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FF3544">
      <w:pPr>
        <w:widowControl w:val="0"/>
        <w:tabs>
          <w:tab w:val="right" w:pos="9360"/>
        </w:tabs>
        <w:jc w:val="both"/>
        <w:rPr>
          <w:sz w:val="22"/>
          <w:lang w:val="en-GB"/>
        </w:rPr>
      </w:pPr>
      <w:r>
        <w:rPr>
          <w:lang w:val="en-GB"/>
        </w:rPr>
        <w:fldChar w:fldCharType="begin"/>
      </w:r>
      <w:r>
        <w:instrText xml:space="preserve"> SEQ CHAPTER \h \r 1</w:instrText>
      </w:r>
      <w:r>
        <w:fldChar w:fldCharType="end"/>
      </w:r>
      <w:r>
        <w:rPr>
          <w:b/>
          <w:sz w:val="22"/>
          <w:lang w:val="en-GB"/>
        </w:rPr>
        <w:t>Prof. John H. Munro</w:t>
      </w:r>
      <w:r>
        <w:rPr>
          <w:sz w:val="22"/>
          <w:lang w:val="en-GB"/>
        </w:rPr>
        <w:tab/>
      </w:r>
      <w:hyperlink r:id="rId8" w:history="1">
        <w:r>
          <w:rPr>
            <w:color w:val="0000FF"/>
            <w:sz w:val="22"/>
            <w:u w:val="single"/>
            <w:lang w:val="en-GB"/>
          </w:rPr>
          <w:t>munro5@chass.utoronto.ca</w:t>
        </w:r>
      </w:hyperlink>
    </w:p>
    <w:p w:rsidR="00000000" w:rsidRDefault="00FF3544">
      <w:pPr>
        <w:widowControl w:val="0"/>
        <w:tabs>
          <w:tab w:val="right" w:pos="9360"/>
        </w:tabs>
        <w:rPr>
          <w:sz w:val="22"/>
          <w:lang w:val="en-GB"/>
        </w:rPr>
      </w:pPr>
      <w:r>
        <w:rPr>
          <w:b/>
          <w:sz w:val="22"/>
          <w:lang w:val="en-GB"/>
        </w:rPr>
        <w:t>Department of Economics</w:t>
      </w:r>
      <w:r>
        <w:rPr>
          <w:sz w:val="22"/>
          <w:lang w:val="en-GB"/>
        </w:rPr>
        <w:tab/>
      </w:r>
      <w:hyperlink r:id="rId9" w:history="1">
        <w:r>
          <w:rPr>
            <w:color w:val="0000FF"/>
            <w:sz w:val="22"/>
            <w:u w:val="single"/>
            <w:lang w:val="en-GB"/>
          </w:rPr>
          <w:t>john.munro@utoronto.ca</w:t>
        </w:r>
      </w:hyperlink>
    </w:p>
    <w:p w:rsidR="00000000" w:rsidRDefault="00FF3544">
      <w:pPr>
        <w:widowControl w:val="0"/>
        <w:tabs>
          <w:tab w:val="right" w:pos="9360"/>
        </w:tabs>
        <w:rPr>
          <w:sz w:val="22"/>
          <w:lang w:val="en-GB"/>
        </w:rPr>
      </w:pPr>
      <w:r>
        <w:rPr>
          <w:b/>
          <w:sz w:val="22"/>
          <w:lang w:val="en-GB"/>
        </w:rPr>
        <w:t>University of Toronto</w:t>
      </w:r>
      <w:r>
        <w:rPr>
          <w:sz w:val="22"/>
          <w:lang w:val="en-GB"/>
        </w:rPr>
        <w:tab/>
      </w:r>
      <w:hyperlink r:id="rId10" w:history="1">
        <w:r>
          <w:rPr>
            <w:color w:val="0000FF"/>
            <w:sz w:val="22"/>
            <w:u w:val="single"/>
            <w:lang w:val="en-GB"/>
          </w:rPr>
          <w:t>http://www.economics.utoronto.ca/munro5/</w:t>
        </w:r>
      </w:hyperlink>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Updated: 2 January 2013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center" w:pos="4680"/>
        </w:tabs>
        <w:rPr>
          <w:b/>
          <w:sz w:val="22"/>
          <w:lang w:val="en-GB"/>
        </w:rPr>
      </w:pPr>
      <w:r>
        <w:rPr>
          <w:sz w:val="22"/>
          <w:lang w:val="en-GB"/>
        </w:rPr>
        <w:tab/>
      </w:r>
      <w:r>
        <w:rPr>
          <w:b/>
          <w:sz w:val="22"/>
          <w:lang w:val="en-GB"/>
        </w:rPr>
        <w:t>Economics 303Y1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center" w:pos="4680"/>
        </w:tabs>
        <w:rPr>
          <w:sz w:val="22"/>
          <w:lang w:val="en-GB"/>
        </w:rPr>
      </w:pPr>
      <w:r>
        <w:rPr>
          <w:b/>
          <w:sz w:val="22"/>
          <w:lang w:val="en-GB"/>
        </w:rPr>
        <w:tab/>
        <w:t>The Economic History of Modern Europe to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center" w:pos="4680"/>
        </w:tabs>
        <w:rPr>
          <w:sz w:val="22"/>
          <w:lang w:val="en-GB"/>
        </w:rPr>
      </w:pPr>
      <w:r>
        <w:rPr>
          <w:b/>
          <w:sz w:val="22"/>
          <w:lang w:val="en-GB"/>
        </w:rPr>
        <w:tab/>
      </w:r>
      <w:proofErr w:type="gramStart"/>
      <w:r>
        <w:rPr>
          <w:b/>
          <w:sz w:val="22"/>
          <w:lang w:val="en-GB"/>
        </w:rPr>
        <w:t>Topic no.</w:t>
      </w:r>
      <w:proofErr w:type="gramEnd"/>
      <w:r>
        <w:rPr>
          <w:b/>
          <w:sz w:val="22"/>
          <w:lang w:val="en-GB"/>
        </w:rPr>
        <w:t xml:space="preserve">  </w:t>
      </w:r>
      <w:proofErr w:type="gramStart"/>
      <w:r>
        <w:rPr>
          <w:b/>
          <w:sz w:val="22"/>
          <w:lang w:val="en-GB"/>
        </w:rPr>
        <w:t>7 [no.</w:t>
      </w:r>
      <w:proofErr w:type="gramEnd"/>
      <w:r>
        <w:rPr>
          <w:b/>
          <w:sz w:val="22"/>
          <w:lang w:val="en-GB"/>
        </w:rPr>
        <w:t xml:space="preserve">  13]</w:t>
      </w:r>
    </w:p>
    <w:p w:rsidR="00000000" w:rsidRDefault="00FF3544">
      <w:pPr>
        <w:widowControl w:val="0"/>
        <w:tabs>
          <w:tab w:val="center" w:pos="4680"/>
        </w:tabs>
        <w:rPr>
          <w:sz w:val="22"/>
          <w:lang w:val="en-GB"/>
        </w:rPr>
      </w:pPr>
      <w:r>
        <w:rPr>
          <w:sz w:val="22"/>
          <w:lang w:val="en-GB"/>
        </w:rPr>
        <w:tab/>
      </w:r>
    </w:p>
    <w:p w:rsidR="00000000" w:rsidRDefault="00FF3544">
      <w:pPr>
        <w:widowControl w:val="0"/>
        <w:tabs>
          <w:tab w:val="center" w:pos="4680"/>
        </w:tabs>
        <w:rPr>
          <w:b/>
          <w:sz w:val="22"/>
          <w:lang w:val="en-GB"/>
        </w:rPr>
      </w:pPr>
      <w:r>
        <w:rPr>
          <w:sz w:val="22"/>
          <w:lang w:val="en-GB"/>
        </w:rPr>
        <w:tab/>
      </w:r>
      <w:r>
        <w:rPr>
          <w:b/>
          <w:sz w:val="22"/>
          <w:lang w:val="en-GB"/>
        </w:rPr>
        <w:t>Impediments to Industrialization on the Continent:</w:t>
      </w:r>
    </w:p>
    <w:p w:rsidR="00000000" w:rsidRDefault="00FF3544">
      <w:pPr>
        <w:widowControl w:val="0"/>
        <w:tabs>
          <w:tab w:val="center" w:pos="4680"/>
        </w:tabs>
        <w:rPr>
          <w:b/>
          <w:sz w:val="22"/>
          <w:lang w:val="en-GB"/>
        </w:rPr>
      </w:pPr>
      <w:r>
        <w:rPr>
          <w:b/>
          <w:sz w:val="22"/>
          <w:lang w:val="en-GB"/>
        </w:rPr>
        <w:tab/>
        <w:t xml:space="preserve">France in the 18th </w:t>
      </w:r>
      <w:r>
        <w:rPr>
          <w:b/>
          <w:sz w:val="22"/>
          <w:lang w:val="en-GB"/>
        </w:rPr>
        <w:t>and 19th Centuries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lang w:val="en-GB"/>
        </w:rPr>
      </w:pPr>
      <w:r>
        <w:rPr>
          <w:b/>
          <w:sz w:val="22"/>
          <w:lang w:val="en-GB"/>
        </w:rPr>
        <w:t>READINGS:</w:t>
      </w:r>
      <w:r>
        <w:rPr>
          <w:sz w:val="22"/>
          <w:lang w:val="en-GB"/>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Within each section, the readings are listed in the chronological order of original publication (when that can be ascertained), except for some collections of essays.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For readings concerning the European economy in general</w:t>
      </w:r>
      <w:r>
        <w:rPr>
          <w:sz w:val="22"/>
          <w:lang w:val="en-GB"/>
        </w:rPr>
        <w:t>, see section II below (after the readings for France).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u w:val="single"/>
          <w:lang w:val="en-CA"/>
        </w:rPr>
      </w:pPr>
      <w:r>
        <w:rPr>
          <w:b/>
          <w:sz w:val="22"/>
        </w:rPr>
        <w:t>I.</w:t>
      </w:r>
      <w:r>
        <w:rPr>
          <w:b/>
          <w:sz w:val="22"/>
        </w:rPr>
        <w:tab/>
      </w:r>
      <w:r>
        <w:rPr>
          <w:b/>
          <w:sz w:val="22"/>
          <w:u w:val="single"/>
        </w:rPr>
        <w:t>FRANCE:   18</w:t>
      </w:r>
      <w:r>
        <w:rPr>
          <w:b/>
          <w:sz w:val="22"/>
          <w:u w:val="single"/>
          <w:vertAlign w:val="superscript"/>
        </w:rPr>
        <w:t>th</w:t>
      </w:r>
      <w:r>
        <w:rPr>
          <w:b/>
          <w:sz w:val="22"/>
          <w:u w:val="single"/>
        </w:rPr>
        <w:t xml:space="preserve"> to early 20</w:t>
      </w:r>
      <w:r>
        <w:rPr>
          <w:b/>
          <w:sz w:val="22"/>
          <w:u w:val="single"/>
          <w:vertAlign w:val="superscript"/>
        </w:rPr>
        <w:t>th</w:t>
      </w:r>
      <w:r>
        <w:rPr>
          <w:b/>
          <w:sz w:val="22"/>
          <w:u w:val="single"/>
        </w:rPr>
        <w:t xml:space="preserve"> centuries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A.</w:t>
      </w:r>
      <w:r>
        <w:rPr>
          <w:b/>
          <w:sz w:val="22"/>
          <w:lang w:val="en-GB"/>
        </w:rPr>
        <w:tab/>
      </w:r>
      <w:r>
        <w:rPr>
          <w:b/>
          <w:sz w:val="22"/>
          <w:u w:val="single"/>
          <w:lang w:val="en-GB"/>
        </w:rPr>
        <w:t>FRANCE:  General Studies in Economic History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1.</w:t>
      </w:r>
      <w:r>
        <w:rPr>
          <w:sz w:val="22"/>
          <w:lang w:val="en-GB"/>
        </w:rPr>
        <w:tab/>
      </w:r>
      <w:r>
        <w:rPr>
          <w:sz w:val="22"/>
          <w:lang w:val="en-GB"/>
        </w:rPr>
        <w:tab/>
        <w:t xml:space="preserve">John Clapham, </w:t>
      </w:r>
      <w:r>
        <w:rPr>
          <w:sz w:val="22"/>
          <w:u w:val="single"/>
          <w:lang w:val="en-GB"/>
        </w:rPr>
        <w:t>Economic Development of France and Germany, 1815-1914</w:t>
      </w:r>
      <w:r>
        <w:rPr>
          <w:sz w:val="22"/>
          <w:lang w:val="en-GB"/>
        </w:rPr>
        <w:t xml:space="preserve"> (London, 1921: reissued Cambridg</w:t>
      </w:r>
      <w:r>
        <w:rPr>
          <w:sz w:val="22"/>
          <w:lang w:val="en-GB"/>
        </w:rPr>
        <w:t>e, 1963).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Guy Palmade, </w:t>
      </w:r>
      <w:r>
        <w:rPr>
          <w:sz w:val="22"/>
          <w:u w:val="single"/>
          <w:lang w:val="en-GB"/>
        </w:rPr>
        <w:t xml:space="preserve">Capitalisme </w:t>
      </w:r>
      <w:proofErr w:type="gramStart"/>
      <w:r>
        <w:rPr>
          <w:sz w:val="22"/>
          <w:u w:val="single"/>
          <w:lang w:val="en-GB"/>
        </w:rPr>
        <w:t>et</w:t>
      </w:r>
      <w:proofErr w:type="gramEnd"/>
      <w:r>
        <w:rPr>
          <w:sz w:val="22"/>
          <w:u w:val="single"/>
          <w:lang w:val="en-GB"/>
        </w:rPr>
        <w:t xml:space="preserve"> capitalistes français au XIXe siècle</w:t>
      </w:r>
      <w:r>
        <w:rPr>
          <w:sz w:val="22"/>
          <w:lang w:val="en-GB"/>
        </w:rPr>
        <w:t xml:space="preserve"> (Paris: Armand Colin, 1961); translated by Graeme Holmes and republished as </w:t>
      </w:r>
      <w:r>
        <w:rPr>
          <w:sz w:val="22"/>
          <w:u w:val="single"/>
          <w:lang w:val="en-GB"/>
        </w:rPr>
        <w:t>French Capitalism in the Nineteenth Century</w:t>
      </w:r>
      <w:r>
        <w:rPr>
          <w:sz w:val="22"/>
          <w:lang w:val="en-GB"/>
        </w:rPr>
        <w:t xml:space="preserve"> (Newton Abbot: David and Charles,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Rondo Ca</w:t>
      </w:r>
      <w:r>
        <w:rPr>
          <w:sz w:val="22"/>
          <w:lang w:val="en-GB"/>
        </w:rPr>
        <w:t xml:space="preserve">meron, </w:t>
      </w:r>
      <w:r>
        <w:rPr>
          <w:sz w:val="22"/>
          <w:u w:val="single"/>
          <w:lang w:val="en-GB"/>
        </w:rPr>
        <w:t>France and the Economic Development of Europe, 1800-1914</w:t>
      </w:r>
      <w:r>
        <w:rPr>
          <w:sz w:val="22"/>
          <w:lang w:val="en-GB"/>
        </w:rPr>
        <w:t xml:space="preserve"> (Princeton, 1961).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ab/>
        <w:t xml:space="preserve"> </w:t>
      </w:r>
      <w:proofErr w:type="gramStart"/>
      <w:r>
        <w:rPr>
          <w:sz w:val="22"/>
          <w:lang w:val="en-GB"/>
        </w:rPr>
        <w:t>4.</w:t>
      </w:r>
      <w:r>
        <w:rPr>
          <w:sz w:val="22"/>
          <w:lang w:val="en-GB"/>
        </w:rPr>
        <w:tab/>
      </w:r>
      <w:r>
        <w:rPr>
          <w:sz w:val="22"/>
          <w:lang w:val="en-GB"/>
        </w:rPr>
        <w:tab/>
        <w:t xml:space="preserve">Jean Marczewski, ‘Some Aspects of the Economic Growth of France, 1660-1958', </w:t>
      </w:r>
      <w:r>
        <w:rPr>
          <w:sz w:val="22"/>
          <w:u w:val="single"/>
          <w:lang w:val="en-GB"/>
        </w:rPr>
        <w:t>Economic Development and Cultural Change</w:t>
      </w:r>
      <w:r>
        <w:rPr>
          <w:sz w:val="22"/>
          <w:lang w:val="en-GB"/>
        </w:rPr>
        <w:t>, 9 (1961).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Jean Marczewski, ‘The Take-Off </w:t>
      </w:r>
      <w:r>
        <w:rPr>
          <w:sz w:val="22"/>
          <w:lang w:val="en-GB"/>
        </w:rPr>
        <w:t xml:space="preserve">Hypothesis and French Experience’, in W.W. Rostow, ed., </w:t>
      </w:r>
      <w:proofErr w:type="gramStart"/>
      <w:r>
        <w:rPr>
          <w:sz w:val="22"/>
          <w:u w:val="single"/>
          <w:lang w:val="en-GB"/>
        </w:rPr>
        <w:t>The</w:t>
      </w:r>
      <w:proofErr w:type="gramEnd"/>
      <w:r>
        <w:rPr>
          <w:sz w:val="22"/>
          <w:u w:val="single"/>
          <w:lang w:val="en-GB"/>
        </w:rPr>
        <w:t xml:space="preserve"> Economics of Take-Off into Sustained Growth</w:t>
      </w:r>
      <w:r>
        <w:rPr>
          <w:sz w:val="22"/>
          <w:lang w:val="en-GB"/>
        </w:rPr>
        <w:t xml:space="preserve"> (London,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Charles Kindleberger, </w:t>
      </w:r>
      <w:r>
        <w:rPr>
          <w:sz w:val="22"/>
          <w:u w:val="single"/>
          <w:lang w:val="en-GB"/>
        </w:rPr>
        <w:t>Economic Growth in France and Britain, 1851-1950</w:t>
      </w:r>
      <w:r>
        <w:rPr>
          <w:sz w:val="22"/>
          <w:lang w:val="en-GB"/>
        </w:rPr>
        <w:t xml:space="preserve"> (Cambridge, Mass. 1964).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Rondo Cameron, ed., </w:t>
      </w:r>
      <w:r>
        <w:rPr>
          <w:sz w:val="22"/>
          <w:u w:val="single"/>
          <w:lang w:val="en-GB"/>
        </w:rPr>
        <w:t>Essays i</w:t>
      </w:r>
      <w:r>
        <w:rPr>
          <w:sz w:val="22"/>
          <w:u w:val="single"/>
          <w:lang w:val="en-GB"/>
        </w:rPr>
        <w:t>n French Economic History</w:t>
      </w:r>
      <w:r>
        <w:rPr>
          <w:sz w:val="22"/>
          <w:lang w:val="en-GB"/>
        </w:rPr>
        <w:t xml:space="preserve"> (New York,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 xml:space="preserve"> 8.</w:t>
      </w:r>
      <w:r>
        <w:rPr>
          <w:sz w:val="22"/>
          <w:lang w:val="en-GB"/>
        </w:rPr>
        <w:tab/>
      </w:r>
      <w:r>
        <w:rPr>
          <w:sz w:val="22"/>
          <w:lang w:val="en-GB"/>
        </w:rPr>
        <w:tab/>
        <w:t xml:space="preserve">Tom Kemp, </w:t>
      </w:r>
      <w:r>
        <w:rPr>
          <w:sz w:val="22"/>
          <w:u w:val="single"/>
          <w:lang w:val="en-GB"/>
        </w:rPr>
        <w:t>Economic Forces in French History: An Essay on the Development of the French Economy, 1760-1914</w:t>
      </w:r>
      <w:r>
        <w:rPr>
          <w:sz w:val="22"/>
          <w:lang w:val="en-GB"/>
        </w:rPr>
        <w:t xml:space="preserve"> (London, 1971).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9.</w:t>
      </w:r>
      <w:r>
        <w:rPr>
          <w:sz w:val="22"/>
          <w:lang w:val="en-GB"/>
        </w:rPr>
        <w:tab/>
      </w:r>
      <w:r>
        <w:rPr>
          <w:sz w:val="22"/>
          <w:lang w:val="en-GB"/>
        </w:rPr>
        <w:tab/>
      </w:r>
      <w:proofErr w:type="gramStart"/>
      <w:r>
        <w:rPr>
          <w:sz w:val="22"/>
          <w:lang w:val="en-GB"/>
        </w:rPr>
        <w:t xml:space="preserve">Alan Milward and S.B. Saul, </w:t>
      </w:r>
      <w:r>
        <w:rPr>
          <w:sz w:val="22"/>
          <w:u w:val="single"/>
          <w:lang w:val="en-GB"/>
        </w:rPr>
        <w:t>Economic Development of Continental Europe, 178</w:t>
      </w:r>
      <w:r>
        <w:rPr>
          <w:sz w:val="22"/>
          <w:u w:val="single"/>
          <w:lang w:val="en-GB"/>
        </w:rPr>
        <w:t>0-1870</w:t>
      </w:r>
      <w:r>
        <w:rPr>
          <w:sz w:val="22"/>
          <w:lang w:val="en-GB"/>
        </w:rPr>
        <w:t xml:space="preserve"> (London, 1973), chapters 2, 4, 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Roger Price, </w:t>
      </w:r>
      <w:proofErr w:type="gramStart"/>
      <w:r>
        <w:rPr>
          <w:sz w:val="22"/>
          <w:u w:val="single"/>
          <w:lang w:val="en-GB"/>
        </w:rPr>
        <w:t>The</w:t>
      </w:r>
      <w:proofErr w:type="gramEnd"/>
      <w:r>
        <w:rPr>
          <w:sz w:val="22"/>
          <w:u w:val="single"/>
          <w:lang w:val="en-GB"/>
        </w:rPr>
        <w:t xml:space="preserve"> Economic Modernization of France</w:t>
      </w:r>
      <w:r>
        <w:rPr>
          <w:sz w:val="22"/>
          <w:lang w:val="en-GB"/>
        </w:rPr>
        <w:t xml:space="preserve"> (London, 1975). </w:t>
      </w:r>
      <w:proofErr w:type="gramStart"/>
      <w:r>
        <w:rPr>
          <w:sz w:val="22"/>
          <w:lang w:val="en-GB"/>
        </w:rPr>
        <w:t xml:space="preserve">Reissued as </w:t>
      </w:r>
      <w:r>
        <w:rPr>
          <w:sz w:val="22"/>
          <w:u w:val="single"/>
          <w:lang w:val="en-GB"/>
        </w:rPr>
        <w:t>An Economic History of Modern France, 1730-1914</w:t>
      </w:r>
      <w:r>
        <w:rPr>
          <w:sz w:val="22"/>
          <w:lang w:val="en-GB"/>
        </w:rPr>
        <w:t xml:space="preserve"> (London, 1980).</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Fernand Braudel and Ernest Labrousse, ed., </w:t>
      </w:r>
      <w:r>
        <w:rPr>
          <w:sz w:val="22"/>
          <w:u w:val="single"/>
          <w:lang w:val="en-GB"/>
        </w:rPr>
        <w:t>Histoire écono</w:t>
      </w:r>
      <w:r>
        <w:rPr>
          <w:sz w:val="22"/>
          <w:u w:val="single"/>
          <w:lang w:val="en-GB"/>
        </w:rPr>
        <w:t>mique et sociale de la France</w:t>
      </w:r>
      <w:r>
        <w:rPr>
          <w:sz w:val="22"/>
          <w:lang w:val="en-GB"/>
        </w:rPr>
        <w:t xml:space="preserve">, Vol. II: </w:t>
      </w:r>
      <w:r>
        <w:rPr>
          <w:sz w:val="22"/>
          <w:u w:val="single"/>
          <w:lang w:val="en-GB"/>
        </w:rPr>
        <w:t>1660-1789</w:t>
      </w:r>
      <w:r>
        <w:rPr>
          <w:sz w:val="22"/>
          <w:lang w:val="en-GB"/>
        </w:rPr>
        <w:t xml:space="preserve">; </w:t>
      </w:r>
      <w:proofErr w:type="gramStart"/>
      <w:r>
        <w:rPr>
          <w:sz w:val="22"/>
          <w:lang w:val="en-GB"/>
        </w:rPr>
        <w:t>and  Vol</w:t>
      </w:r>
      <w:proofErr w:type="gramEnd"/>
      <w:r>
        <w:rPr>
          <w:sz w:val="22"/>
          <w:lang w:val="en-GB"/>
        </w:rPr>
        <w:t xml:space="preserve">. III: </w:t>
      </w:r>
      <w:r>
        <w:rPr>
          <w:sz w:val="22"/>
          <w:u w:val="single"/>
          <w:lang w:val="en-GB"/>
        </w:rPr>
        <w:t>1789-1880</w:t>
      </w:r>
      <w:r>
        <w:rPr>
          <w:sz w:val="22"/>
          <w:lang w:val="en-GB"/>
        </w:rPr>
        <w:t xml:space="preserve"> (Paris, 1976).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12.</w:t>
      </w:r>
      <w:r>
        <w:rPr>
          <w:sz w:val="22"/>
          <w:lang w:val="en-GB"/>
        </w:rPr>
        <w:tab/>
      </w:r>
      <w:r>
        <w:rPr>
          <w:sz w:val="22"/>
          <w:lang w:val="en-GB"/>
        </w:rPr>
        <w:tab/>
        <w:t xml:space="preserve">Alan Milward and S.B. Saul, </w:t>
      </w:r>
      <w:r>
        <w:rPr>
          <w:sz w:val="22"/>
          <w:u w:val="single"/>
          <w:lang w:val="en-GB"/>
        </w:rPr>
        <w:t>Development of the Economics of Continental Europe, 1850-1914</w:t>
      </w:r>
      <w:r>
        <w:rPr>
          <w:sz w:val="22"/>
          <w:lang w:val="en-GB"/>
        </w:rPr>
        <w:t xml:space="preserve"> (London, 1977), chapter 2</w:t>
      </w:r>
      <w:proofErr w:type="gramStart"/>
      <w:r>
        <w:rPr>
          <w:sz w:val="22"/>
          <w:lang w:val="en-GB"/>
        </w:rPr>
        <w:t>,  pp</w:t>
      </w:r>
      <w:proofErr w:type="gramEnd"/>
      <w:r>
        <w:rPr>
          <w:sz w:val="22"/>
          <w:lang w:val="en-GB"/>
        </w:rPr>
        <w:t>. 71-141.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13.</w:t>
      </w:r>
      <w:r>
        <w:rPr>
          <w:sz w:val="22"/>
          <w:lang w:val="en-GB"/>
        </w:rPr>
        <w:tab/>
      </w:r>
      <w:r>
        <w:rPr>
          <w:sz w:val="22"/>
          <w:lang w:val="en-GB"/>
        </w:rPr>
        <w:tab/>
        <w:t>Patrick O'Brien and</w:t>
      </w:r>
      <w:r>
        <w:rPr>
          <w:sz w:val="22"/>
          <w:lang w:val="en-GB"/>
        </w:rPr>
        <w:t xml:space="preserve"> Caglar Keyder, </w:t>
      </w:r>
      <w:r>
        <w:rPr>
          <w:sz w:val="22"/>
          <w:u w:val="single"/>
          <w:lang w:val="en-GB"/>
        </w:rPr>
        <w:t>Economic Growth in Britain and France, 1780-1914: Two Paths to the Twentieth Century</w:t>
      </w:r>
      <w:r>
        <w:rPr>
          <w:sz w:val="22"/>
          <w:lang w:val="en-GB"/>
        </w:rPr>
        <w:t xml:space="preserve"> (London, 1978).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François Caron, </w:t>
      </w:r>
      <w:proofErr w:type="gramStart"/>
      <w:r>
        <w:rPr>
          <w:sz w:val="22"/>
          <w:u w:val="single"/>
          <w:lang w:val="en-GB"/>
        </w:rPr>
        <w:t>An</w:t>
      </w:r>
      <w:proofErr w:type="gramEnd"/>
      <w:r>
        <w:rPr>
          <w:sz w:val="22"/>
          <w:u w:val="single"/>
          <w:lang w:val="en-GB"/>
        </w:rPr>
        <w:t xml:space="preserve"> Economic History of Modern France</w:t>
      </w:r>
      <w:r>
        <w:rPr>
          <w:sz w:val="22"/>
          <w:lang w:val="en-GB"/>
        </w:rPr>
        <w:t xml:space="preserve"> (1979).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15.</w:t>
      </w:r>
      <w:r>
        <w:rPr>
          <w:sz w:val="22"/>
          <w:lang w:val="en-GB"/>
        </w:rPr>
        <w:tab/>
      </w:r>
      <w:r>
        <w:rPr>
          <w:sz w:val="22"/>
          <w:lang w:val="en-GB"/>
        </w:rPr>
        <w:tab/>
        <w:t xml:space="preserve">Clive Trebilcock, </w:t>
      </w:r>
      <w:r>
        <w:rPr>
          <w:sz w:val="22"/>
          <w:u w:val="single"/>
          <w:lang w:val="en-GB"/>
        </w:rPr>
        <w:t>The Industrialization of the Continental Pow</w:t>
      </w:r>
      <w:r>
        <w:rPr>
          <w:sz w:val="22"/>
          <w:u w:val="single"/>
          <w:lang w:val="en-GB"/>
        </w:rPr>
        <w:t>ers, 1780-1914</w:t>
      </w:r>
      <w:r>
        <w:rPr>
          <w:sz w:val="22"/>
          <w:lang w:val="en-GB"/>
        </w:rPr>
        <w:t xml:space="preserve"> (London and New York, 1981), chapter Three, ‘France’, pp. 112-204.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Jean-Charles Asselain, </w:t>
      </w:r>
      <w:r>
        <w:rPr>
          <w:sz w:val="22"/>
          <w:u w:val="single"/>
          <w:lang w:val="en-GB"/>
        </w:rPr>
        <w:t>Histoire économique de la France</w:t>
      </w:r>
      <w:r>
        <w:rPr>
          <w:sz w:val="22"/>
          <w:lang w:val="en-GB"/>
        </w:rPr>
        <w:t>, 2 vols. (Paris, Editions du Seuil,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François Crouzet, </w:t>
      </w:r>
      <w:r>
        <w:rPr>
          <w:sz w:val="22"/>
          <w:u w:val="single"/>
          <w:lang w:val="en-GB"/>
        </w:rPr>
        <w:t>De la supériorité de l'Angleterre sur la Fran</w:t>
      </w:r>
      <w:r>
        <w:rPr>
          <w:sz w:val="22"/>
          <w:u w:val="single"/>
          <w:lang w:val="en-GB"/>
        </w:rPr>
        <w:t xml:space="preserve">ce:  l'économique </w:t>
      </w:r>
      <w:proofErr w:type="gramStart"/>
      <w:r>
        <w:rPr>
          <w:sz w:val="22"/>
          <w:u w:val="single"/>
          <w:lang w:val="en-GB"/>
        </w:rPr>
        <w:t>et</w:t>
      </w:r>
      <w:proofErr w:type="gramEnd"/>
      <w:r>
        <w:rPr>
          <w:sz w:val="22"/>
          <w:u w:val="single"/>
          <w:lang w:val="en-GB"/>
        </w:rPr>
        <w:t xml:space="preserve"> l'imaginaire, XVIIe - XXe siècle</w:t>
      </w:r>
      <w:r>
        <w:rPr>
          <w:sz w:val="22"/>
          <w:lang w:val="en-GB"/>
        </w:rPr>
        <w:t xml:space="preserve"> (Paris, 1985). Reissued in revised form and in English translation as </w:t>
      </w:r>
      <w:r>
        <w:rPr>
          <w:sz w:val="22"/>
          <w:u w:val="single"/>
          <w:lang w:val="en-GB"/>
        </w:rPr>
        <w:t>Britain Ascendant: Comparative Studies in British and Franco-British Economic History</w:t>
      </w:r>
      <w:r>
        <w:rPr>
          <w:sz w:val="22"/>
          <w:lang w:val="en-GB"/>
        </w:rPr>
        <w:t>, Cambridge: Cambridge University Press,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r>
      <w:proofErr w:type="gramStart"/>
      <w:r>
        <w:rPr>
          <w:sz w:val="22"/>
          <w:lang w:val="en-GB"/>
        </w:rPr>
        <w:t>Robert Aldrich, ‘Late-Comer or Early-Starter?</w:t>
      </w:r>
      <w:proofErr w:type="gramEnd"/>
      <w:r>
        <w:rPr>
          <w:sz w:val="22"/>
          <w:lang w:val="en-GB"/>
        </w:rPr>
        <w:t xml:space="preserve">  New Views on French Economic History’, </w:t>
      </w:r>
      <w:r>
        <w:rPr>
          <w:sz w:val="22"/>
          <w:u w:val="single"/>
          <w:lang w:val="en-GB"/>
        </w:rPr>
        <w:t>Journal of European Economic History</w:t>
      </w:r>
      <w:r>
        <w:rPr>
          <w:sz w:val="22"/>
          <w:lang w:val="en-GB"/>
        </w:rPr>
        <w:t>, 16 (Spring 1987), 89 - 100.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François Crouzet, </w:t>
      </w:r>
      <w:r>
        <w:rPr>
          <w:sz w:val="22"/>
          <w:u w:val="single"/>
          <w:lang w:val="en-GB"/>
        </w:rPr>
        <w:t>Britain Ascendant: Comparative Studies in British and Franco-British Eco</w:t>
      </w:r>
      <w:r>
        <w:rPr>
          <w:sz w:val="22"/>
          <w:u w:val="single"/>
          <w:lang w:val="en-GB"/>
        </w:rPr>
        <w:t>nomic History</w:t>
      </w:r>
      <w:r>
        <w:rPr>
          <w:sz w:val="22"/>
          <w:lang w:val="en-GB"/>
        </w:rPr>
        <w:t xml:space="preserve">, Cambridge: Cambridge University Press, 1990. A revised version and translation of his </w:t>
      </w:r>
      <w:r>
        <w:rPr>
          <w:sz w:val="22"/>
          <w:u w:val="single"/>
          <w:lang w:val="en-GB"/>
        </w:rPr>
        <w:t xml:space="preserve">De la supériorité de l'Angleterre sur la France:  l'économique </w:t>
      </w:r>
      <w:proofErr w:type="gramStart"/>
      <w:r>
        <w:rPr>
          <w:sz w:val="22"/>
          <w:u w:val="single"/>
          <w:lang w:val="en-GB"/>
        </w:rPr>
        <w:t>et</w:t>
      </w:r>
      <w:proofErr w:type="gramEnd"/>
      <w:r>
        <w:rPr>
          <w:sz w:val="22"/>
          <w:u w:val="single"/>
          <w:lang w:val="en-GB"/>
        </w:rPr>
        <w:t xml:space="preserve"> l'imaginaire, XVIIe - XXe siècle</w:t>
      </w:r>
      <w:r>
        <w:rPr>
          <w:sz w:val="22"/>
          <w:lang w:val="en-GB"/>
        </w:rPr>
        <w:t xml:space="preserve"> (Paris, 1985).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Rick Szostak, </w:t>
      </w:r>
      <w:proofErr w:type="gramStart"/>
      <w:r>
        <w:rPr>
          <w:sz w:val="22"/>
          <w:u w:val="single"/>
          <w:lang w:val="en-GB"/>
        </w:rPr>
        <w:t>The</w:t>
      </w:r>
      <w:proofErr w:type="gramEnd"/>
      <w:r>
        <w:rPr>
          <w:sz w:val="22"/>
          <w:u w:val="single"/>
          <w:lang w:val="en-GB"/>
        </w:rPr>
        <w:t xml:space="preserve"> Role of Transport</w:t>
      </w:r>
      <w:r>
        <w:rPr>
          <w:sz w:val="22"/>
          <w:u w:val="single"/>
          <w:lang w:val="en-GB"/>
        </w:rPr>
        <w:t>ation in the Industrial Revolution: A Comparison of England and France</w:t>
      </w:r>
      <w:r>
        <w:rPr>
          <w:sz w:val="22"/>
          <w:lang w:val="en-GB"/>
        </w:rPr>
        <w:t xml:space="preserve"> (Montreal: McGill-Queen's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Raymond A. Jonas, ‘Peasants, Population, and Industry in France’, </w:t>
      </w:r>
      <w:r>
        <w:rPr>
          <w:sz w:val="22"/>
          <w:u w:val="single"/>
          <w:lang w:val="en-GB"/>
        </w:rPr>
        <w:t>Journal of Interdisciplinary History</w:t>
      </w:r>
      <w:r>
        <w:rPr>
          <w:sz w:val="22"/>
          <w:lang w:val="en-GB"/>
        </w:rPr>
        <w:t>, 22 (</w:t>
      </w:r>
      <w:proofErr w:type="gramStart"/>
      <w:r>
        <w:rPr>
          <w:sz w:val="22"/>
          <w:lang w:val="en-GB"/>
        </w:rPr>
        <w:t>Autumn</w:t>
      </w:r>
      <w:proofErr w:type="gramEnd"/>
      <w:r>
        <w:rPr>
          <w:sz w:val="22"/>
          <w:lang w:val="en-GB"/>
        </w:rPr>
        <w:t xml:space="preserve"> 1991), 177-20</w:t>
      </w:r>
      <w:r>
        <w:rPr>
          <w:sz w:val="22"/>
          <w:lang w:val="en-GB"/>
        </w:rPr>
        <w:t>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Colin Heywood, </w:t>
      </w:r>
      <w:proofErr w:type="gramStart"/>
      <w:r>
        <w:rPr>
          <w:sz w:val="22"/>
          <w:u w:val="single"/>
          <w:lang w:val="en-GB"/>
        </w:rPr>
        <w:t>The</w:t>
      </w:r>
      <w:proofErr w:type="gramEnd"/>
      <w:r>
        <w:rPr>
          <w:sz w:val="22"/>
          <w:u w:val="single"/>
          <w:lang w:val="en-GB"/>
        </w:rPr>
        <w:t xml:space="preserve"> Development of the French Economy, 1750 - 1914</w:t>
      </w:r>
      <w:r>
        <w:rPr>
          <w:sz w:val="22"/>
          <w:lang w:val="en-GB"/>
        </w:rPr>
        <w:t xml:space="preserve"> (Basingstoke: Macmillan,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23.</w:t>
      </w:r>
      <w:r>
        <w:rPr>
          <w:sz w:val="22"/>
          <w:lang w:val="en-GB"/>
        </w:rPr>
        <w:tab/>
      </w:r>
      <w:r>
        <w:rPr>
          <w:sz w:val="22"/>
          <w:lang w:val="en-GB"/>
        </w:rPr>
        <w:tab/>
      </w:r>
      <w:r>
        <w:rPr>
          <w:sz w:val="22"/>
          <w:lang w:val="en-CA"/>
        </w:rPr>
        <w:t xml:space="preserve">Bernard Lepetit, </w:t>
      </w:r>
      <w:proofErr w:type="gramStart"/>
      <w:r>
        <w:rPr>
          <w:sz w:val="22"/>
          <w:u w:val="single"/>
          <w:lang w:val="en-CA"/>
        </w:rPr>
        <w:t>The</w:t>
      </w:r>
      <w:proofErr w:type="gramEnd"/>
      <w:r>
        <w:rPr>
          <w:sz w:val="22"/>
          <w:u w:val="single"/>
          <w:lang w:val="en-CA"/>
        </w:rPr>
        <w:t xml:space="preserve"> Pre-Industrial Urban System: France, 1740 - 1840</w:t>
      </w:r>
      <w:r>
        <w:rPr>
          <w:sz w:val="22"/>
          <w:lang w:val="en-CA"/>
        </w:rPr>
        <w:t>, trans.  Godfrey Rogers (Cambridge and New York: Cambridge University Pre</w:t>
      </w:r>
      <w:r>
        <w:rPr>
          <w:sz w:val="22"/>
          <w:lang w:val="en-CA"/>
        </w:rPr>
        <w:t>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24.</w:t>
      </w:r>
      <w:r>
        <w:rPr>
          <w:sz w:val="22"/>
          <w:lang w:val="en-CA"/>
        </w:rPr>
        <w:tab/>
      </w:r>
      <w:r>
        <w:rPr>
          <w:sz w:val="22"/>
          <w:lang w:val="en-CA"/>
        </w:rPr>
        <w:tab/>
        <w:t xml:space="preserve">Jean-Marc Morineau, </w:t>
      </w:r>
      <w:r>
        <w:rPr>
          <w:sz w:val="22"/>
          <w:u w:val="single"/>
          <w:lang w:val="en-CA"/>
        </w:rPr>
        <w:t>Les fermiers de l’Île de France: L’ascension d’un patronat agricole (XVe-XVIIIe siècles)</w:t>
      </w:r>
      <w:r>
        <w:rPr>
          <w:sz w:val="22"/>
          <w:lang w:val="en-CA"/>
        </w:rPr>
        <w:t xml:space="preserve"> (Paris: Fayard,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25.</w:t>
      </w:r>
      <w:r>
        <w:rPr>
          <w:sz w:val="22"/>
          <w:lang w:val="en-CA"/>
        </w:rPr>
        <w:tab/>
      </w:r>
      <w:r>
        <w:rPr>
          <w:sz w:val="22"/>
          <w:lang w:val="en-CA"/>
        </w:rPr>
        <w:tab/>
        <w:t xml:space="preserve">Gérard Béaur, </w:t>
      </w:r>
      <w:r>
        <w:rPr>
          <w:sz w:val="22"/>
          <w:u w:val="single"/>
          <w:lang w:val="en-CA"/>
        </w:rPr>
        <w:t xml:space="preserve">L’immobilier </w:t>
      </w:r>
      <w:proofErr w:type="gramStart"/>
      <w:r>
        <w:rPr>
          <w:sz w:val="22"/>
          <w:u w:val="single"/>
          <w:lang w:val="en-CA"/>
        </w:rPr>
        <w:t>et</w:t>
      </w:r>
      <w:proofErr w:type="gramEnd"/>
      <w:r>
        <w:rPr>
          <w:sz w:val="22"/>
          <w:u w:val="single"/>
          <w:lang w:val="en-CA"/>
        </w:rPr>
        <w:t xml:space="preserve"> la Revolution: Marché de la pierre et mutations urbaines, 1770 - 1810</w:t>
      </w:r>
      <w:r>
        <w:rPr>
          <w:sz w:val="22"/>
          <w:lang w:val="en-CA"/>
        </w:rPr>
        <w:t xml:space="preserve">, </w:t>
      </w:r>
      <w:r>
        <w:rPr>
          <w:sz w:val="22"/>
          <w:lang w:val="en-CA"/>
        </w:rPr>
        <w:t xml:space="preserve">Cahiers des Annales no.  </w:t>
      </w:r>
      <w:proofErr w:type="gramStart"/>
      <w:r>
        <w:rPr>
          <w:sz w:val="22"/>
          <w:lang w:val="en-CA"/>
        </w:rPr>
        <w:t>44 (Paris: Armand Colin, 1994).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26.</w:t>
      </w:r>
      <w:r>
        <w:rPr>
          <w:sz w:val="22"/>
          <w:lang w:val="en-CA"/>
        </w:rPr>
        <w:tab/>
      </w:r>
      <w:r>
        <w:rPr>
          <w:sz w:val="22"/>
          <w:lang w:val="en-CA"/>
        </w:rPr>
        <w:tab/>
        <w:t>Philippe Fontaine, ‘</w:t>
      </w:r>
      <w:proofErr w:type="gramStart"/>
      <w:r>
        <w:rPr>
          <w:sz w:val="22"/>
          <w:lang w:val="en-CA"/>
        </w:rPr>
        <w:t>The</w:t>
      </w:r>
      <w:proofErr w:type="gramEnd"/>
      <w:r>
        <w:rPr>
          <w:sz w:val="22"/>
          <w:lang w:val="en-CA"/>
        </w:rPr>
        <w:t xml:space="preserve"> French Economists and Politics, 1750 - 1850: the Science and Art of Political Economy’, </w:t>
      </w:r>
      <w:r>
        <w:rPr>
          <w:sz w:val="22"/>
          <w:u w:val="single"/>
          <w:lang w:val="en-CA"/>
        </w:rPr>
        <w:t>Canadian Journal of Economics</w:t>
      </w:r>
      <w:r>
        <w:rPr>
          <w:sz w:val="22"/>
          <w:lang w:val="en-CA"/>
        </w:rPr>
        <w:t>, 29:2 (May 1996), 379-93.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27.</w:t>
      </w:r>
      <w:r>
        <w:rPr>
          <w:sz w:val="22"/>
          <w:lang w:val="en-CA"/>
        </w:rPr>
        <w:tab/>
      </w:r>
      <w:r>
        <w:rPr>
          <w:sz w:val="22"/>
          <w:lang w:val="en-CA"/>
        </w:rPr>
        <w:tab/>
        <w:t xml:space="preserve">Philip Hoffman, </w:t>
      </w:r>
      <w:r>
        <w:rPr>
          <w:sz w:val="22"/>
          <w:u w:val="single"/>
          <w:lang w:val="en-CA"/>
        </w:rPr>
        <w:t>Gro</w:t>
      </w:r>
      <w:r>
        <w:rPr>
          <w:sz w:val="22"/>
          <w:u w:val="single"/>
          <w:lang w:val="en-CA"/>
        </w:rPr>
        <w:t>wth in a Traditional Society: The French Countryside, 1450 - 1815</w:t>
      </w:r>
      <w:r>
        <w:rPr>
          <w:sz w:val="22"/>
          <w:lang w:val="en-CA"/>
        </w:rPr>
        <w:t xml:space="preserve"> (Princeton: Princeton University Press,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28.</w:t>
      </w:r>
      <w:r>
        <w:rPr>
          <w:sz w:val="22"/>
        </w:rPr>
        <w:tab/>
      </w:r>
      <w:r>
        <w:rPr>
          <w:sz w:val="22"/>
        </w:rPr>
        <w:tab/>
        <w:t xml:space="preserve">François Crouzet, </w:t>
      </w:r>
      <w:r>
        <w:rPr>
          <w:sz w:val="22"/>
          <w:u w:val="single"/>
        </w:rPr>
        <w:t>Britain, France, and International Commerce: Louis XIV to Victoria</w:t>
      </w:r>
      <w:r>
        <w:rPr>
          <w:sz w:val="22"/>
        </w:rPr>
        <w:t>, Variorum Collected Studies Series: CS542 (London an</w:t>
      </w:r>
      <w:r>
        <w:rPr>
          <w:sz w:val="22"/>
        </w:rPr>
        <w:t>d Brookfield,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29.</w:t>
      </w:r>
      <w:r>
        <w:rPr>
          <w:sz w:val="22"/>
          <w:lang w:val="en-CA"/>
        </w:rPr>
        <w:tab/>
      </w:r>
      <w:r>
        <w:rPr>
          <w:sz w:val="22"/>
          <w:lang w:val="en-CA"/>
        </w:rPr>
        <w:tab/>
        <w:t xml:space="preserve">Patrick K.  O’Brien, ‘Path Dependency: Or Why Britain Became an Industrialized and Urbanized Economy Long Before France’, </w:t>
      </w:r>
      <w:r>
        <w:rPr>
          <w:sz w:val="22"/>
          <w:u w:val="single"/>
          <w:lang w:val="en-CA"/>
        </w:rPr>
        <w:t>The Economic History Review</w:t>
      </w:r>
      <w:r>
        <w:rPr>
          <w:sz w:val="22"/>
          <w:lang w:val="en-CA"/>
        </w:rPr>
        <w:t>, 2nd ser., 49:2 (May 1996), 213-49.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30.</w:t>
      </w:r>
      <w:r>
        <w:rPr>
          <w:sz w:val="22"/>
        </w:rPr>
        <w:tab/>
      </w:r>
      <w:r>
        <w:rPr>
          <w:sz w:val="22"/>
        </w:rPr>
        <w:tab/>
        <w:t xml:space="preserve">Jean-Pierre Dormais, </w:t>
      </w:r>
      <w:r>
        <w:rPr>
          <w:sz w:val="22"/>
          <w:u w:val="single"/>
        </w:rPr>
        <w:t>L’économie fra</w:t>
      </w:r>
      <w:r>
        <w:rPr>
          <w:sz w:val="22"/>
          <w:u w:val="single"/>
        </w:rPr>
        <w:t>nçaise face à la concurrence britannique à la vieille de 1914</w:t>
      </w:r>
      <w:r>
        <w:rPr>
          <w:sz w:val="22"/>
        </w:rPr>
        <w:t xml:space="preserve"> (Paris and Montreal: L’Harmattan,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31.</w:t>
      </w:r>
      <w:r>
        <w:rPr>
          <w:sz w:val="22"/>
          <w:lang w:val="en-CA"/>
        </w:rPr>
        <w:tab/>
      </w:r>
      <w:r>
        <w:rPr>
          <w:sz w:val="22"/>
          <w:lang w:val="en-CA"/>
        </w:rPr>
        <w:tab/>
        <w:t>George Grantham, ‘</w:t>
      </w:r>
      <w:proofErr w:type="gramStart"/>
      <w:r>
        <w:rPr>
          <w:sz w:val="22"/>
          <w:lang w:val="en-CA"/>
        </w:rPr>
        <w:t>The</w:t>
      </w:r>
      <w:proofErr w:type="gramEnd"/>
      <w:r>
        <w:rPr>
          <w:sz w:val="22"/>
          <w:lang w:val="en-CA"/>
        </w:rPr>
        <w:t xml:space="preserve"> French Cliometric Revolution: A Survey of Cliometric Contributions to French Economic History’, </w:t>
      </w:r>
      <w:r>
        <w:rPr>
          <w:sz w:val="22"/>
          <w:u w:val="single"/>
          <w:lang w:val="en-CA"/>
        </w:rPr>
        <w:t>European Review of Economic</w:t>
      </w:r>
      <w:r>
        <w:rPr>
          <w:sz w:val="22"/>
          <w:u w:val="single"/>
          <w:lang w:val="en-CA"/>
        </w:rPr>
        <w:t xml:space="preserve"> History</w:t>
      </w:r>
      <w:r>
        <w:rPr>
          <w:sz w:val="22"/>
          <w:lang w:val="en-CA"/>
        </w:rPr>
        <w:t>, 1:3 (December 1997), 353-405.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32.</w:t>
      </w:r>
      <w:r>
        <w:rPr>
          <w:sz w:val="22"/>
          <w:lang w:val="en-CA"/>
        </w:rPr>
        <w:tab/>
      </w:r>
      <w:r>
        <w:rPr>
          <w:sz w:val="22"/>
          <w:lang w:val="en-CA"/>
        </w:rPr>
        <w:tab/>
        <w:t>Emma Rothschild, ‘</w:t>
      </w:r>
      <w:proofErr w:type="gramStart"/>
      <w:r>
        <w:rPr>
          <w:sz w:val="22"/>
          <w:lang w:val="en-CA"/>
        </w:rPr>
        <w:t>An</w:t>
      </w:r>
      <w:proofErr w:type="gramEnd"/>
      <w:r>
        <w:rPr>
          <w:sz w:val="22"/>
          <w:lang w:val="en-CA"/>
        </w:rPr>
        <w:t xml:space="preserve"> Alarming Commercial Crisis in Eighteenth-Century Angoulême: Sentiments in Economic History’, </w:t>
      </w:r>
      <w:r>
        <w:rPr>
          <w:sz w:val="22"/>
          <w:u w:val="single"/>
          <w:lang w:val="en-CA"/>
        </w:rPr>
        <w:t>The Economic History Review</w:t>
      </w:r>
      <w:r>
        <w:rPr>
          <w:sz w:val="22"/>
          <w:lang w:val="en-CA"/>
        </w:rPr>
        <w:t>, 2nd ser., 51:2 (May 1998), 268-93.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33.</w:t>
      </w:r>
      <w:r>
        <w:rPr>
          <w:sz w:val="22"/>
        </w:rPr>
        <w:tab/>
      </w:r>
      <w:r>
        <w:rPr>
          <w:sz w:val="22"/>
        </w:rPr>
        <w:tab/>
        <w:t xml:space="preserve">Judith Miller, </w:t>
      </w:r>
      <w:r>
        <w:rPr>
          <w:sz w:val="22"/>
          <w:u w:val="single"/>
        </w:rPr>
        <w:t>Mastering t</w:t>
      </w:r>
      <w:r>
        <w:rPr>
          <w:sz w:val="22"/>
          <w:u w:val="single"/>
        </w:rPr>
        <w:t>he Market: The State and the Grain Trade in Northern France, 1700 - 1860</w:t>
      </w:r>
      <w:r>
        <w:rPr>
          <w:sz w:val="22"/>
        </w:rPr>
        <w:t xml:space="preserve"> (Cambridge and New York: Cambridge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34.</w:t>
      </w:r>
      <w:r>
        <w:rPr>
          <w:sz w:val="22"/>
        </w:rPr>
        <w:tab/>
      </w:r>
      <w:r>
        <w:rPr>
          <w:sz w:val="22"/>
        </w:rPr>
        <w:tab/>
        <w:t xml:space="preserve">Robert Fox and Anthony Turner, eds., </w:t>
      </w:r>
      <w:r>
        <w:rPr>
          <w:sz w:val="22"/>
          <w:u w:val="single"/>
        </w:rPr>
        <w:t>Luxury Trades and Consumerism in Ancien Régime Paris</w:t>
      </w:r>
      <w:r>
        <w:rPr>
          <w:sz w:val="22"/>
        </w:rPr>
        <w:t>, Variorum Publications (Lon</w:t>
      </w:r>
      <w:r>
        <w:rPr>
          <w:sz w:val="22"/>
        </w:rPr>
        <w:t>don and Brookfield,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35.</w:t>
      </w:r>
      <w:r>
        <w:rPr>
          <w:sz w:val="22"/>
        </w:rPr>
        <w:tab/>
      </w:r>
      <w:r>
        <w:rPr>
          <w:sz w:val="22"/>
        </w:rPr>
        <w:tab/>
        <w:t xml:space="preserve">John Harris, </w:t>
      </w:r>
      <w:r>
        <w:rPr>
          <w:sz w:val="22"/>
          <w:u w:val="single"/>
        </w:rPr>
        <w:t>Industrial Espionage and Technology Transfer: Britain and France in the Eighteenth Century</w:t>
      </w:r>
      <w:r>
        <w:rPr>
          <w:sz w:val="22"/>
        </w:rPr>
        <w:t>, Variorum Publications (London and Brookfield,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36.</w:t>
      </w:r>
      <w:r>
        <w:rPr>
          <w:sz w:val="22"/>
          <w:lang w:val="en-CA"/>
        </w:rPr>
        <w:tab/>
      </w:r>
      <w:r>
        <w:rPr>
          <w:sz w:val="22"/>
          <w:lang w:val="en-CA"/>
        </w:rPr>
        <w:tab/>
        <w:t xml:space="preserve">Michael Kwass, </w:t>
      </w:r>
      <w:r>
        <w:rPr>
          <w:sz w:val="22"/>
          <w:u w:val="single"/>
          <w:lang w:val="en-CA"/>
        </w:rPr>
        <w:t>Privilege and the Politics of Taxation in Ei</w:t>
      </w:r>
      <w:r>
        <w:rPr>
          <w:sz w:val="22"/>
          <w:u w:val="single"/>
          <w:lang w:val="en-CA"/>
        </w:rPr>
        <w:t>ghteenth-Century France: Liberté, Egalité, Fiscalité</w:t>
      </w:r>
      <w:r>
        <w:rPr>
          <w:sz w:val="22"/>
          <w:lang w:val="en-CA"/>
        </w:rPr>
        <w:t xml:space="preserve"> (Cambridge and New York: Cambridge </w:t>
      </w:r>
      <w:r>
        <w:rPr>
          <w:sz w:val="22"/>
          <w:lang w:val="en-CA"/>
        </w:rPr>
        <w:lastRenderedPageBreak/>
        <w:t>University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37.</w:t>
      </w:r>
      <w:r>
        <w:rPr>
          <w:sz w:val="22"/>
          <w:lang w:val="en-CA"/>
        </w:rPr>
        <w:tab/>
      </w:r>
      <w:r>
        <w:rPr>
          <w:sz w:val="22"/>
          <w:lang w:val="en-CA"/>
        </w:rPr>
        <w:tab/>
        <w:t xml:space="preserve">Christian Morrisson and Wayne Snyder, ‘The Income Inequality of France in Historical Perspective’, </w:t>
      </w:r>
      <w:r>
        <w:rPr>
          <w:sz w:val="22"/>
          <w:u w:val="single"/>
          <w:lang w:val="en-CA"/>
        </w:rPr>
        <w:t>European Review of Economic History</w:t>
      </w:r>
      <w:r>
        <w:rPr>
          <w:sz w:val="22"/>
          <w:lang w:val="en-CA"/>
        </w:rPr>
        <w:t>, 4</w:t>
      </w:r>
      <w:r>
        <w:rPr>
          <w:sz w:val="22"/>
          <w:lang w:val="en-CA"/>
        </w:rPr>
        <w:t>:1 (April 2000), 59-84.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38.</w:t>
      </w:r>
      <w:r>
        <w:rPr>
          <w:sz w:val="22"/>
          <w:lang w:val="en-CA"/>
        </w:rPr>
        <w:tab/>
      </w:r>
      <w:r>
        <w:rPr>
          <w:sz w:val="22"/>
          <w:lang w:val="en-CA"/>
        </w:rPr>
        <w:tab/>
        <w:t xml:space="preserve">Daniel Roche, </w:t>
      </w:r>
      <w:proofErr w:type="gramStart"/>
      <w:r>
        <w:rPr>
          <w:sz w:val="22"/>
          <w:u w:val="single"/>
          <w:lang w:val="en-CA"/>
        </w:rPr>
        <w:t>A</w:t>
      </w:r>
      <w:proofErr w:type="gramEnd"/>
      <w:r>
        <w:rPr>
          <w:sz w:val="22"/>
          <w:u w:val="single"/>
          <w:lang w:val="en-CA"/>
        </w:rPr>
        <w:t xml:space="preserve"> History of Everyday Things: The Birth of Consumption in France, 1600 - 1800</w:t>
      </w:r>
      <w:r>
        <w:rPr>
          <w:sz w:val="22"/>
          <w:lang w:val="en-CA"/>
        </w:rPr>
        <w:t xml:space="preserve"> (Cambridge and New York: Cambridge University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39.</w:t>
      </w:r>
      <w:r>
        <w:rPr>
          <w:sz w:val="22"/>
          <w:lang w:val="en-CA"/>
        </w:rPr>
        <w:tab/>
      </w:r>
      <w:r>
        <w:rPr>
          <w:sz w:val="22"/>
          <w:lang w:val="en-CA"/>
        </w:rPr>
        <w:tab/>
        <w:t xml:space="preserve">Carol Blum, </w:t>
      </w:r>
      <w:r>
        <w:rPr>
          <w:sz w:val="22"/>
          <w:u w:val="single"/>
          <w:lang w:val="en-CA"/>
        </w:rPr>
        <w:t>Strength in Numbers: Population, Reproduction, and Power</w:t>
      </w:r>
      <w:r>
        <w:rPr>
          <w:sz w:val="22"/>
          <w:u w:val="single"/>
          <w:lang w:val="en-CA"/>
        </w:rPr>
        <w:t xml:space="preserve"> in Eighteenth-Century France</w:t>
      </w:r>
      <w:r>
        <w:rPr>
          <w:sz w:val="22"/>
          <w:lang w:val="en-CA"/>
        </w:rPr>
        <w:t xml:space="preserve"> (Baltimore: The Johns Hopkins University Press, 2002).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40.</w:t>
      </w:r>
      <w:r>
        <w:rPr>
          <w:sz w:val="22"/>
          <w:lang w:val="en-CA"/>
        </w:rPr>
        <w:tab/>
      </w:r>
      <w:r>
        <w:rPr>
          <w:sz w:val="22"/>
          <w:lang w:val="en-CA"/>
        </w:rPr>
        <w:tab/>
        <w:t xml:space="preserve">Andrea Rusnock, </w:t>
      </w:r>
      <w:r>
        <w:rPr>
          <w:sz w:val="22"/>
          <w:u w:val="single"/>
          <w:lang w:val="en-CA"/>
        </w:rPr>
        <w:t>Vital Accounts: Quantifying Health and Population in Eighteenth-Century England and France</w:t>
      </w:r>
      <w:r>
        <w:rPr>
          <w:sz w:val="22"/>
          <w:lang w:val="en-CA"/>
        </w:rPr>
        <w:t xml:space="preserve"> (Cambridge and New York: Cambridge University Press, 2002)</w:t>
      </w:r>
      <w:r>
        <w:rPr>
          <w:sz w:val="22"/>
          <w:lang w:val="en-CA"/>
        </w:rPr>
        <w: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41.</w:t>
      </w:r>
      <w:r>
        <w:rPr>
          <w:sz w:val="22"/>
          <w:lang w:val="en-CA"/>
        </w:rPr>
        <w:tab/>
      </w:r>
      <w:r>
        <w:rPr>
          <w:sz w:val="22"/>
          <w:lang w:val="en-CA"/>
        </w:rPr>
        <w:tab/>
        <w:t xml:space="preserve">Mark Potter, </w:t>
      </w:r>
      <w:r>
        <w:rPr>
          <w:sz w:val="22"/>
          <w:u w:val="single"/>
          <w:lang w:val="en-CA"/>
        </w:rPr>
        <w:t>Corps and Clienteles: Public Finance and Political Change in France, 1688 - 1715</w:t>
      </w:r>
      <w:r>
        <w:rPr>
          <w:sz w:val="22"/>
          <w:lang w:val="en-CA"/>
        </w:rPr>
        <w:t xml:space="preserve"> (Aldershot: Ashgate,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42.</w:t>
      </w:r>
      <w:r>
        <w:rPr>
          <w:sz w:val="22"/>
          <w:lang w:val="en-CA"/>
        </w:rPr>
        <w:tab/>
      </w:r>
      <w:r>
        <w:rPr>
          <w:sz w:val="22"/>
          <w:lang w:val="en-CA"/>
        </w:rPr>
        <w:tab/>
        <w:t xml:space="preserve">David Stasavage, </w:t>
      </w:r>
      <w:r>
        <w:rPr>
          <w:sz w:val="22"/>
          <w:u w:val="single"/>
          <w:lang w:val="en-CA"/>
        </w:rPr>
        <w:t>Public Debt and the Birth of the Democratic State: France and Great Britain, 1688 - 1789</w:t>
      </w:r>
      <w:r>
        <w:rPr>
          <w:sz w:val="22"/>
          <w:lang w:val="en-CA"/>
        </w:rPr>
        <w:t xml:space="preserve"> (Cambridge and</w:t>
      </w:r>
      <w:r>
        <w:rPr>
          <w:sz w:val="22"/>
          <w:lang w:val="en-CA"/>
        </w:rPr>
        <w:t xml:space="preserve"> New York: Cambridge University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43.</w:t>
      </w:r>
      <w:r>
        <w:rPr>
          <w:sz w:val="22"/>
        </w:rPr>
        <w:tab/>
      </w:r>
      <w:r>
        <w:rPr>
          <w:sz w:val="22"/>
        </w:rPr>
        <w:tab/>
        <w:t xml:space="preserve">Eugene N.  White, ‘From Privatized to Government-Administered Tax Collection: Tax Farming in Eighteenth-Century France’, </w:t>
      </w:r>
      <w:r>
        <w:rPr>
          <w:sz w:val="22"/>
          <w:u w:val="single"/>
        </w:rPr>
        <w:t>The Economic History Review</w:t>
      </w:r>
      <w:r>
        <w:rPr>
          <w:sz w:val="22"/>
        </w:rPr>
        <w:t>, 2</w:t>
      </w:r>
      <w:r>
        <w:rPr>
          <w:sz w:val="22"/>
          <w:vertAlign w:val="superscript"/>
        </w:rPr>
        <w:t>nd</w:t>
      </w:r>
      <w:r>
        <w:rPr>
          <w:sz w:val="22"/>
        </w:rPr>
        <w:t xml:space="preserve"> ser., 57:4 (November 2004), 636-63.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44.</w:t>
      </w:r>
      <w:r>
        <w:rPr>
          <w:sz w:val="22"/>
          <w:lang w:val="en-CA"/>
        </w:rPr>
        <w:tab/>
      </w:r>
      <w:r>
        <w:rPr>
          <w:sz w:val="22"/>
          <w:lang w:val="en-CA"/>
        </w:rPr>
        <w:tab/>
        <w:t>Guillaum</w:t>
      </w:r>
      <w:r>
        <w:rPr>
          <w:sz w:val="22"/>
          <w:lang w:val="en-CA"/>
        </w:rPr>
        <w:t xml:space="preserve">e Daudin, ‘Profitability of Slave and Long-Distance Trading in Context: The Case of Eighteenth-Century France’, </w:t>
      </w:r>
      <w:r>
        <w:rPr>
          <w:sz w:val="22"/>
          <w:u w:val="single"/>
          <w:lang w:val="en-CA"/>
        </w:rPr>
        <w:t>Journal of Economic History</w:t>
      </w:r>
      <w:r>
        <w:rPr>
          <w:sz w:val="22"/>
          <w:lang w:val="en-CA"/>
        </w:rPr>
        <w:t>, 64:1 (March 2004), 144-71.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45.</w:t>
      </w:r>
      <w:r>
        <w:rPr>
          <w:sz w:val="22"/>
          <w:lang w:val="en-CA"/>
        </w:rPr>
        <w:tab/>
      </w:r>
      <w:r>
        <w:rPr>
          <w:sz w:val="22"/>
          <w:lang w:val="en-CA"/>
        </w:rPr>
        <w:tab/>
        <w:t>Noel D.  Johnson, ‘Banking on the King: The Evolution of the Royal Revenue Farms i</w:t>
      </w:r>
      <w:r>
        <w:rPr>
          <w:sz w:val="22"/>
          <w:lang w:val="en-CA"/>
        </w:rPr>
        <w:t>n Old Regime France’</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66:4 (Dec.  2006), 963-991.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46.</w:t>
      </w:r>
      <w:r>
        <w:rPr>
          <w:sz w:val="22"/>
          <w:lang w:val="en-CA"/>
        </w:rPr>
        <w:tab/>
      </w:r>
      <w:r>
        <w:rPr>
          <w:sz w:val="22"/>
          <w:lang w:val="en-CA"/>
        </w:rPr>
        <w:tab/>
        <w:t xml:space="preserve">Wayne Snyder, ‘Occupational Evolution in XVIIIth and XIXth-Century France’, </w:t>
      </w:r>
      <w:proofErr w:type="gramStart"/>
      <w:r>
        <w:rPr>
          <w:sz w:val="22"/>
          <w:u w:val="single"/>
          <w:lang w:val="en-CA"/>
        </w:rPr>
        <w:t>The</w:t>
      </w:r>
      <w:proofErr w:type="gramEnd"/>
      <w:r>
        <w:rPr>
          <w:sz w:val="22"/>
          <w:u w:val="single"/>
          <w:lang w:val="en-CA"/>
        </w:rPr>
        <w:t xml:space="preserve"> Journal of European Economic History</w:t>
      </w:r>
      <w:r>
        <w:rPr>
          <w:sz w:val="22"/>
          <w:lang w:val="en-CA"/>
        </w:rPr>
        <w:t>, 35:3 (Winter 2006), 585-614.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47.</w:t>
      </w:r>
      <w:r>
        <w:rPr>
          <w:sz w:val="22"/>
          <w:lang w:val="en-GB"/>
        </w:rPr>
        <w:tab/>
      </w:r>
      <w:r>
        <w:rPr>
          <w:sz w:val="22"/>
          <w:lang w:val="en-GB"/>
        </w:rPr>
        <w:tab/>
        <w:t>Jeff Horn</w:t>
      </w:r>
      <w:r>
        <w:rPr>
          <w:b/>
          <w:sz w:val="22"/>
          <w:lang w:val="en-GB"/>
        </w:rPr>
        <w:t xml:space="preserve">, </w:t>
      </w:r>
      <w:r>
        <w:rPr>
          <w:sz w:val="22"/>
          <w:u w:val="single"/>
          <w:lang w:val="en-GB"/>
        </w:rPr>
        <w:t xml:space="preserve">The </w:t>
      </w:r>
      <w:r>
        <w:rPr>
          <w:sz w:val="22"/>
          <w:u w:val="single"/>
          <w:lang w:val="en-GB"/>
        </w:rPr>
        <w:t>Path Not Taken: French Industrialization in the Age of Revolution, 1750 - 1830</w:t>
      </w:r>
      <w:r>
        <w:rPr>
          <w:b/>
          <w:sz w:val="22"/>
          <w:lang w:val="en-GB"/>
        </w:rPr>
        <w:t xml:space="preserve"> </w:t>
      </w:r>
      <w:r>
        <w:rPr>
          <w:sz w:val="22"/>
          <w:lang w:val="en-GB"/>
        </w:rPr>
        <w:t>(Cambridge, Mass: MIT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48.</w:t>
      </w:r>
      <w:r>
        <w:rPr>
          <w:sz w:val="22"/>
          <w:lang w:val="en-CA"/>
        </w:rPr>
        <w:tab/>
      </w:r>
      <w:r>
        <w:rPr>
          <w:sz w:val="22"/>
          <w:lang w:val="en-CA"/>
        </w:rPr>
        <w:tab/>
        <w:t>William Beik, ‘The Violence of the French Crowd from Charivari to Revolution’</w:t>
      </w:r>
      <w:proofErr w:type="gramStart"/>
      <w:r>
        <w:rPr>
          <w:sz w:val="22"/>
          <w:lang w:val="en-CA"/>
        </w:rPr>
        <w:t xml:space="preserve">,  </w:t>
      </w:r>
      <w:r>
        <w:rPr>
          <w:sz w:val="22"/>
          <w:u w:val="single"/>
          <w:lang w:val="en-CA"/>
        </w:rPr>
        <w:t>Past</w:t>
      </w:r>
      <w:proofErr w:type="gramEnd"/>
      <w:r>
        <w:rPr>
          <w:sz w:val="22"/>
          <w:u w:val="single"/>
          <w:lang w:val="en-CA"/>
        </w:rPr>
        <w:t xml:space="preserve"> &amp; Present</w:t>
      </w:r>
      <w:r>
        <w:rPr>
          <w:sz w:val="22"/>
          <w:lang w:val="en-CA"/>
        </w:rPr>
        <w:t>, no.  197 (</w:t>
      </w:r>
      <w:proofErr w:type="gramStart"/>
      <w:r>
        <w:rPr>
          <w:sz w:val="22"/>
          <w:lang w:val="en-CA"/>
        </w:rPr>
        <w:t>November  2007</w:t>
      </w:r>
      <w:proofErr w:type="gramEnd"/>
      <w:r>
        <w:rPr>
          <w:sz w:val="22"/>
          <w:lang w:val="en-CA"/>
        </w:rPr>
        <w:t xml:space="preserve">), pp.  </w:t>
      </w:r>
      <w:proofErr w:type="gramStart"/>
      <w:r>
        <w:rPr>
          <w:sz w:val="22"/>
          <w:lang w:val="en-CA"/>
        </w:rPr>
        <w:t>75-110.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49.</w:t>
      </w:r>
      <w:r>
        <w:rPr>
          <w:sz w:val="22"/>
        </w:rPr>
        <w:tab/>
      </w:r>
      <w:r>
        <w:rPr>
          <w:sz w:val="22"/>
        </w:rPr>
        <w:tab/>
        <w:t xml:space="preserve">Michael Sonenscher, </w:t>
      </w:r>
      <w:r>
        <w:rPr>
          <w:sz w:val="22"/>
          <w:u w:val="single"/>
        </w:rPr>
        <w:t>Before the Deluge: Public Debt, Inequality and the Intellectual Origins of the French Revolution</w:t>
      </w:r>
      <w:r>
        <w:rPr>
          <w:sz w:val="22"/>
        </w:rPr>
        <w:t xml:space="preserve"> (Princeton and Oxford: Princeton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50.</w:t>
      </w:r>
      <w:r>
        <w:rPr>
          <w:sz w:val="22"/>
        </w:rPr>
        <w:tab/>
      </w:r>
      <w:r>
        <w:rPr>
          <w:sz w:val="22"/>
        </w:rPr>
        <w:tab/>
        <w:t>Amalia D.</w:t>
      </w:r>
      <w:proofErr w:type="gramEnd"/>
      <w:r>
        <w:rPr>
          <w:sz w:val="22"/>
        </w:rPr>
        <w:t xml:space="preserve">  Kessler, </w:t>
      </w:r>
      <w:proofErr w:type="gramStart"/>
      <w:r>
        <w:rPr>
          <w:sz w:val="22"/>
          <w:u w:val="single"/>
        </w:rPr>
        <w:t>A</w:t>
      </w:r>
      <w:proofErr w:type="gramEnd"/>
      <w:r>
        <w:rPr>
          <w:sz w:val="22"/>
          <w:u w:val="single"/>
        </w:rPr>
        <w:t xml:space="preserve"> Revolution in Commerce: the Parisian Merchant </w:t>
      </w:r>
      <w:r>
        <w:rPr>
          <w:sz w:val="22"/>
          <w:u w:val="single"/>
        </w:rPr>
        <w:t>Court and the Rise of Commercial Society in Eighteenth-Century France</w:t>
      </w:r>
      <w:r>
        <w:rPr>
          <w:sz w:val="22"/>
        </w:rPr>
        <w:t xml:space="preserve"> (New Haven and London: Yale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51.</w:t>
      </w:r>
      <w:r>
        <w:rPr>
          <w:sz w:val="22"/>
        </w:rPr>
        <w:tab/>
      </w:r>
      <w:r>
        <w:rPr>
          <w:sz w:val="22"/>
        </w:rPr>
        <w:tab/>
        <w:t xml:space="preserve">John Vincent Nye, </w:t>
      </w:r>
      <w:r>
        <w:rPr>
          <w:sz w:val="22"/>
          <w:u w:val="single"/>
        </w:rPr>
        <w:t>War, Wine, and Taxes: the Political Economy of Anglo-French Trade, 1689 - 1900</w:t>
      </w:r>
      <w:r>
        <w:rPr>
          <w:sz w:val="22"/>
        </w:rPr>
        <w:t xml:space="preserve"> (Princeton and Oxford: Princet</w:t>
      </w:r>
      <w:r>
        <w:rPr>
          <w:sz w:val="22"/>
        </w:rPr>
        <w:t>on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52.</w:t>
      </w:r>
      <w:r>
        <w:rPr>
          <w:sz w:val="22"/>
        </w:rPr>
        <w:tab/>
      </w:r>
      <w:r>
        <w:rPr>
          <w:sz w:val="22"/>
        </w:rPr>
        <w:tab/>
        <w:t xml:space="preserve">Gabriel Galvez-Behar, </w:t>
      </w:r>
      <w:r>
        <w:rPr>
          <w:sz w:val="22"/>
          <w:u w:val="single"/>
        </w:rPr>
        <w:t xml:space="preserve">La République des inventeurs: propriété </w:t>
      </w:r>
      <w:proofErr w:type="gramStart"/>
      <w:r>
        <w:rPr>
          <w:sz w:val="22"/>
          <w:u w:val="single"/>
        </w:rPr>
        <w:t>et</w:t>
      </w:r>
      <w:proofErr w:type="gramEnd"/>
      <w:r>
        <w:rPr>
          <w:sz w:val="22"/>
          <w:u w:val="single"/>
        </w:rPr>
        <w:t xml:space="preserve"> organisation de l’innovation en France, 1791- 1922</w:t>
      </w:r>
      <w:r>
        <w:rPr>
          <w:sz w:val="22"/>
        </w:rPr>
        <w:t xml:space="preserve"> (Rennes: Presses Universitaires de Rennes, 2008).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52.</w:t>
      </w:r>
      <w:r>
        <w:rPr>
          <w:sz w:val="22"/>
        </w:rPr>
        <w:tab/>
      </w:r>
      <w:r>
        <w:rPr>
          <w:sz w:val="22"/>
        </w:rPr>
        <w:tab/>
        <w:t xml:space="preserve">Michael P.  Fitzsimmons, </w:t>
      </w:r>
      <w:r>
        <w:rPr>
          <w:sz w:val="22"/>
          <w:u w:val="single"/>
        </w:rPr>
        <w:t>From Artisan to Worker: G</w:t>
      </w:r>
      <w:r>
        <w:rPr>
          <w:sz w:val="22"/>
          <w:u w:val="single"/>
        </w:rPr>
        <w:t>uilds, the French State, and the Organization of Labor, 1776 - 1821</w:t>
      </w:r>
      <w:r>
        <w:rPr>
          <w:sz w:val="22"/>
        </w:rPr>
        <w:t xml:space="preserve"> (Cambridge and New York: Cambridge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53.</w:t>
      </w:r>
      <w:r>
        <w:rPr>
          <w:sz w:val="22"/>
        </w:rPr>
        <w:tab/>
      </w:r>
      <w:r>
        <w:rPr>
          <w:sz w:val="22"/>
        </w:rPr>
        <w:tab/>
        <w:t>Guillaume Daudin, ‘Domestic Trade and Market Size in Late-Eighteenth-Century France’</w:t>
      </w:r>
      <w:proofErr w:type="gramStart"/>
      <w:r>
        <w:rPr>
          <w:sz w:val="22"/>
        </w:rPr>
        <w:t xml:space="preserve">,  </w:t>
      </w:r>
      <w:r>
        <w:rPr>
          <w:sz w:val="22"/>
          <w:u w:val="single"/>
        </w:rPr>
        <w:t>Journal</w:t>
      </w:r>
      <w:proofErr w:type="gramEnd"/>
      <w:r>
        <w:rPr>
          <w:sz w:val="22"/>
          <w:u w:val="single"/>
        </w:rPr>
        <w:t xml:space="preserve"> of Economic History</w:t>
      </w:r>
      <w:r>
        <w:rPr>
          <w:sz w:val="22"/>
        </w:rPr>
        <w:t>, 70:3 (S</w:t>
      </w:r>
      <w:r>
        <w:rPr>
          <w:sz w:val="22"/>
        </w:rPr>
        <w:t>eptember 2010), 716-43.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B. </w:t>
      </w:r>
      <w:r>
        <w:rPr>
          <w:b/>
          <w:sz w:val="22"/>
          <w:lang w:val="en-GB"/>
        </w:rPr>
        <w:tab/>
      </w:r>
      <w:r>
        <w:rPr>
          <w:b/>
          <w:sz w:val="22"/>
          <w:u w:val="single"/>
          <w:lang w:val="en-GB"/>
        </w:rPr>
        <w:t>France: Demography and Population Studies</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Emile Levasseur, </w:t>
      </w:r>
      <w:r>
        <w:rPr>
          <w:sz w:val="22"/>
          <w:u w:val="single"/>
          <w:lang w:val="en-GB"/>
        </w:rPr>
        <w:t>La population française</w:t>
      </w:r>
      <w:r>
        <w:rPr>
          <w:sz w:val="22"/>
          <w:lang w:val="en-GB"/>
        </w:rPr>
        <w:t>, 3 vols. (Paris, 1889-92).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2.</w:t>
      </w:r>
      <w:r>
        <w:rPr>
          <w:sz w:val="22"/>
          <w:lang w:val="en-GB"/>
        </w:rPr>
        <w:tab/>
      </w:r>
      <w:r>
        <w:rPr>
          <w:sz w:val="22"/>
          <w:lang w:val="en-GB"/>
        </w:rPr>
        <w:tab/>
        <w:t xml:space="preserve">M. Reinard, ‘La révolution française et le problème de la population’, </w:t>
      </w:r>
      <w:r>
        <w:rPr>
          <w:sz w:val="22"/>
          <w:u w:val="single"/>
          <w:lang w:val="en-GB"/>
        </w:rPr>
        <w:t>Population</w:t>
      </w:r>
      <w:r>
        <w:rPr>
          <w:sz w:val="22"/>
          <w:lang w:val="en-GB"/>
        </w:rPr>
        <w:t>, 1 (1946), 419-27.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r>
        <w:rPr>
          <w:sz w:val="22"/>
          <w:lang w:val="en-GB"/>
        </w:rPr>
        <w:t>3.</w:t>
      </w:r>
      <w:r>
        <w:rPr>
          <w:sz w:val="22"/>
          <w:lang w:val="en-GB"/>
        </w:rPr>
        <w:tab/>
      </w:r>
      <w:r>
        <w:rPr>
          <w:sz w:val="22"/>
          <w:lang w:val="en-GB"/>
        </w:rPr>
        <w:tab/>
        <w:t xml:space="preserve">Louis Chevalier, </w:t>
      </w:r>
      <w:r>
        <w:rPr>
          <w:sz w:val="22"/>
          <w:u w:val="single"/>
          <w:lang w:val="en-GB"/>
        </w:rPr>
        <w:t>Démographie générale</w:t>
      </w:r>
      <w:r>
        <w:rPr>
          <w:sz w:val="22"/>
          <w:lang w:val="en-GB"/>
        </w:rPr>
        <w:t xml:space="preserve"> (Paris, 1951).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Jean Bourgeois-Pichat, ‘Évolution générale de la population française depuis le XVIIIe siècle’, </w:t>
      </w:r>
      <w:r>
        <w:rPr>
          <w:sz w:val="22"/>
          <w:u w:val="single"/>
          <w:lang w:val="en-GB"/>
        </w:rPr>
        <w:t>Population</w:t>
      </w:r>
      <w:r>
        <w:rPr>
          <w:sz w:val="22"/>
          <w:lang w:val="en-GB"/>
        </w:rPr>
        <w:t>, 6 (1951), 635-62.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5.</w:t>
      </w:r>
      <w:r>
        <w:rPr>
          <w:sz w:val="22"/>
          <w:lang w:val="en-GB"/>
        </w:rPr>
        <w:tab/>
      </w:r>
      <w:r>
        <w:rPr>
          <w:sz w:val="22"/>
          <w:lang w:val="en-GB"/>
        </w:rPr>
        <w:tab/>
        <w:t>Jean Bourgeois-Pichat, ‘Note sur l'évolution générale de la p</w:t>
      </w:r>
      <w:r>
        <w:rPr>
          <w:sz w:val="22"/>
          <w:lang w:val="en-GB"/>
        </w:rPr>
        <w:t xml:space="preserve">opulation française depuis le XVIIIe siècle’, </w:t>
      </w:r>
      <w:r>
        <w:rPr>
          <w:sz w:val="22"/>
          <w:u w:val="single"/>
          <w:lang w:val="en-GB"/>
        </w:rPr>
        <w:t>Population</w:t>
      </w:r>
      <w:r>
        <w:rPr>
          <w:sz w:val="22"/>
          <w:lang w:val="en-GB"/>
        </w:rPr>
        <w:t>, 7 (1952), 319-29.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6.</w:t>
      </w:r>
      <w:r>
        <w:rPr>
          <w:sz w:val="22"/>
          <w:lang w:val="en-GB"/>
        </w:rPr>
        <w:tab/>
      </w:r>
      <w:r>
        <w:rPr>
          <w:sz w:val="22"/>
          <w:lang w:val="en-GB"/>
        </w:rPr>
        <w:tab/>
        <w:t xml:space="preserve">Anita Fage, ‘La révolution française et la population’, </w:t>
      </w:r>
      <w:r>
        <w:rPr>
          <w:sz w:val="22"/>
          <w:u w:val="single"/>
          <w:lang w:val="en-GB"/>
        </w:rPr>
        <w:t>Population</w:t>
      </w:r>
      <w:r>
        <w:rPr>
          <w:sz w:val="22"/>
          <w:lang w:val="en-GB"/>
        </w:rPr>
        <w:t>, 8 (1953), 311-38.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Charles H. Pouthas, </w:t>
      </w:r>
      <w:r>
        <w:rPr>
          <w:sz w:val="22"/>
          <w:u w:val="single"/>
          <w:lang w:val="en-GB"/>
        </w:rPr>
        <w:t>La population française pendant la première moitié du XIXe siè</w:t>
      </w:r>
      <w:r>
        <w:rPr>
          <w:sz w:val="22"/>
          <w:u w:val="single"/>
          <w:lang w:val="en-GB"/>
        </w:rPr>
        <w:t>cle</w:t>
      </w:r>
      <w:r>
        <w:rPr>
          <w:sz w:val="22"/>
          <w:lang w:val="en-GB"/>
        </w:rPr>
        <w:t xml:space="preserve"> (Paris, 1956).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J. C. Toutain, ‘La population de la France de 1700 à 1959', </w:t>
      </w:r>
      <w:r>
        <w:rPr>
          <w:sz w:val="22"/>
          <w:u w:val="single"/>
          <w:lang w:val="en-GB"/>
        </w:rPr>
        <w:t>Cahiers de l'ISEA</w:t>
      </w:r>
      <w:r>
        <w:rPr>
          <w:sz w:val="22"/>
          <w:lang w:val="en-GB"/>
        </w:rPr>
        <w:t>, ser AF, no. 3 (Jan.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Herbert Moller, ed., </w:t>
      </w:r>
      <w:r>
        <w:rPr>
          <w:sz w:val="22"/>
          <w:u w:val="single"/>
          <w:lang w:val="en-GB"/>
        </w:rPr>
        <w:t>Population Movements in Modern European History</w:t>
      </w:r>
      <w:r>
        <w:rPr>
          <w:sz w:val="22"/>
          <w:lang w:val="en-GB"/>
        </w:rPr>
        <w:t xml:space="preserve"> (London: MacMillan, 1964):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lastRenderedPageBreak/>
        <w:t>(</w:t>
      </w:r>
      <w:proofErr w:type="gramStart"/>
      <w:r>
        <w:rPr>
          <w:sz w:val="22"/>
          <w:lang w:val="en-GB"/>
        </w:rPr>
        <w:t>a</w:t>
      </w:r>
      <w:proofErr w:type="gramEnd"/>
      <w:r>
        <w:rPr>
          <w:sz w:val="22"/>
          <w:lang w:val="en-GB"/>
        </w:rPr>
        <w:t xml:space="preserve">) </w:t>
      </w:r>
      <w:r>
        <w:rPr>
          <w:sz w:val="22"/>
          <w:lang w:val="en-GB"/>
        </w:rPr>
        <w:tab/>
        <w:t>Herbert Moller, ‘</w:t>
      </w:r>
      <w:r>
        <w:rPr>
          <w:sz w:val="22"/>
          <w:lang w:val="en-GB"/>
        </w:rPr>
        <w:t>Introduction’, pp. 1-7.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 xml:space="preserve">Herbert Moller, ‘Population and Society during the Old Regime, c. 16540 - 1770', pp. 19-41. </w:t>
      </w:r>
      <w:proofErr w:type="gramStart"/>
      <w:r>
        <w:rPr>
          <w:sz w:val="22"/>
          <w:lang w:val="en-GB"/>
        </w:rPr>
        <w:t>[Original contribution.]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Peter Rassow, ‘Some Social and Cultural Consequences of the Surge of Population in the Nineteenth Cen</w:t>
      </w:r>
      <w:r>
        <w:rPr>
          <w:sz w:val="22"/>
          <w:lang w:val="en-GB"/>
        </w:rPr>
        <w:t xml:space="preserve">tury’, pp. 62-5. [Republished in translation from L. von Wiese and K.G. Specht, eds., </w:t>
      </w:r>
      <w:r>
        <w:rPr>
          <w:sz w:val="22"/>
          <w:u w:val="single"/>
          <w:lang w:val="en-GB"/>
        </w:rPr>
        <w:t>Synthetische Anthropologie: Vorträge und Diskussionsberichte</w:t>
      </w:r>
      <w:r>
        <w:rPr>
          <w:sz w:val="22"/>
          <w:lang w:val="en-GB"/>
        </w:rPr>
        <w:t xml:space="preserve"> (Bonn, 1950), pp. 157-63, with some omissions.]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(d) </w:t>
      </w:r>
      <w:r>
        <w:rPr>
          <w:sz w:val="22"/>
          <w:lang w:val="en-GB"/>
        </w:rPr>
        <w:tab/>
      </w:r>
      <w:r>
        <w:rPr>
          <w:sz w:val="22"/>
          <w:lang w:val="en-GB"/>
        </w:rPr>
        <w:tab/>
        <w:t>Dudley Kirk, ‘Population and Population Trends in Moder</w:t>
      </w:r>
      <w:r>
        <w:rPr>
          <w:sz w:val="22"/>
          <w:lang w:val="en-GB"/>
        </w:rPr>
        <w:t xml:space="preserve">n France’, pp. 73 - 91. [Reprinted from Edward Earle, ed., </w:t>
      </w:r>
      <w:r>
        <w:rPr>
          <w:sz w:val="22"/>
          <w:u w:val="single"/>
          <w:lang w:val="en-GB"/>
        </w:rPr>
        <w:t>Modern France: Problems of the Third and Fourth Republics</w:t>
      </w:r>
      <w:r>
        <w:rPr>
          <w:sz w:val="22"/>
          <w:lang w:val="en-GB"/>
        </w:rPr>
        <w:t xml:space="preserve"> (Princeton, 1951), pp. 313-33, with some omissions.]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 xml:space="preserve">J. Huber, H. Bunlé, and F. Boverat, </w:t>
      </w:r>
      <w:r>
        <w:rPr>
          <w:sz w:val="22"/>
          <w:u w:val="single"/>
          <w:lang w:val="en-GB"/>
        </w:rPr>
        <w:t xml:space="preserve">La population de la France: son évolution </w:t>
      </w:r>
      <w:proofErr w:type="gramStart"/>
      <w:r>
        <w:rPr>
          <w:sz w:val="22"/>
          <w:u w:val="single"/>
          <w:lang w:val="en-GB"/>
        </w:rPr>
        <w:t>et</w:t>
      </w:r>
      <w:proofErr w:type="gramEnd"/>
      <w:r>
        <w:rPr>
          <w:sz w:val="22"/>
          <w:u w:val="single"/>
          <w:lang w:val="en-GB"/>
        </w:rPr>
        <w:t xml:space="preserve"> ses perspectives</w:t>
      </w:r>
      <w:r>
        <w:rPr>
          <w:sz w:val="22"/>
          <w:lang w:val="en-GB"/>
        </w:rPr>
        <w:t xml:space="preserve">, 4th edn. </w:t>
      </w:r>
      <w:proofErr w:type="gramStart"/>
      <w:r>
        <w:rPr>
          <w:sz w:val="22"/>
          <w:lang w:val="en-GB"/>
        </w:rPr>
        <w:t>(Paris, 1965).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11.</w:t>
      </w:r>
      <w:r>
        <w:rPr>
          <w:sz w:val="22"/>
          <w:lang w:val="en-GB"/>
        </w:rPr>
        <w:tab/>
      </w:r>
      <w:r>
        <w:rPr>
          <w:sz w:val="22"/>
          <w:lang w:val="en-GB"/>
        </w:rPr>
        <w:tab/>
        <w:t xml:space="preserve">D.V. Glass and D.E.C. Eversley, eds., </w:t>
      </w:r>
      <w:r>
        <w:rPr>
          <w:sz w:val="22"/>
          <w:u w:val="single"/>
          <w:lang w:val="en-GB"/>
        </w:rPr>
        <w:t>Population in History: Essays in Historical Demography</w:t>
      </w:r>
      <w:r>
        <w:rPr>
          <w:sz w:val="22"/>
          <w:lang w:val="en-GB"/>
        </w:rPr>
        <w:t xml:space="preserve"> (London, 1965). See the following essays: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2"/>
          <w:lang w:val="en-GB"/>
        </w:rPr>
      </w:pPr>
      <w:r>
        <w:rPr>
          <w:b/>
          <w:sz w:val="22"/>
          <w:lang w:val="en-GB"/>
        </w:rPr>
        <w:t>Part I: General</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a</w:t>
      </w:r>
      <w:proofErr w:type="gramEnd"/>
      <w:r>
        <w:rPr>
          <w:sz w:val="22"/>
          <w:lang w:val="en-GB"/>
        </w:rPr>
        <w:t xml:space="preserve">) </w:t>
      </w:r>
      <w:r>
        <w:rPr>
          <w:sz w:val="22"/>
          <w:lang w:val="en-GB"/>
        </w:rPr>
        <w:tab/>
      </w:r>
      <w:r>
        <w:rPr>
          <w:sz w:val="22"/>
          <w:lang w:val="en-GB"/>
        </w:rPr>
        <w:tab/>
        <w:t>D.V. Glass, ‘Introduction’, pp. 1-22.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 xml:space="preserve">D.E.C. Eversley, ‘Population, Economy, and Society’, pp. 23-69. </w:t>
      </w:r>
      <w:proofErr w:type="gramStart"/>
      <w:r>
        <w:rPr>
          <w:sz w:val="22"/>
          <w:lang w:val="en-GB"/>
        </w:rPr>
        <w:t>[Original contribution.]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(c)</w:t>
      </w:r>
      <w:r>
        <w:rPr>
          <w:sz w:val="22"/>
          <w:lang w:val="en-GB"/>
        </w:rPr>
        <w:tab/>
      </w:r>
      <w:r>
        <w:rPr>
          <w:sz w:val="22"/>
          <w:lang w:val="en-GB"/>
        </w:rPr>
        <w:tab/>
        <w:t>Louis Chevalier, ‘Towards a History of Population’, pp. 7--78.</w:t>
      </w:r>
      <w:proofErr w:type="gramEnd"/>
      <w:r>
        <w:rPr>
          <w:sz w:val="22"/>
          <w:lang w:val="en-GB"/>
        </w:rPr>
        <w:t xml:space="preserve"> </w:t>
      </w:r>
      <w:proofErr w:type="gramStart"/>
      <w:r>
        <w:rPr>
          <w:sz w:val="22"/>
          <w:lang w:val="en-GB"/>
        </w:rPr>
        <w:t xml:space="preserve">[Reprinted from </w:t>
      </w:r>
      <w:r>
        <w:rPr>
          <w:sz w:val="22"/>
          <w:u w:val="single"/>
          <w:lang w:val="en-GB"/>
        </w:rPr>
        <w:t>Population</w:t>
      </w:r>
      <w:r>
        <w:rPr>
          <w:sz w:val="22"/>
          <w:lang w:val="en-GB"/>
        </w:rPr>
        <w:t xml:space="preserve"> (1946), 245-56.]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(d) </w:t>
      </w:r>
      <w:r>
        <w:rPr>
          <w:sz w:val="22"/>
          <w:lang w:val="en-GB"/>
        </w:rPr>
        <w:tab/>
      </w:r>
      <w:r>
        <w:rPr>
          <w:sz w:val="22"/>
          <w:lang w:val="en-GB"/>
        </w:rPr>
        <w:tab/>
        <w:t>K.F. Helleiner, ‘The Vital Revolution Reconsid</w:t>
      </w:r>
      <w:r>
        <w:rPr>
          <w:sz w:val="22"/>
          <w:lang w:val="en-GB"/>
        </w:rPr>
        <w:t xml:space="preserve">ered’, pp. 79-86. [Reprinted from </w:t>
      </w:r>
      <w:r>
        <w:rPr>
          <w:sz w:val="22"/>
          <w:u w:val="single"/>
          <w:lang w:val="en-GB"/>
        </w:rPr>
        <w:t>The Canadian Journal of Economics and Political Science</w:t>
      </w:r>
      <w:r>
        <w:rPr>
          <w:sz w:val="22"/>
          <w:lang w:val="en-GB"/>
        </w:rPr>
        <w:t>, 23 (1957), with minor revisions.]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(e) </w:t>
      </w:r>
      <w:r>
        <w:rPr>
          <w:sz w:val="22"/>
          <w:lang w:val="en-GB"/>
        </w:rPr>
        <w:tab/>
      </w:r>
      <w:r>
        <w:rPr>
          <w:sz w:val="22"/>
          <w:lang w:val="en-GB"/>
        </w:rPr>
        <w:tab/>
        <w:t xml:space="preserve">J. Hajnal, ‘European Marriage Patterns in Perspective’, pp. 101-46. </w:t>
      </w:r>
      <w:proofErr w:type="gramStart"/>
      <w:r>
        <w:rPr>
          <w:sz w:val="22"/>
          <w:lang w:val="en-GB"/>
        </w:rPr>
        <w:t>[Original contribution.]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b/>
          <w:sz w:val="22"/>
          <w:lang w:val="en-GB"/>
        </w:rPr>
        <w:t>Part III: Europe and the Unite</w:t>
      </w:r>
      <w:r>
        <w:rPr>
          <w:b/>
          <w:sz w:val="22"/>
          <w:lang w:val="en-GB"/>
        </w:rPr>
        <w:t>d States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a</w:t>
      </w:r>
      <w:proofErr w:type="gramEnd"/>
      <w:r>
        <w:rPr>
          <w:sz w:val="22"/>
          <w:lang w:val="en-GB"/>
        </w:rPr>
        <w:t>)</w:t>
      </w:r>
      <w:r>
        <w:rPr>
          <w:sz w:val="22"/>
          <w:lang w:val="en-GB"/>
        </w:rPr>
        <w:tab/>
      </w:r>
      <w:r>
        <w:rPr>
          <w:sz w:val="22"/>
          <w:lang w:val="en-GB"/>
        </w:rPr>
        <w:tab/>
        <w:t xml:space="preserve">Louis Henry, ‘The Population of France in the Eighteenth Century’, pp. 434 - 56. </w:t>
      </w:r>
      <w:proofErr w:type="gramStart"/>
      <w:r>
        <w:rPr>
          <w:sz w:val="22"/>
          <w:lang w:val="en-GB"/>
        </w:rPr>
        <w:t>[Original contribution, translated by Peter Jimack.]</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ab/>
      </w:r>
      <w:r>
        <w:rPr>
          <w:sz w:val="22"/>
          <w:lang w:val="en-GB"/>
        </w:rPr>
        <w:tab/>
        <w:t xml:space="preserve">(b) </w:t>
      </w:r>
      <w:r>
        <w:rPr>
          <w:sz w:val="22"/>
          <w:lang w:val="en-GB"/>
        </w:rPr>
        <w:tab/>
      </w:r>
      <w:r>
        <w:rPr>
          <w:sz w:val="22"/>
          <w:lang w:val="en-GB"/>
        </w:rPr>
        <w:tab/>
        <w:t>Pierre Goubert, ‘Recent Theories and Research in French Population between 1500 and 1700', pp. 457</w:t>
      </w:r>
      <w:r>
        <w:rPr>
          <w:sz w:val="22"/>
          <w:lang w:val="en-GB"/>
        </w:rPr>
        <w:t xml:space="preserve">-473. </w:t>
      </w:r>
      <w:proofErr w:type="gramStart"/>
      <w:r>
        <w:rPr>
          <w:sz w:val="22"/>
          <w:lang w:val="en-GB"/>
        </w:rPr>
        <w:t>[Original contribution, translated by Margaret Hilton.]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J. Bourgeois-Pichat, ‘The General Development of the Population of France </w:t>
      </w:r>
      <w:proofErr w:type="gramStart"/>
      <w:r>
        <w:rPr>
          <w:sz w:val="22"/>
          <w:lang w:val="en-GB"/>
        </w:rPr>
        <w:t>Since</w:t>
      </w:r>
      <w:proofErr w:type="gramEnd"/>
      <w:r>
        <w:rPr>
          <w:sz w:val="22"/>
          <w:lang w:val="en-GB"/>
        </w:rPr>
        <w:t xml:space="preserve"> the Eighteenth Century’, pp. 474-506. [Reprinted from </w:t>
      </w:r>
      <w:r>
        <w:rPr>
          <w:sz w:val="22"/>
          <w:u w:val="single"/>
          <w:lang w:val="en-GB"/>
        </w:rPr>
        <w:lastRenderedPageBreak/>
        <w:t>Population</w:t>
      </w:r>
      <w:r>
        <w:rPr>
          <w:sz w:val="22"/>
          <w:lang w:val="en-GB"/>
        </w:rPr>
        <w:t>, 6 (1951), 635-62, with statistical appendi</w:t>
      </w:r>
      <w:r>
        <w:rPr>
          <w:sz w:val="22"/>
          <w:lang w:val="en-GB"/>
        </w:rPr>
        <w:t>ces from 7 (1952), 319-29.]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(d) </w:t>
      </w:r>
      <w:r>
        <w:rPr>
          <w:sz w:val="22"/>
          <w:lang w:val="en-GB"/>
        </w:rPr>
        <w:tab/>
      </w:r>
      <w:r>
        <w:rPr>
          <w:sz w:val="22"/>
          <w:lang w:val="en-GB"/>
        </w:rPr>
        <w:tab/>
        <w:t xml:space="preserve">J. Meuvret, ‘Demographic Crisis in France from the Sixteenth to the Eighteenth Century’, pp. 507-22. </w:t>
      </w:r>
      <w:proofErr w:type="gramStart"/>
      <w:r>
        <w:rPr>
          <w:sz w:val="22"/>
          <w:lang w:val="en-GB"/>
        </w:rPr>
        <w:t>[Original contribution, translated by Margaret Hilton.]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M. Reinhard, ‘Demography, the Economy, and the French Revo</w:t>
      </w:r>
      <w:r>
        <w:rPr>
          <w:sz w:val="22"/>
          <w:lang w:val="en-GB"/>
        </w:rPr>
        <w:t xml:space="preserve">lution’, in E. Acomb and M. Brown, eds., </w:t>
      </w:r>
      <w:r>
        <w:rPr>
          <w:sz w:val="22"/>
          <w:u w:val="single"/>
          <w:lang w:val="en-GB"/>
        </w:rPr>
        <w:t xml:space="preserve">French Society and Culture </w:t>
      </w:r>
      <w:proofErr w:type="gramStart"/>
      <w:r>
        <w:rPr>
          <w:sz w:val="22"/>
          <w:u w:val="single"/>
          <w:lang w:val="en-GB"/>
        </w:rPr>
        <w:t>Since</w:t>
      </w:r>
      <w:proofErr w:type="gramEnd"/>
      <w:r>
        <w:rPr>
          <w:sz w:val="22"/>
          <w:u w:val="single"/>
          <w:lang w:val="en-GB"/>
        </w:rPr>
        <w:t xml:space="preserve"> the Old Regime</w:t>
      </w:r>
      <w:r>
        <w:rPr>
          <w:sz w:val="22"/>
          <w:lang w:val="en-GB"/>
        </w:rPr>
        <w:t xml:space="preserve"> (New York,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13.</w:t>
      </w:r>
      <w:r>
        <w:rPr>
          <w:sz w:val="22"/>
          <w:lang w:val="en-GB"/>
        </w:rPr>
        <w:tab/>
      </w:r>
      <w:r>
        <w:rPr>
          <w:sz w:val="22"/>
          <w:lang w:val="en-GB"/>
        </w:rPr>
        <w:tab/>
        <w:t xml:space="preserve">Jacques Dupâquier, ‘Sur la population française au XVIIe et au XVIIIe siècle’, </w:t>
      </w:r>
      <w:r>
        <w:rPr>
          <w:sz w:val="22"/>
          <w:u w:val="single"/>
          <w:lang w:val="en-GB"/>
        </w:rPr>
        <w:t>Revue historique</w:t>
      </w:r>
      <w:r>
        <w:rPr>
          <w:sz w:val="22"/>
          <w:lang w:val="en-GB"/>
        </w:rPr>
        <w:t>, 239 (1968), 43-79.</w:t>
      </w:r>
      <w:proofErr w:type="gramEnd"/>
      <w:r>
        <w:rPr>
          <w:sz w:val="22"/>
          <w:lang w:val="en-GB"/>
        </w:rPr>
        <w:t xml:space="preserve">  Reissued in English transl</w:t>
      </w:r>
      <w:r>
        <w:rPr>
          <w:sz w:val="22"/>
          <w:lang w:val="en-GB"/>
        </w:rPr>
        <w:t xml:space="preserve">ation as ‘French Population in the 17th and 18th Centuries’, in Rondo Cameron, ed.,  </w:t>
      </w:r>
      <w:r>
        <w:rPr>
          <w:sz w:val="22"/>
          <w:u w:val="single"/>
          <w:lang w:val="en-GB"/>
        </w:rPr>
        <w:t>Essays in French Economic History</w:t>
      </w:r>
      <w:r>
        <w:rPr>
          <w:sz w:val="22"/>
          <w:lang w:val="en-GB"/>
        </w:rPr>
        <w:t xml:space="preserve"> (Homewood, Illinois, 1970), pp. 150-69.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14.</w:t>
      </w:r>
      <w:r>
        <w:rPr>
          <w:sz w:val="22"/>
          <w:lang w:val="en-GB"/>
        </w:rPr>
        <w:tab/>
      </w:r>
      <w:r>
        <w:rPr>
          <w:sz w:val="22"/>
          <w:lang w:val="en-GB"/>
        </w:rPr>
        <w:tab/>
        <w:t xml:space="preserve">M. Reinhard, A. Armengaud, and J. Dupâquier, </w:t>
      </w:r>
      <w:r>
        <w:rPr>
          <w:sz w:val="22"/>
          <w:u w:val="single"/>
          <w:lang w:val="en-GB"/>
        </w:rPr>
        <w:t>Histoire générale de la population mondiale</w:t>
      </w:r>
      <w:r>
        <w:rPr>
          <w:sz w:val="22"/>
          <w:lang w:val="en-GB"/>
        </w:rPr>
        <w:t xml:space="preserve"> (P</w:t>
      </w:r>
      <w:r>
        <w:rPr>
          <w:sz w:val="22"/>
          <w:lang w:val="en-GB"/>
        </w:rPr>
        <w:t>aris, 1968).</w:t>
      </w:r>
      <w:proofErr w:type="gramEnd"/>
      <w:r>
        <w:rPr>
          <w:sz w:val="22"/>
          <w:lang w:val="en-GB"/>
        </w:rPr>
        <w:t xml:space="preserve"> Not surprisingly, this volume has a considerable focus on France.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André Armengaud and P. Léon, et al., </w:t>
      </w:r>
      <w:r>
        <w:rPr>
          <w:sz w:val="22"/>
          <w:u w:val="single"/>
          <w:lang w:val="en-GB"/>
        </w:rPr>
        <w:t xml:space="preserve">Industrialisation </w:t>
      </w:r>
      <w:proofErr w:type="gramStart"/>
      <w:r>
        <w:rPr>
          <w:sz w:val="22"/>
          <w:u w:val="single"/>
          <w:lang w:val="en-GB"/>
        </w:rPr>
        <w:t>et</w:t>
      </w:r>
      <w:proofErr w:type="gramEnd"/>
      <w:r>
        <w:rPr>
          <w:sz w:val="22"/>
          <w:u w:val="single"/>
          <w:lang w:val="en-GB"/>
        </w:rPr>
        <w:t xml:space="preserve"> demographie dans la France au 19e siècle</w:t>
      </w:r>
      <w:r>
        <w:rPr>
          <w:sz w:val="22"/>
          <w:lang w:val="en-GB"/>
        </w:rPr>
        <w:t xml:space="preserve"> (Paris,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Michel Morineau, </w:t>
      </w:r>
      <w:r>
        <w:rPr>
          <w:sz w:val="22"/>
          <w:u w:val="single"/>
          <w:lang w:val="en-GB"/>
        </w:rPr>
        <w:t xml:space="preserve">Les faux-semblants d'un démarrage </w:t>
      </w:r>
      <w:r>
        <w:rPr>
          <w:sz w:val="22"/>
          <w:u w:val="single"/>
          <w:lang w:val="en-GB"/>
        </w:rPr>
        <w:t xml:space="preserve">économique: agriculture </w:t>
      </w:r>
      <w:proofErr w:type="gramStart"/>
      <w:r>
        <w:rPr>
          <w:sz w:val="22"/>
          <w:u w:val="single"/>
          <w:lang w:val="en-GB"/>
        </w:rPr>
        <w:t>et</w:t>
      </w:r>
      <w:proofErr w:type="gramEnd"/>
      <w:r>
        <w:rPr>
          <w:sz w:val="22"/>
          <w:u w:val="single"/>
          <w:lang w:val="en-GB"/>
        </w:rPr>
        <w:t xml:space="preserve"> démographie en France au XVIIIe siècle</w:t>
      </w:r>
      <w:r>
        <w:rPr>
          <w:sz w:val="22"/>
          <w:lang w:val="en-GB"/>
        </w:rPr>
        <w:t>, Cahiers des Annales no. 30 (Paris: Armand Colin, 1971).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André Armengaud, </w:t>
      </w:r>
      <w:r>
        <w:rPr>
          <w:sz w:val="22"/>
          <w:u w:val="single"/>
          <w:lang w:val="en-GB"/>
        </w:rPr>
        <w:t>La population française au XIXe siècle</w:t>
      </w:r>
      <w:r>
        <w:rPr>
          <w:sz w:val="22"/>
          <w:lang w:val="en-GB"/>
        </w:rPr>
        <w:t xml:space="preserve"> (Paris, 1976).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Jean-Louis Flandrin, </w:t>
      </w:r>
      <w:r>
        <w:rPr>
          <w:sz w:val="22"/>
          <w:u w:val="single"/>
          <w:lang w:val="en-GB"/>
        </w:rPr>
        <w:t xml:space="preserve">Familles, parenté, maison, </w:t>
      </w:r>
      <w:proofErr w:type="gramStart"/>
      <w:r>
        <w:rPr>
          <w:sz w:val="22"/>
          <w:u w:val="single"/>
          <w:lang w:val="en-GB"/>
        </w:rPr>
        <w:t>et</w:t>
      </w:r>
      <w:proofErr w:type="gramEnd"/>
      <w:r>
        <w:rPr>
          <w:sz w:val="22"/>
          <w:u w:val="single"/>
          <w:lang w:val="en-GB"/>
        </w:rPr>
        <w:t xml:space="preserve"> sexualité dans l'ancienne société</w:t>
      </w:r>
      <w:r>
        <w:rPr>
          <w:sz w:val="22"/>
          <w:lang w:val="en-GB"/>
        </w:rPr>
        <w:t xml:space="preserve"> (Paris, 1976; new edn.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19.</w:t>
      </w:r>
      <w:r>
        <w:rPr>
          <w:sz w:val="22"/>
          <w:lang w:val="en-GB"/>
        </w:rPr>
        <w:tab/>
      </w:r>
      <w:r>
        <w:rPr>
          <w:sz w:val="22"/>
          <w:lang w:val="en-GB"/>
        </w:rPr>
        <w:tab/>
        <w:t xml:space="preserve">William H. Newall, </w:t>
      </w:r>
      <w:r>
        <w:rPr>
          <w:sz w:val="22"/>
          <w:u w:val="single"/>
          <w:lang w:val="en-GB"/>
        </w:rPr>
        <w:t>Population Change and Agricultural Development in Nineteenth Century France</w:t>
      </w:r>
      <w:r>
        <w:rPr>
          <w:sz w:val="22"/>
          <w:lang w:val="en-GB"/>
        </w:rPr>
        <w:t xml:space="preserve"> (New York, 1977).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Jacques Dupâquier, </w:t>
      </w:r>
      <w:r>
        <w:rPr>
          <w:sz w:val="22"/>
          <w:u w:val="single"/>
          <w:lang w:val="en-GB"/>
        </w:rPr>
        <w:t xml:space="preserve">La population française aux XVIIe </w:t>
      </w:r>
      <w:proofErr w:type="gramStart"/>
      <w:r>
        <w:rPr>
          <w:sz w:val="22"/>
          <w:u w:val="single"/>
          <w:lang w:val="en-GB"/>
        </w:rPr>
        <w:t>et</w:t>
      </w:r>
      <w:proofErr w:type="gramEnd"/>
      <w:r>
        <w:rPr>
          <w:sz w:val="22"/>
          <w:u w:val="single"/>
          <w:lang w:val="en-GB"/>
        </w:rPr>
        <w:t xml:space="preserve"> XVIIIe siè</w:t>
      </w:r>
      <w:r>
        <w:rPr>
          <w:sz w:val="22"/>
          <w:u w:val="single"/>
          <w:lang w:val="en-GB"/>
        </w:rPr>
        <w:t xml:space="preserve">cles </w:t>
      </w:r>
      <w:r>
        <w:rPr>
          <w:sz w:val="22"/>
          <w:lang w:val="en-GB"/>
        </w:rPr>
        <w:t>(Paris, 1979);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Philippe Ariès, </w:t>
      </w:r>
      <w:r>
        <w:rPr>
          <w:sz w:val="22"/>
          <w:u w:val="single"/>
          <w:lang w:val="en-GB"/>
        </w:rPr>
        <w:t xml:space="preserve">Histoire des </w:t>
      </w:r>
      <w:proofErr w:type="gramStart"/>
      <w:r>
        <w:rPr>
          <w:sz w:val="22"/>
          <w:u w:val="single"/>
          <w:lang w:val="en-GB"/>
        </w:rPr>
        <w:t>populations</w:t>
      </w:r>
      <w:proofErr w:type="gramEnd"/>
      <w:r>
        <w:rPr>
          <w:sz w:val="22"/>
          <w:u w:val="single"/>
          <w:lang w:val="en-GB"/>
        </w:rPr>
        <w:t xml:space="preserve"> françaises et de leur attitude devant la vie depuis le XVIIIe siècle</w:t>
      </w:r>
      <w:r>
        <w:rPr>
          <w:sz w:val="22"/>
          <w:lang w:val="en-GB"/>
        </w:rPr>
        <w:t xml:space="preserve"> (Paris, 1979).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E. Van de Walle, ‘France’, in R. Lee, ed., </w:t>
      </w:r>
      <w:r>
        <w:rPr>
          <w:sz w:val="22"/>
          <w:u w:val="single"/>
          <w:lang w:val="en-GB"/>
        </w:rPr>
        <w:t>European Demography and Economic Growth</w:t>
      </w:r>
      <w:r>
        <w:rPr>
          <w:sz w:val="22"/>
          <w:lang w:val="en-GB"/>
        </w:rPr>
        <w:t xml:space="preserve"> (London, 1979).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23.</w:t>
      </w:r>
      <w:r>
        <w:rPr>
          <w:sz w:val="22"/>
          <w:lang w:val="en-GB"/>
        </w:rPr>
        <w:tab/>
      </w:r>
      <w:r>
        <w:rPr>
          <w:sz w:val="22"/>
          <w:lang w:val="en-GB"/>
        </w:rPr>
        <w:tab/>
      </w:r>
      <w:proofErr w:type="gramStart"/>
      <w:r>
        <w:rPr>
          <w:sz w:val="22"/>
          <w:lang w:val="en-GB"/>
        </w:rPr>
        <w:t xml:space="preserve">Andrew Appleby, ‘Grain Prices and Subsistence Crises in England and France, 1590-1740', </w:t>
      </w:r>
      <w:r>
        <w:rPr>
          <w:sz w:val="22"/>
          <w:u w:val="single"/>
          <w:lang w:val="en-GB"/>
        </w:rPr>
        <w:t>Journal of Economic History</w:t>
      </w:r>
      <w:r>
        <w:rPr>
          <w:sz w:val="22"/>
          <w:lang w:val="en-GB"/>
        </w:rPr>
        <w:t>, 39 (1979), 865-88.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David Grigg, </w:t>
      </w:r>
      <w:r>
        <w:rPr>
          <w:sz w:val="22"/>
          <w:u w:val="single"/>
          <w:lang w:val="en-GB"/>
        </w:rPr>
        <w:t>Population Growth and Agrarian Change: An Historical Perspective</w:t>
      </w:r>
      <w:r>
        <w:rPr>
          <w:sz w:val="22"/>
          <w:lang w:val="en-GB"/>
        </w:rPr>
        <w:t xml:space="preserve"> (Cambridge University Press</w:t>
      </w:r>
      <w:r>
        <w:rPr>
          <w:sz w:val="22"/>
          <w:lang w:val="en-GB"/>
        </w:rPr>
        <w:t xml:space="preserve">, 1980), chapter 9, ‘France in the </w:t>
      </w:r>
      <w:r>
        <w:rPr>
          <w:sz w:val="22"/>
          <w:lang w:val="en-GB"/>
        </w:rPr>
        <w:lastRenderedPageBreak/>
        <w:t>Eighteenth and Nineteenth Centuries’, pp. 190 - 206.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25.</w:t>
      </w:r>
      <w:r>
        <w:rPr>
          <w:sz w:val="22"/>
        </w:rPr>
        <w:tab/>
      </w:r>
      <w:r>
        <w:rPr>
          <w:sz w:val="22"/>
        </w:rPr>
        <w:tab/>
        <w:t>Antoinette Fauve-Chamoux, ‘</w:t>
      </w:r>
      <w:proofErr w:type="gramStart"/>
      <w:r>
        <w:rPr>
          <w:sz w:val="22"/>
        </w:rPr>
        <w:t>The</w:t>
      </w:r>
      <w:proofErr w:type="gramEnd"/>
      <w:r>
        <w:rPr>
          <w:sz w:val="22"/>
        </w:rPr>
        <w:t xml:space="preserve"> Importance of Women in an Urban Environment: the Example of the Rheims Household at the Beginning of the Industrial Revolution’, in</w:t>
      </w:r>
      <w:r>
        <w:rPr>
          <w:sz w:val="22"/>
        </w:rPr>
        <w:t xml:space="preserve"> Richard Wall, ed., </w:t>
      </w:r>
      <w:r>
        <w:rPr>
          <w:sz w:val="22"/>
          <w:u w:val="single"/>
        </w:rPr>
        <w:t>Family Forms in Historic Europe</w:t>
      </w:r>
      <w:r>
        <w:rPr>
          <w:sz w:val="22"/>
        </w:rPr>
        <w:t xml:space="preserve">, SSRC Cambridge Group for the History of Population and Social Structure (Cambridge and New York: Cambridge University Press, 1983), pp.  </w:t>
      </w:r>
      <w:proofErr w:type="gramStart"/>
      <w:r>
        <w:rPr>
          <w:sz w:val="22"/>
        </w:rPr>
        <w:t>475-92.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26.</w:t>
      </w:r>
      <w:r>
        <w:rPr>
          <w:sz w:val="22"/>
          <w:lang w:val="en-GB"/>
        </w:rPr>
        <w:tab/>
      </w:r>
      <w:r>
        <w:rPr>
          <w:sz w:val="22"/>
          <w:lang w:val="en-GB"/>
        </w:rPr>
        <w:tab/>
        <w:t>Mary Kilbourne Matossian, ‘Mold Poisoning and Popula</w:t>
      </w:r>
      <w:r>
        <w:rPr>
          <w:sz w:val="22"/>
          <w:lang w:val="en-GB"/>
        </w:rPr>
        <w:t xml:space="preserve">tion Growth in England and France, 1750-1850', </w:t>
      </w:r>
      <w:r>
        <w:rPr>
          <w:sz w:val="22"/>
          <w:u w:val="single"/>
          <w:lang w:val="en-GB"/>
        </w:rPr>
        <w:t>Journal of Economic History</w:t>
      </w:r>
      <w:r>
        <w:rPr>
          <w:sz w:val="22"/>
          <w:lang w:val="en-GB"/>
        </w:rPr>
        <w:t>, 44 (Sept. 1984), 669-86.</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Michael Anderson, </w:t>
      </w:r>
      <w:r>
        <w:rPr>
          <w:sz w:val="22"/>
          <w:u w:val="single"/>
          <w:lang w:val="en-GB"/>
        </w:rPr>
        <w:t>Population Change in North-Western Europe, 1750 - 1850,</w:t>
      </w:r>
      <w:r>
        <w:rPr>
          <w:sz w:val="22"/>
          <w:lang w:val="en-GB"/>
        </w:rPr>
        <w:t xml:space="preserve"> Studies in Economic and Social History series (London,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John </w:t>
      </w:r>
      <w:r>
        <w:rPr>
          <w:sz w:val="22"/>
          <w:lang w:val="en-GB"/>
        </w:rPr>
        <w:t xml:space="preserve">Walter and Roger Schofield, eds., </w:t>
      </w:r>
      <w:r>
        <w:rPr>
          <w:sz w:val="22"/>
          <w:u w:val="single"/>
          <w:lang w:val="en-GB"/>
        </w:rPr>
        <w:t>Famine, Disease and the Social Order in Early Modern Society</w:t>
      </w:r>
      <w:r>
        <w:rPr>
          <w:sz w:val="22"/>
          <w:lang w:val="en-GB"/>
        </w:rPr>
        <w:t>, Cambridge Studies in Population no. 10 (Cambridge,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John Walter and Roger Schofield, ‘Famine, disease and crisis mortality in early modern society’</w:t>
      </w:r>
      <w:r>
        <w:rPr>
          <w:sz w:val="22"/>
          <w:lang w:val="en-GB"/>
        </w:rPr>
        <w:t>, pp. 1-74.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 xml:space="preserve">(b) </w:t>
      </w:r>
      <w:r>
        <w:rPr>
          <w:sz w:val="22"/>
          <w:lang w:val="en-GB"/>
        </w:rPr>
        <w:tab/>
      </w:r>
      <w:r>
        <w:rPr>
          <w:sz w:val="22"/>
          <w:lang w:val="en-GB"/>
        </w:rPr>
        <w:tab/>
        <w:t>Jacques Dupâquier, ‘Demographic crises and subsistence crises in France, 1650 - 1725', pp. 189-200.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c</w:t>
      </w:r>
      <w:proofErr w:type="gramEnd"/>
      <w:r>
        <w:rPr>
          <w:sz w:val="22"/>
          <w:lang w:val="en-GB"/>
        </w:rPr>
        <w:t xml:space="preserve">) </w:t>
      </w:r>
      <w:r>
        <w:rPr>
          <w:sz w:val="22"/>
          <w:lang w:val="en-GB"/>
        </w:rPr>
        <w:tab/>
      </w:r>
      <w:r>
        <w:rPr>
          <w:sz w:val="22"/>
          <w:lang w:val="en-GB"/>
        </w:rPr>
        <w:tab/>
        <w:t>David Weir, ‘Markets and Mortality in France, 1600 - 1789', pp. 201-34.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(d) </w:t>
      </w:r>
      <w:r>
        <w:rPr>
          <w:sz w:val="22"/>
          <w:lang w:val="en-GB"/>
        </w:rPr>
        <w:tab/>
      </w:r>
      <w:r>
        <w:rPr>
          <w:sz w:val="22"/>
          <w:lang w:val="en-GB"/>
        </w:rPr>
        <w:tab/>
        <w:t>Roger Schofield, ‘Family structure, demographic beh</w:t>
      </w:r>
      <w:r>
        <w:rPr>
          <w:sz w:val="22"/>
          <w:lang w:val="en-GB"/>
        </w:rPr>
        <w:t>aviour, and economic growth’, pp. 279-304.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Michiel Alexander Van Meerten, ‘Développement économique et stature en France, XIXe - XXe siècles’, </w:t>
      </w:r>
      <w:r>
        <w:rPr>
          <w:sz w:val="22"/>
          <w:u w:val="single"/>
          <w:lang w:val="en-GB"/>
        </w:rPr>
        <w:t>Annales: Économies, sociétés, civilisations</w:t>
      </w:r>
      <w:r>
        <w:rPr>
          <w:sz w:val="22"/>
          <w:lang w:val="en-GB"/>
        </w:rPr>
        <w:t>, 65 (mai-juin 1990), 755 - 78.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30.</w:t>
      </w:r>
      <w:r>
        <w:rPr>
          <w:sz w:val="22"/>
          <w:lang w:val="en-GB"/>
        </w:rPr>
        <w:tab/>
      </w:r>
      <w:r>
        <w:rPr>
          <w:sz w:val="22"/>
          <w:lang w:val="en-GB"/>
        </w:rPr>
        <w:tab/>
        <w:t>Wayne Lewchuk, ‘Industrial</w:t>
      </w:r>
      <w:r>
        <w:rPr>
          <w:sz w:val="22"/>
          <w:lang w:val="en-GB"/>
        </w:rPr>
        <w:t xml:space="preserve">ization and Occupational Mortality in France Prior to 1914', </w:t>
      </w:r>
      <w:r>
        <w:rPr>
          <w:sz w:val="22"/>
          <w:u w:val="single"/>
          <w:lang w:val="en-GB"/>
        </w:rPr>
        <w:t>Explorations in Economic History</w:t>
      </w:r>
      <w:r>
        <w:rPr>
          <w:sz w:val="22"/>
          <w:lang w:val="en-GB"/>
        </w:rPr>
        <w:t>, 28:3 (July 1991), 344 - 66.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31.</w:t>
      </w:r>
      <w:r>
        <w:rPr>
          <w:sz w:val="22"/>
          <w:lang w:val="en-GB"/>
        </w:rPr>
        <w:tab/>
      </w:r>
      <w:r>
        <w:rPr>
          <w:sz w:val="22"/>
          <w:lang w:val="en-GB"/>
        </w:rPr>
        <w:tab/>
        <w:t xml:space="preserve">John Komlos, ‘The Nutritional Status of French Students’, </w:t>
      </w:r>
      <w:r>
        <w:rPr>
          <w:sz w:val="22"/>
          <w:u w:val="single"/>
          <w:lang w:val="en-GB"/>
        </w:rPr>
        <w:t>Journal of Interdisciplinary History</w:t>
      </w:r>
      <w:r>
        <w:rPr>
          <w:sz w:val="22"/>
          <w:lang w:val="en-GB"/>
        </w:rPr>
        <w:t>, 24:3 (Winter 1994), 493-508.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w:t>
      </w:r>
      <w:r>
        <w:rPr>
          <w:sz w:val="22"/>
          <w:lang w:val="en-GB"/>
        </w:rPr>
        <w:t>2.</w:t>
      </w:r>
      <w:r>
        <w:rPr>
          <w:sz w:val="22"/>
          <w:lang w:val="en-GB"/>
        </w:rPr>
        <w:tab/>
      </w:r>
      <w:r>
        <w:rPr>
          <w:sz w:val="22"/>
          <w:lang w:val="en-GB"/>
        </w:rPr>
        <w:tab/>
      </w:r>
      <w:r>
        <w:rPr>
          <w:sz w:val="22"/>
          <w:lang w:val="en-CA"/>
        </w:rPr>
        <w:t xml:space="preserve">David Weir, ‘Family Income, Mortality, and Fertility on the Eve of the Demographic Transition: A Case Study of Rosny-sous-Bois’, </w:t>
      </w:r>
      <w:r>
        <w:rPr>
          <w:sz w:val="22"/>
          <w:u w:val="single"/>
          <w:lang w:val="en-CA"/>
        </w:rPr>
        <w:t>The Journal of Economic History</w:t>
      </w:r>
      <w:r>
        <w:rPr>
          <w:sz w:val="22"/>
          <w:lang w:val="en-CA"/>
        </w:rPr>
        <w:t>, 55:1 (March 1995), 1-26.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33.</w:t>
      </w:r>
      <w:r>
        <w:rPr>
          <w:sz w:val="22"/>
          <w:lang w:val="en-CA"/>
        </w:rPr>
        <w:tab/>
      </w:r>
      <w:r>
        <w:rPr>
          <w:sz w:val="22"/>
          <w:lang w:val="en-CA"/>
        </w:rPr>
        <w:tab/>
        <w:t xml:space="preserve">Carol Blum, </w:t>
      </w:r>
      <w:r>
        <w:rPr>
          <w:sz w:val="22"/>
          <w:u w:val="single"/>
          <w:lang w:val="en-CA"/>
        </w:rPr>
        <w:t xml:space="preserve">Strength in Numbers: Population, Reproduction, </w:t>
      </w:r>
      <w:r>
        <w:rPr>
          <w:sz w:val="22"/>
          <w:u w:val="single"/>
          <w:lang w:val="en-CA"/>
        </w:rPr>
        <w:t>and Power in Eighteenth-Century France</w:t>
      </w:r>
      <w:r>
        <w:rPr>
          <w:sz w:val="22"/>
          <w:lang w:val="en-CA"/>
        </w:rPr>
        <w:t xml:space="preserve"> (Baltimore: The Johns Hopkins University Press, 2002).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34.</w:t>
      </w:r>
      <w:r>
        <w:rPr>
          <w:sz w:val="22"/>
          <w:lang w:val="en-CA"/>
        </w:rPr>
        <w:tab/>
      </w:r>
      <w:r>
        <w:rPr>
          <w:sz w:val="22"/>
          <w:lang w:val="en-CA"/>
        </w:rPr>
        <w:tab/>
        <w:t xml:space="preserve">Robert Woods, ‘Did Montaigne Love His Children?  </w:t>
      </w:r>
      <w:proofErr w:type="gramStart"/>
      <w:r>
        <w:rPr>
          <w:sz w:val="22"/>
          <w:lang w:val="en-CA"/>
        </w:rPr>
        <w:t xml:space="preserve">Demography and the Hypothesis of Parental Indifference’, </w:t>
      </w:r>
      <w:r>
        <w:rPr>
          <w:sz w:val="22"/>
          <w:u w:val="single"/>
          <w:lang w:val="en-CA"/>
        </w:rPr>
        <w:t>Journal of Interdisciplinary History</w:t>
      </w:r>
      <w:r>
        <w:rPr>
          <w:sz w:val="22"/>
          <w:lang w:val="en-CA"/>
        </w:rPr>
        <w:t xml:space="preserve">, 33:3 </w:t>
      </w:r>
      <w:r>
        <w:rPr>
          <w:sz w:val="22"/>
          <w:lang w:val="en-CA"/>
        </w:rPr>
        <w:lastRenderedPageBreak/>
        <w:t>(Winter</w:t>
      </w:r>
      <w:r>
        <w:rPr>
          <w:sz w:val="22"/>
          <w:lang w:val="en-CA"/>
        </w:rPr>
        <w:t xml:space="preserve"> 2003), 421-42.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35.</w:t>
      </w:r>
      <w:r>
        <w:rPr>
          <w:sz w:val="22"/>
          <w:lang w:val="en-CA"/>
        </w:rPr>
        <w:tab/>
      </w:r>
      <w:r>
        <w:rPr>
          <w:sz w:val="22"/>
          <w:lang w:val="en-CA"/>
        </w:rPr>
        <w:tab/>
        <w:t>Hajime Hadeishi, ‘Economic Well-Being and Fertility in France, Nuits, 1744-1792'</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63:2 (June 2003), 489-505.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GB"/>
        </w:rPr>
        <w:tab/>
      </w:r>
      <w:proofErr w:type="gramStart"/>
      <w:r>
        <w:rPr>
          <w:sz w:val="22"/>
          <w:lang w:val="en-GB"/>
        </w:rPr>
        <w:t>36.</w:t>
      </w:r>
      <w:r>
        <w:rPr>
          <w:sz w:val="22"/>
          <w:lang w:val="en-GB"/>
        </w:rPr>
        <w:tab/>
      </w:r>
      <w:r>
        <w:rPr>
          <w:sz w:val="22"/>
          <w:lang w:val="en-CA"/>
        </w:rPr>
        <w:tab/>
        <w:t xml:space="preserve">John Komlos, ‘An Anthropomorphic History of Early-Modern France’, </w:t>
      </w:r>
      <w:r>
        <w:rPr>
          <w:sz w:val="22"/>
          <w:u w:val="single"/>
          <w:lang w:val="en-CA"/>
        </w:rPr>
        <w:t>European Review of Eco</w:t>
      </w:r>
      <w:r>
        <w:rPr>
          <w:sz w:val="22"/>
          <w:u w:val="single"/>
          <w:lang w:val="en-CA"/>
        </w:rPr>
        <w:t>nomic History</w:t>
      </w:r>
      <w:r>
        <w:rPr>
          <w:sz w:val="22"/>
          <w:lang w:val="en-CA"/>
        </w:rPr>
        <w:t>, 7:2 (August 2003), 159-89.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37.</w:t>
      </w:r>
      <w:r>
        <w:rPr>
          <w:sz w:val="22"/>
          <w:lang w:val="en-CA"/>
        </w:rPr>
        <w:tab/>
      </w:r>
      <w:r>
        <w:rPr>
          <w:sz w:val="22"/>
          <w:lang w:val="en-CA"/>
        </w:rPr>
        <w:tab/>
        <w:t xml:space="preserve">Michel Hau and Jean-Michel Selig, ‘Malnutrition in XIXth Century Alsace’, </w:t>
      </w:r>
      <w:proofErr w:type="gramStart"/>
      <w:r>
        <w:rPr>
          <w:sz w:val="22"/>
          <w:u w:val="single"/>
          <w:lang w:val="en-CA"/>
        </w:rPr>
        <w:t>The</w:t>
      </w:r>
      <w:proofErr w:type="gramEnd"/>
      <w:r>
        <w:rPr>
          <w:sz w:val="22"/>
          <w:u w:val="single"/>
          <w:lang w:val="en-CA"/>
        </w:rPr>
        <w:t xml:space="preserve"> Journal of European Economic History</w:t>
      </w:r>
      <w:r>
        <w:rPr>
          <w:sz w:val="22"/>
          <w:lang w:val="en-CA"/>
        </w:rPr>
        <w:t>, 32:1 (Spring 2003), 61-76.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38.</w:t>
      </w:r>
      <w:r>
        <w:rPr>
          <w:sz w:val="22"/>
        </w:rPr>
        <w:tab/>
      </w:r>
      <w:r>
        <w:rPr>
          <w:sz w:val="22"/>
        </w:rPr>
        <w:tab/>
        <w:t xml:space="preserve">Libby Schweber, </w:t>
      </w:r>
      <w:r>
        <w:rPr>
          <w:sz w:val="22"/>
          <w:u w:val="single"/>
        </w:rPr>
        <w:t>Disciplining Statistics: Demography and Vit</w:t>
      </w:r>
      <w:r>
        <w:rPr>
          <w:sz w:val="22"/>
          <w:u w:val="single"/>
        </w:rPr>
        <w:t xml:space="preserve">al Statistics in France and England, 1830 - 1885 </w:t>
      </w:r>
      <w:r>
        <w:rPr>
          <w:sz w:val="22"/>
        </w:rPr>
        <w:t>(Durham: Duke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lang w:val="en-GB"/>
        </w:rPr>
      </w:pPr>
      <w:r>
        <w:rPr>
          <w:b/>
          <w:sz w:val="22"/>
          <w:lang w:val="en-GB"/>
        </w:rPr>
        <w:t>C.</w:t>
      </w:r>
      <w:r>
        <w:rPr>
          <w:b/>
          <w:sz w:val="22"/>
          <w:lang w:val="en-GB"/>
        </w:rPr>
        <w:tab/>
      </w:r>
      <w:r>
        <w:rPr>
          <w:b/>
          <w:sz w:val="22"/>
          <w:u w:val="single"/>
          <w:lang w:val="en-GB"/>
        </w:rPr>
        <w:t>France in the 17th and 18th Centuries: to the French Revolution</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1.</w:t>
      </w:r>
      <w:r>
        <w:rPr>
          <w:sz w:val="22"/>
          <w:lang w:val="en-GB"/>
        </w:rPr>
        <w:tab/>
      </w:r>
      <w:r>
        <w:rPr>
          <w:sz w:val="22"/>
          <w:lang w:val="en-GB"/>
        </w:rPr>
        <w:tab/>
        <w:t xml:space="preserve">Emile Levasseur, </w:t>
      </w:r>
      <w:r>
        <w:rPr>
          <w:sz w:val="22"/>
          <w:u w:val="single"/>
          <w:lang w:val="en-GB"/>
        </w:rPr>
        <w:t xml:space="preserve">Histoire des classes ouvrières en France depuis la conquête de Jules César </w:t>
      </w:r>
      <w:r>
        <w:rPr>
          <w:sz w:val="22"/>
          <w:u w:val="single"/>
          <w:lang w:val="en-GB"/>
        </w:rPr>
        <w:t>jusqu'à la Révolution</w:t>
      </w:r>
      <w:r>
        <w:rPr>
          <w:sz w:val="22"/>
          <w:lang w:val="en-GB"/>
        </w:rPr>
        <w:t>, 2 vols. (Paris, 1859).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Henri Sée, </w:t>
      </w:r>
      <w:r>
        <w:rPr>
          <w:sz w:val="22"/>
          <w:u w:val="single"/>
          <w:lang w:val="en-GB"/>
        </w:rPr>
        <w:t xml:space="preserve">Economic and Social Conditions in France </w:t>
      </w:r>
      <w:proofErr w:type="gramStart"/>
      <w:r>
        <w:rPr>
          <w:sz w:val="22"/>
          <w:u w:val="single"/>
          <w:lang w:val="en-GB"/>
        </w:rPr>
        <w:t>During</w:t>
      </w:r>
      <w:proofErr w:type="gramEnd"/>
      <w:r>
        <w:rPr>
          <w:sz w:val="22"/>
          <w:u w:val="single"/>
          <w:lang w:val="en-GB"/>
        </w:rPr>
        <w:t xml:space="preserve"> the Eighteenth Century</w:t>
      </w:r>
      <w:r>
        <w:rPr>
          <w:sz w:val="22"/>
          <w:lang w:val="en-GB"/>
        </w:rPr>
        <w:t xml:space="preserve">, English translation (New York, 1927).  New French edition: </w:t>
      </w:r>
      <w:r>
        <w:rPr>
          <w:sz w:val="22"/>
          <w:u w:val="single"/>
          <w:lang w:val="en-GB"/>
        </w:rPr>
        <w:t xml:space="preserve">La France économique </w:t>
      </w:r>
      <w:proofErr w:type="gramStart"/>
      <w:r>
        <w:rPr>
          <w:sz w:val="22"/>
          <w:u w:val="single"/>
          <w:lang w:val="en-GB"/>
        </w:rPr>
        <w:t>et</w:t>
      </w:r>
      <w:proofErr w:type="gramEnd"/>
      <w:r>
        <w:rPr>
          <w:sz w:val="22"/>
          <w:u w:val="single"/>
          <w:lang w:val="en-GB"/>
        </w:rPr>
        <w:t xml:space="preserve"> sociale au XVIIIe siècle</w:t>
      </w:r>
      <w:r>
        <w:rPr>
          <w:sz w:val="22"/>
          <w:lang w:val="en-GB"/>
        </w:rPr>
        <w:t xml:space="preserve"> (Paris, 1969)</w:t>
      </w:r>
      <w:r>
        <w:rPr>
          <w:sz w:val="22"/>
          <w:lang w:val="en-GB"/>
        </w:rPr>
        <w:t xml:space="preserve">.  </w:t>
      </w:r>
      <w:proofErr w:type="gramStart"/>
      <w:r>
        <w:rPr>
          <w:sz w:val="22"/>
          <w:lang w:val="en-GB"/>
        </w:rPr>
        <w:t>A classic, but largely outdated by later writings.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C. W. Cole, </w:t>
      </w:r>
      <w:r>
        <w:rPr>
          <w:sz w:val="22"/>
          <w:u w:val="single"/>
          <w:lang w:val="en-GB"/>
        </w:rPr>
        <w:t>French Mercantilist Doctrines before Colbert</w:t>
      </w:r>
      <w:r>
        <w:rPr>
          <w:sz w:val="22"/>
          <w:lang w:val="en-GB"/>
        </w:rPr>
        <w:t xml:space="preserve"> (New York, 1931; republished 1969).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C. W. Cole, </w:t>
      </w:r>
      <w:r>
        <w:rPr>
          <w:sz w:val="22"/>
          <w:u w:val="single"/>
          <w:lang w:val="en-GB"/>
        </w:rPr>
        <w:t>French Mercantilism, 1683 - 1700</w:t>
      </w:r>
      <w:r>
        <w:rPr>
          <w:sz w:val="22"/>
          <w:lang w:val="en-GB"/>
        </w:rPr>
        <w:t xml:space="preserve"> (New York: Columbia University Press, l943; reprinte</w:t>
      </w:r>
      <w:r>
        <w:rPr>
          <w:sz w:val="22"/>
          <w:lang w:val="en-GB"/>
        </w:rPr>
        <w:t>d 1965, 1971).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C.E. Labrousse, </w:t>
      </w:r>
      <w:r>
        <w:rPr>
          <w:sz w:val="22"/>
          <w:u w:val="single"/>
          <w:lang w:val="en-GB"/>
        </w:rPr>
        <w:t xml:space="preserve">La crise de l'économie française à la fin de l'ancien régime </w:t>
      </w:r>
      <w:proofErr w:type="gramStart"/>
      <w:r>
        <w:rPr>
          <w:sz w:val="22"/>
          <w:u w:val="single"/>
          <w:lang w:val="en-GB"/>
        </w:rPr>
        <w:t>et</w:t>
      </w:r>
      <w:proofErr w:type="gramEnd"/>
      <w:r>
        <w:rPr>
          <w:sz w:val="22"/>
          <w:u w:val="single"/>
          <w:lang w:val="en-GB"/>
        </w:rPr>
        <w:t xml:space="preserve"> au début de la Revolution</w:t>
      </w:r>
      <w:r>
        <w:rPr>
          <w:sz w:val="22"/>
          <w:lang w:val="en-GB"/>
        </w:rPr>
        <w:t xml:space="preserve"> (Paris, 1944).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6.</w:t>
      </w:r>
      <w:r>
        <w:rPr>
          <w:sz w:val="22"/>
          <w:lang w:val="en-GB"/>
        </w:rPr>
        <w:tab/>
      </w:r>
      <w:r>
        <w:rPr>
          <w:sz w:val="22"/>
          <w:lang w:val="en-GB"/>
        </w:rPr>
        <w:tab/>
        <w:t xml:space="preserve">David Landes, ‘The Statistical Study of French Crises’, </w:t>
      </w:r>
      <w:r>
        <w:rPr>
          <w:sz w:val="22"/>
          <w:u w:val="single"/>
          <w:lang w:val="en-GB"/>
        </w:rPr>
        <w:t>Journal of Economic History</w:t>
      </w:r>
      <w:r>
        <w:rPr>
          <w:sz w:val="22"/>
          <w:lang w:val="en-GB"/>
        </w:rPr>
        <w:t>, 10 (1950).</w:t>
      </w:r>
      <w:proofErr w:type="gramEnd"/>
      <w:r>
        <w:rPr>
          <w:sz w:val="22"/>
          <w:lang w:val="en-GB"/>
        </w:rPr>
        <w:t xml:space="preserve">  </w:t>
      </w:r>
      <w:proofErr w:type="gramStart"/>
      <w:r>
        <w:rPr>
          <w:sz w:val="22"/>
          <w:lang w:val="en-GB"/>
        </w:rPr>
        <w:t xml:space="preserve">A critique </w:t>
      </w:r>
      <w:r>
        <w:rPr>
          <w:sz w:val="22"/>
          <w:lang w:val="en-GB"/>
        </w:rPr>
        <w:t>of Labrousse (1944).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Elinor Barber, </w:t>
      </w:r>
      <w:proofErr w:type="gramStart"/>
      <w:r>
        <w:rPr>
          <w:sz w:val="22"/>
          <w:u w:val="single"/>
          <w:lang w:val="en-GB"/>
        </w:rPr>
        <w:t>The</w:t>
      </w:r>
      <w:proofErr w:type="gramEnd"/>
      <w:r>
        <w:rPr>
          <w:sz w:val="22"/>
          <w:u w:val="single"/>
          <w:lang w:val="en-GB"/>
        </w:rPr>
        <w:t xml:space="preserve"> Bourgeoisie in 18th Century France</w:t>
      </w:r>
      <w:r>
        <w:rPr>
          <w:sz w:val="22"/>
          <w:lang w:val="en-GB"/>
        </w:rPr>
        <w:t xml:space="preserve"> (Princeton,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R.W. Greenlaw, ed., </w:t>
      </w:r>
      <w:r>
        <w:rPr>
          <w:sz w:val="22"/>
          <w:u w:val="single"/>
          <w:lang w:val="en-GB"/>
        </w:rPr>
        <w:t>Economic Origins of the French Revolution: Poverty or Prosperity</w:t>
      </w:r>
      <w:r>
        <w:rPr>
          <w:sz w:val="22"/>
          <w:lang w:val="en-GB"/>
        </w:rPr>
        <w:t xml:space="preserve">?  </w:t>
      </w:r>
      <w:proofErr w:type="gramStart"/>
      <w:r>
        <w:rPr>
          <w:sz w:val="22"/>
          <w:lang w:val="en-GB"/>
        </w:rPr>
        <w:t>(Boston, 1958).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Pierre Goubert, </w:t>
      </w:r>
      <w:r>
        <w:rPr>
          <w:sz w:val="22"/>
          <w:u w:val="single"/>
          <w:lang w:val="en-GB"/>
        </w:rPr>
        <w:t xml:space="preserve">Beauvais </w:t>
      </w:r>
      <w:proofErr w:type="gramStart"/>
      <w:r>
        <w:rPr>
          <w:sz w:val="22"/>
          <w:u w:val="single"/>
          <w:lang w:val="en-GB"/>
        </w:rPr>
        <w:t>et</w:t>
      </w:r>
      <w:proofErr w:type="gramEnd"/>
      <w:r>
        <w:rPr>
          <w:sz w:val="22"/>
          <w:u w:val="single"/>
          <w:lang w:val="en-GB"/>
        </w:rPr>
        <w:t xml:space="preserve"> le Beauvaisis</w:t>
      </w:r>
      <w:r>
        <w:rPr>
          <w:sz w:val="22"/>
          <w:u w:val="single"/>
          <w:lang w:val="en-GB"/>
        </w:rPr>
        <w:t xml:space="preserve"> de 1600 à 1730: contribution à l'histoire sociale de la France du XVII siècle</w:t>
      </w:r>
      <w:r>
        <w:rPr>
          <w:sz w:val="22"/>
          <w:lang w:val="en-GB"/>
        </w:rPr>
        <w:t>, 2 vols. (Paris, 1960; revised edition, 1982).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 xml:space="preserve">Warren C. Scoville, </w:t>
      </w:r>
      <w:proofErr w:type="gramStart"/>
      <w:r>
        <w:rPr>
          <w:sz w:val="22"/>
          <w:u w:val="single"/>
          <w:lang w:val="en-GB"/>
        </w:rPr>
        <w:t>The</w:t>
      </w:r>
      <w:proofErr w:type="gramEnd"/>
      <w:r>
        <w:rPr>
          <w:sz w:val="22"/>
          <w:u w:val="single"/>
          <w:lang w:val="en-GB"/>
        </w:rPr>
        <w:t xml:space="preserve"> Persecution of Huguenots and French Economic Development, 1680 - 1720</w:t>
      </w:r>
      <w:r>
        <w:rPr>
          <w:sz w:val="22"/>
          <w:lang w:val="en-GB"/>
        </w:rPr>
        <w:t xml:space="preserve"> (Berkeley, University of Cali</w:t>
      </w:r>
      <w:r>
        <w:rPr>
          <w:sz w:val="22"/>
          <w:lang w:val="en-GB"/>
        </w:rPr>
        <w:t>fornia Press, 1960).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11.</w:t>
      </w:r>
      <w:r>
        <w:rPr>
          <w:sz w:val="22"/>
          <w:lang w:val="en-GB"/>
        </w:rPr>
        <w:tab/>
      </w:r>
      <w:r>
        <w:rPr>
          <w:sz w:val="22"/>
          <w:lang w:val="en-GB"/>
        </w:rPr>
        <w:tab/>
        <w:t xml:space="preserve">Norman Hampson, </w:t>
      </w:r>
      <w:r>
        <w:rPr>
          <w:sz w:val="22"/>
          <w:u w:val="single"/>
          <w:lang w:val="en-GB"/>
        </w:rPr>
        <w:t>A Social History of the French Revolution</w:t>
      </w:r>
      <w:r>
        <w:rPr>
          <w:sz w:val="22"/>
          <w:lang w:val="en-GB"/>
        </w:rPr>
        <w:t xml:space="preserve"> (London, 1963; reprinted 1979).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12.</w:t>
      </w:r>
      <w:r>
        <w:rPr>
          <w:sz w:val="22"/>
          <w:lang w:val="en-GB"/>
        </w:rPr>
        <w:tab/>
      </w:r>
      <w:r>
        <w:rPr>
          <w:sz w:val="22"/>
          <w:lang w:val="en-GB"/>
        </w:rPr>
        <w:tab/>
        <w:t xml:space="preserve">François Crouzet, ‘War, Blockade, and Economic Change in Europe, 1792-1815', </w:t>
      </w:r>
      <w:r>
        <w:rPr>
          <w:sz w:val="22"/>
          <w:u w:val="single"/>
          <w:lang w:val="en-GB"/>
        </w:rPr>
        <w:t>Journal of Economic History</w:t>
      </w:r>
      <w:r>
        <w:rPr>
          <w:sz w:val="22"/>
          <w:lang w:val="en-GB"/>
        </w:rPr>
        <w:t>, 24 (Dec. 1964), 1567-90.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Bernard and Elinor G. Barber, eds., </w:t>
      </w:r>
      <w:r>
        <w:rPr>
          <w:sz w:val="22"/>
          <w:u w:val="single"/>
          <w:lang w:val="en-GB"/>
        </w:rPr>
        <w:t>European Social Class:  Stability and Change</w:t>
      </w:r>
      <w:r>
        <w:rPr>
          <w:sz w:val="22"/>
          <w:lang w:val="en-GB"/>
        </w:rPr>
        <w:t xml:space="preserve"> (New York, 1965):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w:t>
      </w:r>
      <w:r>
        <w:rPr>
          <w:sz w:val="22"/>
          <w:lang w:val="en-GB"/>
        </w:rPr>
        <w:tab/>
        <w:t>(a) Elinor G. Barber, ‘The Bourgeois Way of Life in 18th Century France’</w:t>
      </w:r>
      <w:proofErr w:type="gramStart"/>
      <w:r>
        <w:rPr>
          <w:sz w:val="22"/>
          <w:lang w:val="en-GB"/>
        </w:rPr>
        <w:t>,  pp</w:t>
      </w:r>
      <w:proofErr w:type="gramEnd"/>
      <w:r>
        <w:rPr>
          <w:sz w:val="22"/>
          <w:lang w:val="en-GB"/>
        </w:rPr>
        <w:t xml:space="preserve">. 61-74. </w:t>
      </w:r>
      <w:proofErr w:type="gramStart"/>
      <w:r>
        <w:rPr>
          <w:sz w:val="22"/>
          <w:lang w:val="en-GB"/>
        </w:rPr>
        <w:t xml:space="preserve">[Reprinted from Elinor Barber, </w:t>
      </w:r>
      <w:r>
        <w:rPr>
          <w:sz w:val="22"/>
          <w:u w:val="single"/>
          <w:lang w:val="en-GB"/>
        </w:rPr>
        <w:t>The Bourgeoisie in 18th Century</w:t>
      </w:r>
      <w:r>
        <w:rPr>
          <w:sz w:val="22"/>
          <w:u w:val="single"/>
          <w:lang w:val="en-GB"/>
        </w:rPr>
        <w:t xml:space="preserve"> France</w:t>
      </w:r>
      <w:r>
        <w:rPr>
          <w:sz w:val="22"/>
          <w:lang w:val="en-GB"/>
        </w:rPr>
        <w:t xml:space="preserve"> (Princeton, 1955).]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 xml:space="preserve">(b) M. Reinland, ‘Elite and Nobility in the Second Half of 18th Century France’, pp. 91-109. [Reissued in translation from ‘Elite et noblesse dans la second moitié du XVIIIe siècle’, </w:t>
      </w:r>
      <w:r>
        <w:rPr>
          <w:sz w:val="22"/>
          <w:u w:val="single"/>
          <w:lang w:val="en-GB"/>
        </w:rPr>
        <w:t xml:space="preserve">Revue d'histoire moderne </w:t>
      </w:r>
      <w:proofErr w:type="gramStart"/>
      <w:r>
        <w:rPr>
          <w:sz w:val="22"/>
          <w:u w:val="single"/>
          <w:lang w:val="en-GB"/>
        </w:rPr>
        <w:t>et</w:t>
      </w:r>
      <w:proofErr w:type="gramEnd"/>
      <w:r>
        <w:rPr>
          <w:sz w:val="22"/>
          <w:u w:val="single"/>
          <w:lang w:val="en-GB"/>
        </w:rPr>
        <w:t xml:space="preserve"> contemporaine</w:t>
      </w:r>
      <w:r>
        <w:rPr>
          <w:sz w:val="22"/>
          <w:lang w:val="en-GB"/>
        </w:rPr>
        <w:t xml:space="preserve"> (ja</w:t>
      </w:r>
      <w:r>
        <w:rPr>
          <w:sz w:val="22"/>
          <w:lang w:val="en-GB"/>
        </w:rPr>
        <w:t>n-mars 1956).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Albert Soboul, </w:t>
      </w:r>
      <w:r>
        <w:rPr>
          <w:sz w:val="22"/>
          <w:u w:val="single"/>
          <w:lang w:val="en-GB"/>
        </w:rPr>
        <w:t>La France à la veille de la Revolution</w:t>
      </w:r>
      <w:r>
        <w:rPr>
          <w:sz w:val="22"/>
          <w:lang w:val="en-GB"/>
        </w:rPr>
        <w:t xml:space="preserve">, Vol. I: </w:t>
      </w:r>
      <w:r>
        <w:rPr>
          <w:sz w:val="22"/>
          <w:u w:val="single"/>
          <w:lang w:val="en-GB"/>
        </w:rPr>
        <w:t xml:space="preserve">Economie </w:t>
      </w:r>
      <w:proofErr w:type="gramStart"/>
      <w:r>
        <w:rPr>
          <w:sz w:val="22"/>
          <w:u w:val="single"/>
          <w:lang w:val="en-GB"/>
        </w:rPr>
        <w:t>et</w:t>
      </w:r>
      <w:proofErr w:type="gramEnd"/>
      <w:r>
        <w:rPr>
          <w:sz w:val="22"/>
          <w:u w:val="single"/>
          <w:lang w:val="en-GB"/>
        </w:rPr>
        <w:t xml:space="preserve"> société</w:t>
      </w:r>
      <w:r>
        <w:rPr>
          <w:sz w:val="22"/>
          <w:lang w:val="en-GB"/>
        </w:rPr>
        <w:t xml:space="preserve"> (Paris,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15.</w:t>
      </w:r>
      <w:r>
        <w:rPr>
          <w:sz w:val="22"/>
          <w:lang w:val="en-GB"/>
        </w:rPr>
        <w:tab/>
      </w:r>
      <w:r>
        <w:rPr>
          <w:sz w:val="22"/>
          <w:lang w:val="en-GB"/>
        </w:rPr>
        <w:tab/>
        <w:t xml:space="preserve">François Crouzet, ‘Angleterre </w:t>
      </w:r>
      <w:proofErr w:type="gramStart"/>
      <w:r>
        <w:rPr>
          <w:sz w:val="22"/>
          <w:lang w:val="en-GB"/>
        </w:rPr>
        <w:t>et</w:t>
      </w:r>
      <w:proofErr w:type="gramEnd"/>
      <w:r>
        <w:rPr>
          <w:sz w:val="22"/>
          <w:lang w:val="en-GB"/>
        </w:rPr>
        <w:t xml:space="preserve"> France au XVIIIe siècle: Analyse comparée de deux croissances économiques’, </w:t>
      </w:r>
      <w:r>
        <w:rPr>
          <w:sz w:val="22"/>
          <w:u w:val="single"/>
          <w:lang w:val="en-GB"/>
        </w:rPr>
        <w:t xml:space="preserve">Annales: Économies, </w:t>
      </w:r>
      <w:r>
        <w:rPr>
          <w:sz w:val="22"/>
          <w:u w:val="single"/>
          <w:lang w:val="en-GB"/>
        </w:rPr>
        <w:t>sociétés, civilisations</w:t>
      </w:r>
      <w:r>
        <w:rPr>
          <w:sz w:val="22"/>
          <w:lang w:val="en-GB"/>
        </w:rPr>
        <w:t>, 21 (1966); reissued in English translation as ‘England and France in the Eighteenth Century: A Comparative Analysis of Two Economic Growths’, in both:</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R.M. Hartwell, ed., </w:t>
      </w:r>
      <w:r>
        <w:rPr>
          <w:sz w:val="22"/>
          <w:u w:val="single"/>
          <w:lang w:val="en-GB"/>
        </w:rPr>
        <w:t>Causes of the Industrial Revolution in England</w:t>
      </w:r>
      <w:r>
        <w:rPr>
          <w:sz w:val="22"/>
          <w:lang w:val="en-GB"/>
        </w:rPr>
        <w:t xml:space="preserve"> (London</w:t>
      </w:r>
      <w:r>
        <w:rPr>
          <w:sz w:val="22"/>
          <w:lang w:val="en-GB"/>
        </w:rPr>
        <w:t>, 1967), pp. 139-74.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Marc Ferro, ed., </w:t>
      </w:r>
      <w:r>
        <w:rPr>
          <w:sz w:val="22"/>
          <w:u w:val="single"/>
          <w:lang w:val="en-GB"/>
        </w:rPr>
        <w:t>Social Historians in Contemporary France</w:t>
      </w:r>
      <w:r>
        <w:rPr>
          <w:sz w:val="22"/>
          <w:lang w:val="en-GB"/>
        </w:rPr>
        <w:t xml:space="preserve"> (New York, 1972), pp. 59-86.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Julian Dent, ‘</w:t>
      </w:r>
      <w:proofErr w:type="gramStart"/>
      <w:r>
        <w:rPr>
          <w:sz w:val="22"/>
          <w:lang w:val="en-GB"/>
        </w:rPr>
        <w:t>An</w:t>
      </w:r>
      <w:proofErr w:type="gramEnd"/>
      <w:r>
        <w:rPr>
          <w:sz w:val="22"/>
          <w:lang w:val="en-GB"/>
        </w:rPr>
        <w:t xml:space="preserve"> Aspect of the Crisis of the Seventeenth Century: The Collapse of the Financial Administration of the French Monarchy,</w:t>
      </w:r>
      <w:r>
        <w:rPr>
          <w:sz w:val="22"/>
          <w:lang w:val="en-GB"/>
        </w:rPr>
        <w:t xml:space="preserve"> 1653-1661', </w:t>
      </w:r>
      <w:r>
        <w:rPr>
          <w:sz w:val="22"/>
          <w:u w:val="single"/>
          <w:lang w:val="en-GB"/>
        </w:rPr>
        <w:t>Economic History Review</w:t>
      </w:r>
      <w:r>
        <w:rPr>
          <w:sz w:val="22"/>
          <w:lang w:val="en-GB"/>
        </w:rPr>
        <w:t>, 2nd ser. 20 (1967), 241-56.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Denis Richet, ‘Croissance et blocages en France du XVe au XVIIIe siècle’, </w:t>
      </w:r>
      <w:r>
        <w:rPr>
          <w:sz w:val="22"/>
          <w:u w:val="single"/>
          <w:lang w:val="en-GB"/>
        </w:rPr>
        <w:t>Annales: E.S.C.</w:t>
      </w:r>
      <w:r>
        <w:rPr>
          <w:sz w:val="22"/>
          <w:lang w:val="en-GB"/>
        </w:rPr>
        <w:t>, 23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Pierre Goubert, </w:t>
      </w:r>
      <w:r>
        <w:rPr>
          <w:sz w:val="22"/>
          <w:u w:val="single"/>
          <w:lang w:val="en-GB"/>
        </w:rPr>
        <w:t>L'ancien régime</w:t>
      </w:r>
      <w:r>
        <w:rPr>
          <w:sz w:val="22"/>
          <w:lang w:val="en-GB"/>
        </w:rPr>
        <w:t>, 2 vols. (Paris: Armand Colin, 1969-73); r</w:t>
      </w:r>
      <w:r>
        <w:rPr>
          <w:sz w:val="22"/>
          <w:lang w:val="en-GB"/>
        </w:rPr>
        <w:t xml:space="preserve">eissued in Translation as </w:t>
      </w:r>
      <w:r>
        <w:rPr>
          <w:sz w:val="22"/>
          <w:u w:val="single"/>
          <w:lang w:val="en-GB"/>
        </w:rPr>
        <w:t>The Ancien Régime: French Society, 1600-1750</w:t>
      </w:r>
      <w:r>
        <w:rPr>
          <w:sz w:val="22"/>
          <w:lang w:val="en-GB"/>
        </w:rPr>
        <w:t>, trans. Steve Cox (London: Weidenfeld and Nicolson,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19.</w:t>
      </w:r>
      <w:r>
        <w:rPr>
          <w:sz w:val="22"/>
          <w:lang w:val="en-GB"/>
        </w:rPr>
        <w:tab/>
      </w:r>
      <w:r>
        <w:rPr>
          <w:sz w:val="22"/>
          <w:lang w:val="en-GB"/>
        </w:rPr>
        <w:tab/>
        <w:t xml:space="preserve">Ralph Davis, </w:t>
      </w:r>
      <w:proofErr w:type="gramStart"/>
      <w:r>
        <w:rPr>
          <w:sz w:val="22"/>
          <w:u w:val="single"/>
          <w:lang w:val="en-GB"/>
        </w:rPr>
        <w:t>The</w:t>
      </w:r>
      <w:proofErr w:type="gramEnd"/>
      <w:r>
        <w:rPr>
          <w:sz w:val="22"/>
          <w:u w:val="single"/>
          <w:lang w:val="en-GB"/>
        </w:rPr>
        <w:t xml:space="preserve"> Rise of the Atlantic Economies</w:t>
      </w:r>
      <w:r>
        <w:rPr>
          <w:sz w:val="22"/>
          <w:lang w:val="en-GB"/>
        </w:rPr>
        <w:t xml:space="preserve"> (London,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a</w:t>
      </w:r>
      <w:proofErr w:type="gramEnd"/>
      <w:r>
        <w:rPr>
          <w:sz w:val="22"/>
          <w:lang w:val="en-GB"/>
        </w:rPr>
        <w:t>)</w:t>
      </w:r>
      <w:r>
        <w:rPr>
          <w:sz w:val="22"/>
          <w:lang w:val="en-GB"/>
        </w:rPr>
        <w:tab/>
      </w:r>
      <w:r>
        <w:rPr>
          <w:sz w:val="22"/>
          <w:lang w:val="en-GB"/>
        </w:rPr>
        <w:tab/>
        <w:t>chapter 17: ‘France and England in the Eighteen</w:t>
      </w:r>
      <w:r>
        <w:rPr>
          <w:sz w:val="22"/>
          <w:lang w:val="en-GB"/>
        </w:rPr>
        <w:t>th Century’, pp. 288-300.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r>
      <w:proofErr w:type="gramStart"/>
      <w:r>
        <w:rPr>
          <w:sz w:val="22"/>
          <w:lang w:val="en-GB"/>
        </w:rPr>
        <w:t>chapter</w:t>
      </w:r>
      <w:proofErr w:type="gramEnd"/>
      <w:r>
        <w:rPr>
          <w:sz w:val="22"/>
          <w:lang w:val="en-GB"/>
        </w:rPr>
        <w:t xml:space="preserve"> 18: ‘France and England: Industrial Growth and Industrial Revolution’, pp. 301-16.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Julian Dent, </w:t>
      </w:r>
      <w:r>
        <w:rPr>
          <w:sz w:val="22"/>
          <w:u w:val="single"/>
          <w:lang w:val="en-GB"/>
        </w:rPr>
        <w:t>Crisis in Finance: Crown, Financiers and Society in Seventeenth-Century France</w:t>
      </w:r>
      <w:r>
        <w:rPr>
          <w:sz w:val="22"/>
          <w:lang w:val="en-GB"/>
        </w:rPr>
        <w:t xml:space="preserve"> (Newton Abbot,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T.J. M</w:t>
      </w:r>
      <w:r>
        <w:rPr>
          <w:sz w:val="22"/>
          <w:lang w:val="en-GB"/>
        </w:rPr>
        <w:t xml:space="preserve">arkowitch, ‘La Revolution industrielle: le </w:t>
      </w:r>
      <w:proofErr w:type="gramStart"/>
      <w:r>
        <w:rPr>
          <w:sz w:val="22"/>
          <w:lang w:val="en-GB"/>
        </w:rPr>
        <w:t>cas</w:t>
      </w:r>
      <w:proofErr w:type="gramEnd"/>
      <w:r>
        <w:rPr>
          <w:sz w:val="22"/>
          <w:lang w:val="en-GB"/>
        </w:rPr>
        <w:t xml:space="preserve"> de la France’, </w:t>
      </w:r>
      <w:r>
        <w:rPr>
          <w:sz w:val="22"/>
          <w:u w:val="single"/>
          <w:lang w:val="en-GB"/>
        </w:rPr>
        <w:t>Revue d'histoire économique et sociale</w:t>
      </w:r>
      <w:r>
        <w:rPr>
          <w:sz w:val="22"/>
          <w:lang w:val="en-GB"/>
        </w:rPr>
        <w:t>, 52 (1974), 115-25.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T.J. Markowitch, ‘L'evolution industrielle de la France du XVIIIe siècle’, </w:t>
      </w:r>
      <w:r>
        <w:rPr>
          <w:sz w:val="22"/>
          <w:u w:val="single"/>
          <w:lang w:val="en-GB"/>
        </w:rPr>
        <w:t xml:space="preserve">Revue d'histoire économique </w:t>
      </w:r>
      <w:proofErr w:type="gramStart"/>
      <w:r>
        <w:rPr>
          <w:sz w:val="22"/>
          <w:u w:val="single"/>
          <w:lang w:val="en-GB"/>
        </w:rPr>
        <w:t>et</w:t>
      </w:r>
      <w:proofErr w:type="gramEnd"/>
      <w:r>
        <w:rPr>
          <w:sz w:val="22"/>
          <w:u w:val="single"/>
          <w:lang w:val="en-GB"/>
        </w:rPr>
        <w:t xml:space="preserve"> sociale</w:t>
      </w:r>
      <w:r>
        <w:rPr>
          <w:sz w:val="22"/>
          <w:lang w:val="en-GB"/>
        </w:rPr>
        <w:t>, 53 (1975), 266</w:t>
      </w:r>
      <w:r>
        <w:rPr>
          <w:sz w:val="22"/>
          <w:lang w:val="en-GB"/>
        </w:rPr>
        <w:t>-88.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Roger Price, </w:t>
      </w:r>
      <w:proofErr w:type="gramStart"/>
      <w:r>
        <w:rPr>
          <w:sz w:val="22"/>
          <w:u w:val="single"/>
          <w:lang w:val="en-GB"/>
        </w:rPr>
        <w:t>The</w:t>
      </w:r>
      <w:proofErr w:type="gramEnd"/>
      <w:r>
        <w:rPr>
          <w:sz w:val="22"/>
          <w:u w:val="single"/>
          <w:lang w:val="en-GB"/>
        </w:rPr>
        <w:t xml:space="preserve"> Economic Modernisation of France, 1730 - 1880</w:t>
      </w:r>
      <w:r>
        <w:rPr>
          <w:sz w:val="22"/>
          <w:lang w:val="en-GB"/>
        </w:rPr>
        <w:t xml:space="preserve"> (London: Croom Helm, 1975). Revised and extended as </w:t>
      </w:r>
      <w:r>
        <w:rPr>
          <w:sz w:val="22"/>
          <w:u w:val="single"/>
          <w:lang w:val="en-GB"/>
        </w:rPr>
        <w:t>An Economic History of Modern France, 1730 - 1914</w:t>
      </w:r>
      <w:r>
        <w:rPr>
          <w:sz w:val="22"/>
          <w:lang w:val="en-GB"/>
        </w:rPr>
        <w:t xml:space="preserve"> (London: MacMillan, 1981).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M. Soboul, ‘Le choc révolutionnaire, 1789 - 1797</w:t>
      </w:r>
      <w:r>
        <w:rPr>
          <w:sz w:val="22"/>
          <w:lang w:val="en-GB"/>
        </w:rPr>
        <w:t xml:space="preserve">', and ‘La reprise économique et la stabilisation sociale 1797 - 1815', in Fernand Braudel and Ernest Labrousse, eds., </w:t>
      </w:r>
      <w:r>
        <w:rPr>
          <w:sz w:val="22"/>
          <w:u w:val="single"/>
          <w:lang w:val="en-GB"/>
        </w:rPr>
        <w:t>Histoire économique et sociale de la France</w:t>
      </w:r>
      <w:r>
        <w:rPr>
          <w:sz w:val="22"/>
          <w:lang w:val="en-GB"/>
        </w:rPr>
        <w:t>, Vol. III (Paris, 1976), pp. 5 - 64.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Peter Mathias and P.K. O'Brien, ‘Taxation in Brita</w:t>
      </w:r>
      <w:r>
        <w:rPr>
          <w:sz w:val="22"/>
          <w:lang w:val="en-GB"/>
        </w:rPr>
        <w:t xml:space="preserve">in and France, 1715-1810: A Comparison of the Social and Economic Incidence of Taxes Collected for the Central Governments’, </w:t>
      </w:r>
      <w:r>
        <w:rPr>
          <w:sz w:val="22"/>
          <w:u w:val="single"/>
          <w:lang w:val="en-GB"/>
        </w:rPr>
        <w:t>Journal of European Economic History</w:t>
      </w:r>
      <w:r>
        <w:rPr>
          <w:sz w:val="22"/>
          <w:lang w:val="en-GB"/>
        </w:rPr>
        <w:t>, 5 (1976), 601-50.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P.J. Coveney, ed., </w:t>
      </w:r>
      <w:r>
        <w:rPr>
          <w:sz w:val="22"/>
          <w:u w:val="single"/>
          <w:lang w:val="en-GB"/>
        </w:rPr>
        <w:t>France in Crisis, 1620 - 1675</w:t>
      </w:r>
      <w:r>
        <w:rPr>
          <w:sz w:val="22"/>
          <w:lang w:val="en-GB"/>
        </w:rPr>
        <w:t xml:space="preserve"> (Totawa, New Jersey,</w:t>
      </w:r>
      <w:r>
        <w:rPr>
          <w:sz w:val="22"/>
          <w:lang w:val="en-GB"/>
        </w:rPr>
        <w:t xml:space="preserve"> 1977).  </w:t>
      </w:r>
      <w:proofErr w:type="gramStart"/>
      <w:r>
        <w:rPr>
          <w:sz w:val="22"/>
          <w:lang w:val="en-GB"/>
        </w:rPr>
        <w:t>A collection of essays by Mousnier, Porchnev, and others on French 17th-century history.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Colin Heywood, </w:t>
      </w:r>
      <w:proofErr w:type="gramStart"/>
      <w:r>
        <w:rPr>
          <w:sz w:val="22"/>
          <w:u w:val="single"/>
          <w:lang w:val="en-GB"/>
        </w:rPr>
        <w:t>The</w:t>
      </w:r>
      <w:proofErr w:type="gramEnd"/>
      <w:r>
        <w:rPr>
          <w:sz w:val="22"/>
          <w:u w:val="single"/>
          <w:lang w:val="en-GB"/>
        </w:rPr>
        <w:t xml:space="preserve"> Cotton Industry in France, 1750-1850: An Interpretative Essay</w:t>
      </w:r>
      <w:r>
        <w:rPr>
          <w:sz w:val="22"/>
          <w:lang w:val="en-GB"/>
        </w:rPr>
        <w:t xml:space="preserve"> (London, 1977).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Charles Wilson and Geoffrey Parker, </w:t>
      </w:r>
      <w:r>
        <w:rPr>
          <w:sz w:val="22"/>
          <w:u w:val="single"/>
          <w:lang w:val="en-GB"/>
        </w:rPr>
        <w:t xml:space="preserve">Introduction </w:t>
      </w:r>
      <w:r>
        <w:rPr>
          <w:sz w:val="22"/>
          <w:u w:val="single"/>
          <w:lang w:val="en-GB"/>
        </w:rPr>
        <w:t>to the Sources of European Economic History 1500-1800</w:t>
      </w:r>
      <w:r>
        <w:rPr>
          <w:sz w:val="22"/>
          <w:lang w:val="en-GB"/>
        </w:rPr>
        <w:t xml:space="preserve"> (London, 1977), Chapter 6, ‘France’, pp. 155-89.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A. Guéry, ‘Les finances de la monarchie française sous l'ancien régime’, </w:t>
      </w:r>
      <w:r>
        <w:rPr>
          <w:sz w:val="22"/>
          <w:u w:val="single"/>
          <w:lang w:val="en-GB"/>
        </w:rPr>
        <w:t>Annales: Économies, sociétés, civilisations</w:t>
      </w:r>
      <w:r>
        <w:rPr>
          <w:sz w:val="22"/>
          <w:lang w:val="en-GB"/>
        </w:rPr>
        <w:t>, 33 (1978), 216-39.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D. N</w:t>
      </w:r>
      <w:r>
        <w:rPr>
          <w:sz w:val="22"/>
          <w:lang w:val="en-GB"/>
        </w:rPr>
        <w:t>. McCloskey, ‘A Mismeasurement of the Incidence of Taxation in Britain and France, 1715-1810', and the reply: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r>
        <w:rPr>
          <w:sz w:val="22"/>
          <w:lang w:val="en-GB"/>
        </w:rPr>
        <w:t>P. Mathias and P.K. O'Brien, ‘The Incidence of Taxation and the Burden of Proof’, both in: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proofErr w:type="gramStart"/>
      <w:r>
        <w:rPr>
          <w:sz w:val="22"/>
          <w:u w:val="single"/>
          <w:lang w:val="en-GB"/>
        </w:rPr>
        <w:t>Journal of European Economic History</w:t>
      </w:r>
      <w:r>
        <w:rPr>
          <w:sz w:val="22"/>
          <w:lang w:val="en-GB"/>
        </w:rPr>
        <w:t>, 7 (1978), 209-1</w:t>
      </w:r>
      <w:r>
        <w:rPr>
          <w:sz w:val="22"/>
          <w:lang w:val="en-GB"/>
        </w:rPr>
        <w:t>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N.F.R. Crafts, ‘Industrial Revolution in England and France: Some Thoughts on the Question, `Why Was England First'?’  </w:t>
      </w:r>
      <w:proofErr w:type="gramStart"/>
      <w:r>
        <w:rPr>
          <w:sz w:val="22"/>
          <w:u w:val="single"/>
          <w:lang w:val="en-GB"/>
        </w:rPr>
        <w:t>Economic History Review</w:t>
      </w:r>
      <w:r>
        <w:rPr>
          <w:sz w:val="22"/>
          <w:lang w:val="en-GB"/>
        </w:rPr>
        <w:t>, 2nd ser. 30 (1977), 429-41.</w:t>
      </w:r>
      <w:proofErr w:type="gramEnd"/>
      <w:r>
        <w:rPr>
          <w:sz w:val="22"/>
          <w:lang w:val="en-GB"/>
        </w:rPr>
        <w:t xml:space="preserve"> See Rostow and Crafts (1978).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W.W. Rostow, ‘No Random Walk: A Comme</w:t>
      </w:r>
      <w:r>
        <w:rPr>
          <w:sz w:val="22"/>
          <w:lang w:val="en-GB"/>
        </w:rPr>
        <w:t xml:space="preserve">nt on ‘Why was England First?’‘; and N.F.R. Crafts, ‘Entrepreneurship and a Probabilistic View of the British </w:t>
      </w:r>
      <w:r>
        <w:rPr>
          <w:sz w:val="22"/>
          <w:lang w:val="en-GB"/>
        </w:rPr>
        <w:lastRenderedPageBreak/>
        <w:t xml:space="preserve">Industrial Revolution’, both in: </w:t>
      </w:r>
      <w:r>
        <w:rPr>
          <w:sz w:val="22"/>
          <w:u w:val="single"/>
          <w:lang w:val="en-GB"/>
        </w:rPr>
        <w:t>Economic History Review</w:t>
      </w:r>
      <w:r>
        <w:rPr>
          <w:sz w:val="22"/>
          <w:lang w:val="en-GB"/>
        </w:rPr>
        <w:t>, 2nd ser. 31 (Nov. 1978)</w:t>
      </w:r>
      <w:proofErr w:type="gramStart"/>
      <w:r>
        <w:rPr>
          <w:sz w:val="22"/>
          <w:lang w:val="en-GB"/>
        </w:rPr>
        <w:t>,  610</w:t>
      </w:r>
      <w:proofErr w:type="gramEnd"/>
      <w:r>
        <w:rPr>
          <w:sz w:val="22"/>
          <w:lang w:val="en-GB"/>
        </w:rPr>
        <w:t>-14.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33.</w:t>
      </w:r>
      <w:r>
        <w:rPr>
          <w:sz w:val="22"/>
          <w:lang w:val="en-GB"/>
        </w:rPr>
        <w:tab/>
      </w:r>
      <w:r>
        <w:rPr>
          <w:sz w:val="22"/>
          <w:lang w:val="en-GB"/>
        </w:rPr>
        <w:tab/>
        <w:t>D.R. Lect and J.A. Shaw, ‘French Economic Stag</w:t>
      </w:r>
      <w:r>
        <w:rPr>
          <w:sz w:val="22"/>
          <w:lang w:val="en-GB"/>
        </w:rPr>
        <w:t xml:space="preserve">nation, 1700-1960: Old Economic History Revisited’, </w:t>
      </w:r>
      <w:r>
        <w:rPr>
          <w:sz w:val="22"/>
          <w:u w:val="single"/>
          <w:lang w:val="en-GB"/>
        </w:rPr>
        <w:t>Journal of Interdisciplinary History</w:t>
      </w:r>
      <w:r>
        <w:rPr>
          <w:sz w:val="22"/>
          <w:lang w:val="en-GB"/>
        </w:rPr>
        <w:t>, 8 (1978), 531-14.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C. Engrand, ‘Concurrences </w:t>
      </w:r>
      <w:proofErr w:type="gramStart"/>
      <w:r>
        <w:rPr>
          <w:sz w:val="22"/>
          <w:lang w:val="en-GB"/>
        </w:rPr>
        <w:t>et</w:t>
      </w:r>
      <w:proofErr w:type="gramEnd"/>
      <w:r>
        <w:rPr>
          <w:sz w:val="22"/>
          <w:lang w:val="en-GB"/>
        </w:rPr>
        <w:t xml:space="preserve"> complémentarités des villes et des campagnes: les manufactures picardes de 1780 à 1815', </w:t>
      </w:r>
      <w:r>
        <w:rPr>
          <w:sz w:val="22"/>
          <w:u w:val="single"/>
          <w:lang w:val="en-GB"/>
        </w:rPr>
        <w:t>Revue du Nord</w:t>
      </w:r>
      <w:r>
        <w:rPr>
          <w:sz w:val="22"/>
          <w:lang w:val="en-GB"/>
        </w:rPr>
        <w:t>, 61 (1979)</w:t>
      </w:r>
      <w:r>
        <w:rPr>
          <w:sz w:val="22"/>
          <w:lang w:val="en-GB"/>
        </w:rPr>
        <w:t>, 71-7.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Roger Price, </w:t>
      </w:r>
      <w:proofErr w:type="gramStart"/>
      <w:r>
        <w:rPr>
          <w:sz w:val="22"/>
          <w:u w:val="single"/>
          <w:lang w:val="en-GB"/>
        </w:rPr>
        <w:t>An</w:t>
      </w:r>
      <w:proofErr w:type="gramEnd"/>
      <w:r>
        <w:rPr>
          <w:sz w:val="22"/>
          <w:u w:val="single"/>
          <w:lang w:val="en-GB"/>
        </w:rPr>
        <w:t xml:space="preserve"> Economic History of Modern France, 1730-1914</w:t>
      </w:r>
      <w:r>
        <w:rPr>
          <w:sz w:val="22"/>
          <w:lang w:val="en-GB"/>
        </w:rPr>
        <w:t xml:space="preserve"> (London: MacMillan, 1981). This is a revised and extended version of Roger Price, </w:t>
      </w:r>
      <w:r>
        <w:rPr>
          <w:sz w:val="22"/>
          <w:u w:val="single"/>
          <w:lang w:val="en-GB"/>
        </w:rPr>
        <w:t>The Economic Modernisation of France, 1730 - 1880</w:t>
      </w:r>
      <w:r>
        <w:rPr>
          <w:sz w:val="22"/>
          <w:lang w:val="en-GB"/>
        </w:rPr>
        <w:t xml:space="preserve"> (London: Croom Helm, 1975).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Thomas J. Schae</w:t>
      </w:r>
      <w:r>
        <w:rPr>
          <w:sz w:val="22"/>
          <w:lang w:val="en-GB"/>
        </w:rPr>
        <w:t xml:space="preserve">per, </w:t>
      </w:r>
      <w:proofErr w:type="gramStart"/>
      <w:r>
        <w:rPr>
          <w:sz w:val="22"/>
          <w:u w:val="single"/>
          <w:lang w:val="en-GB"/>
        </w:rPr>
        <w:t>The</w:t>
      </w:r>
      <w:proofErr w:type="gramEnd"/>
      <w:r>
        <w:rPr>
          <w:sz w:val="22"/>
          <w:u w:val="single"/>
          <w:lang w:val="en-GB"/>
        </w:rPr>
        <w:t xml:space="preserve"> French Council of Commerce, 1700 - 1715: A Study of Mercantilism After Colbert</w:t>
      </w:r>
      <w:r>
        <w:rPr>
          <w:sz w:val="22"/>
          <w:lang w:val="en-GB"/>
        </w:rPr>
        <w:t xml:space="preserve"> (Columbus, Ohio,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37.</w:t>
      </w:r>
      <w:r>
        <w:rPr>
          <w:sz w:val="22"/>
          <w:lang w:val="en-GB"/>
        </w:rPr>
        <w:tab/>
      </w:r>
      <w:r>
        <w:rPr>
          <w:sz w:val="22"/>
          <w:lang w:val="en-GB"/>
        </w:rPr>
        <w:tab/>
        <w:t xml:space="preserve">Robert Stein, ‘The State of French Colonial Commerce on the Eve of the Revolution’, </w:t>
      </w:r>
      <w:r>
        <w:rPr>
          <w:sz w:val="22"/>
          <w:u w:val="single"/>
          <w:lang w:val="en-GB"/>
        </w:rPr>
        <w:t>Journal of European Economic History</w:t>
      </w:r>
      <w:r>
        <w:rPr>
          <w:sz w:val="22"/>
          <w:lang w:val="en-GB"/>
        </w:rPr>
        <w:t>, 12 (1983), 105-1</w:t>
      </w:r>
      <w:r>
        <w:rPr>
          <w:sz w:val="22"/>
          <w:lang w:val="en-GB"/>
        </w:rPr>
        <w:t>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Timothy J. LeGoff and Donald M. Sutherland, ‘The Social Origins of Counter-Revolution in Western France’, </w:t>
      </w:r>
      <w:r>
        <w:rPr>
          <w:sz w:val="22"/>
          <w:u w:val="single"/>
          <w:lang w:val="en-GB"/>
        </w:rPr>
        <w:t>Past &amp; Present</w:t>
      </w:r>
      <w:r>
        <w:rPr>
          <w:sz w:val="22"/>
          <w:lang w:val="en-GB"/>
        </w:rPr>
        <w:t>, no. 99 (1983), 65 - 87.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Pierre Goubert, </w:t>
      </w:r>
      <w:r>
        <w:rPr>
          <w:sz w:val="22"/>
          <w:u w:val="single"/>
          <w:lang w:val="en-GB"/>
        </w:rPr>
        <w:t xml:space="preserve">Les français </w:t>
      </w:r>
      <w:proofErr w:type="gramStart"/>
      <w:r>
        <w:rPr>
          <w:sz w:val="22"/>
          <w:u w:val="single"/>
          <w:lang w:val="en-GB"/>
        </w:rPr>
        <w:t>et</w:t>
      </w:r>
      <w:proofErr w:type="gramEnd"/>
      <w:r>
        <w:rPr>
          <w:sz w:val="22"/>
          <w:u w:val="single"/>
          <w:lang w:val="en-GB"/>
        </w:rPr>
        <w:t xml:space="preserve"> l'ancien régime</w:t>
      </w:r>
      <w:r>
        <w:rPr>
          <w:sz w:val="22"/>
          <w:lang w:val="en-GB"/>
        </w:rPr>
        <w:t xml:space="preserve"> (Paris: Armand Colin,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40.</w:t>
      </w:r>
      <w:r>
        <w:rPr>
          <w:sz w:val="22"/>
          <w:lang w:val="en-GB"/>
        </w:rPr>
        <w:tab/>
      </w:r>
      <w:r>
        <w:rPr>
          <w:sz w:val="22"/>
          <w:lang w:val="en-GB"/>
        </w:rPr>
        <w:tab/>
        <w:t xml:space="preserve">David R. </w:t>
      </w:r>
      <w:r>
        <w:rPr>
          <w:sz w:val="22"/>
          <w:lang w:val="en-GB"/>
        </w:rPr>
        <w:t xml:space="preserve">Weir, ‘Life </w:t>
      </w:r>
      <w:proofErr w:type="gramStart"/>
      <w:r>
        <w:rPr>
          <w:sz w:val="22"/>
          <w:lang w:val="en-GB"/>
        </w:rPr>
        <w:t>Under</w:t>
      </w:r>
      <w:proofErr w:type="gramEnd"/>
      <w:r>
        <w:rPr>
          <w:sz w:val="22"/>
          <w:lang w:val="en-GB"/>
        </w:rPr>
        <w:t xml:space="preserve"> Pressure:  France and England, 1670-1870', </w:t>
      </w:r>
      <w:r>
        <w:rPr>
          <w:sz w:val="22"/>
          <w:u w:val="single"/>
          <w:lang w:val="en-GB"/>
        </w:rPr>
        <w:t>Journal of Economic History</w:t>
      </w:r>
      <w:r>
        <w:rPr>
          <w:sz w:val="22"/>
          <w:lang w:val="en-GB"/>
        </w:rPr>
        <w:t>, 42 (March 1984), 27-48.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41.</w:t>
      </w:r>
      <w:r>
        <w:rPr>
          <w:sz w:val="22"/>
          <w:lang w:val="en-GB"/>
        </w:rPr>
        <w:tab/>
      </w:r>
      <w:r>
        <w:rPr>
          <w:sz w:val="22"/>
          <w:lang w:val="en-GB"/>
        </w:rPr>
        <w:tab/>
        <w:t xml:space="preserve">Mary Kilbourne Matossian, ‘Mold Poisoning and Population Growth in England and France, 1750-1850', </w:t>
      </w:r>
      <w:r>
        <w:rPr>
          <w:sz w:val="22"/>
          <w:u w:val="single"/>
          <w:lang w:val="en-GB"/>
        </w:rPr>
        <w:t>Journal of Economic History</w:t>
      </w:r>
      <w:r>
        <w:rPr>
          <w:sz w:val="22"/>
          <w:lang w:val="en-GB"/>
        </w:rPr>
        <w:t>, 44 (Sept</w:t>
      </w:r>
      <w:r>
        <w:rPr>
          <w:sz w:val="22"/>
          <w:lang w:val="en-GB"/>
        </w:rPr>
        <w:t>. 1984), 669-86.</w:t>
      </w:r>
      <w:proofErr w:type="gramEnd"/>
      <w:r>
        <w:rPr>
          <w:sz w:val="22"/>
          <w:lang w:val="en-GB"/>
        </w:rPr>
        <w:t xml:space="preserve">  </w:t>
      </w:r>
      <w:proofErr w:type="gramStart"/>
      <w:r>
        <w:rPr>
          <w:sz w:val="22"/>
          <w:lang w:val="en-GB"/>
        </w:rPr>
        <w:t>Related to the previous article.</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 xml:space="preserve">Jean-Charles Asselain, </w:t>
      </w:r>
      <w:r>
        <w:rPr>
          <w:sz w:val="22"/>
          <w:u w:val="single"/>
          <w:lang w:val="en-GB"/>
        </w:rPr>
        <w:t>Histoire économique de la France</w:t>
      </w:r>
      <w:r>
        <w:rPr>
          <w:sz w:val="22"/>
          <w:lang w:val="en-GB"/>
        </w:rPr>
        <w:t>, 2 vols. (Paris,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43.</w:t>
      </w:r>
      <w:r>
        <w:rPr>
          <w:sz w:val="22"/>
          <w:lang w:val="en-CA"/>
        </w:rPr>
        <w:tab/>
      </w:r>
      <w:r>
        <w:rPr>
          <w:sz w:val="22"/>
          <w:lang w:val="en-CA"/>
        </w:rPr>
        <w:tab/>
        <w:t xml:space="preserve">Judith C. Coffin, ‘Gender and the Guild Order: The Garment Trades in Eighteenth-Century France’, </w:t>
      </w:r>
      <w:r>
        <w:rPr>
          <w:sz w:val="22"/>
          <w:u w:val="single"/>
          <w:lang w:val="en-CA"/>
        </w:rPr>
        <w:t>Journal of Econo</w:t>
      </w:r>
      <w:r>
        <w:rPr>
          <w:sz w:val="22"/>
          <w:u w:val="single"/>
          <w:lang w:val="en-CA"/>
        </w:rPr>
        <w:t>mic History</w:t>
      </w:r>
      <w:r>
        <w:rPr>
          <w:sz w:val="22"/>
          <w:lang w:val="en-CA"/>
        </w:rPr>
        <w:t>, 54:4 (December 1994), 768-93.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44.</w:t>
      </w:r>
      <w:r>
        <w:rPr>
          <w:sz w:val="22"/>
          <w:lang w:val="en-GB"/>
        </w:rPr>
        <w:tab/>
      </w:r>
      <w:r>
        <w:rPr>
          <w:sz w:val="22"/>
          <w:lang w:val="en-GB"/>
        </w:rPr>
        <w:tab/>
      </w:r>
      <w:r>
        <w:rPr>
          <w:sz w:val="22"/>
          <w:lang w:val="en-GB"/>
        </w:rPr>
        <w:tab/>
      </w:r>
      <w:proofErr w:type="gramStart"/>
      <w:r>
        <w:rPr>
          <w:sz w:val="22"/>
          <w:lang w:val="en-GB"/>
        </w:rPr>
        <w:t>Robert Aldrich, ‘Late-Comer or Early-Starter?</w:t>
      </w:r>
      <w:proofErr w:type="gramEnd"/>
      <w:r>
        <w:rPr>
          <w:sz w:val="22"/>
          <w:lang w:val="en-GB"/>
        </w:rPr>
        <w:t xml:space="preserve">  New Views on French Economic History’, </w:t>
      </w:r>
      <w:r>
        <w:rPr>
          <w:sz w:val="22"/>
          <w:u w:val="single"/>
          <w:lang w:val="en-GB"/>
        </w:rPr>
        <w:t>Journal of European Economic History</w:t>
      </w:r>
      <w:r>
        <w:rPr>
          <w:sz w:val="22"/>
          <w:lang w:val="en-GB"/>
        </w:rPr>
        <w:t>, 16 (Spring 1987), 89 - 100.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James Riley, </w:t>
      </w:r>
      <w:proofErr w:type="gramStart"/>
      <w:r>
        <w:rPr>
          <w:sz w:val="22"/>
          <w:u w:val="single"/>
          <w:lang w:val="en-GB"/>
        </w:rPr>
        <w:t>The</w:t>
      </w:r>
      <w:proofErr w:type="gramEnd"/>
      <w:r>
        <w:rPr>
          <w:sz w:val="22"/>
          <w:u w:val="single"/>
          <w:lang w:val="en-GB"/>
        </w:rPr>
        <w:t xml:space="preserve"> Seven Years' War and the Old </w:t>
      </w:r>
      <w:r>
        <w:rPr>
          <w:sz w:val="22"/>
          <w:u w:val="single"/>
          <w:lang w:val="en-GB"/>
        </w:rPr>
        <w:t>Regime in France: The Economic and Financial Toll</w:t>
      </w:r>
      <w:r>
        <w:rPr>
          <w:sz w:val="22"/>
          <w:lang w:val="en-GB"/>
        </w:rPr>
        <w:t xml:space="preserve"> (Princeton,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46.</w:t>
      </w:r>
      <w:r>
        <w:rPr>
          <w:sz w:val="22"/>
          <w:lang w:val="en-GB"/>
        </w:rPr>
        <w:tab/>
      </w:r>
      <w:r>
        <w:rPr>
          <w:sz w:val="22"/>
          <w:lang w:val="en-GB"/>
        </w:rPr>
        <w:tab/>
        <w:t xml:space="preserve">Florion Aftalion, </w:t>
      </w:r>
      <w:r>
        <w:rPr>
          <w:sz w:val="22"/>
          <w:u w:val="single"/>
          <w:lang w:val="en-GB"/>
        </w:rPr>
        <w:t>L'économie de la révolution française</w:t>
      </w:r>
      <w:r>
        <w:rPr>
          <w:sz w:val="22"/>
          <w:lang w:val="en-GB"/>
        </w:rPr>
        <w:t xml:space="preserve"> (Paris, 1987).</w:t>
      </w:r>
      <w:proofErr w:type="gramEnd"/>
      <w:r>
        <w:rPr>
          <w:sz w:val="22"/>
          <w:lang w:val="en-GB"/>
        </w:rPr>
        <w:t xml:space="preserve"> </w:t>
      </w:r>
      <w:proofErr w:type="gramStart"/>
      <w:r>
        <w:rPr>
          <w:sz w:val="22"/>
          <w:lang w:val="en-GB"/>
        </w:rPr>
        <w:t xml:space="preserve">Reissued in translation as </w:t>
      </w:r>
      <w:r>
        <w:rPr>
          <w:sz w:val="22"/>
          <w:u w:val="single"/>
          <w:lang w:val="en-GB"/>
        </w:rPr>
        <w:t>The French Revolution: An Economic Interpretation</w:t>
      </w:r>
      <w:r>
        <w:rPr>
          <w:sz w:val="22"/>
          <w:lang w:val="en-GB"/>
        </w:rPr>
        <w:t>, trans. Martin Thom (Cambridge: C</w:t>
      </w:r>
      <w:r>
        <w:rPr>
          <w:sz w:val="22"/>
          <w:lang w:val="en-GB"/>
        </w:rPr>
        <w:t>ambridge University Press, 1990).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47.</w:t>
      </w:r>
      <w:r>
        <w:rPr>
          <w:sz w:val="22"/>
          <w:lang w:val="en-GB"/>
        </w:rPr>
        <w:tab/>
      </w:r>
      <w:r>
        <w:rPr>
          <w:sz w:val="22"/>
          <w:lang w:val="en-GB"/>
        </w:rPr>
        <w:tab/>
        <w:t xml:space="preserve">James B. Collins, </w:t>
      </w:r>
      <w:r>
        <w:rPr>
          <w:sz w:val="22"/>
          <w:u w:val="single"/>
          <w:lang w:val="en-GB"/>
        </w:rPr>
        <w:t>Fiscal Limits of Absolutism: Direct Taxation in Early Seventeenth-Century France</w:t>
      </w:r>
      <w:r>
        <w:rPr>
          <w:sz w:val="22"/>
          <w:lang w:val="en-GB"/>
        </w:rPr>
        <w:t xml:space="preserve"> (Berkeley,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 xml:space="preserve">Comité des Travaux Historiques </w:t>
      </w:r>
      <w:proofErr w:type="gramStart"/>
      <w:r>
        <w:rPr>
          <w:sz w:val="22"/>
          <w:lang w:val="en-GB"/>
        </w:rPr>
        <w:t>et</w:t>
      </w:r>
      <w:proofErr w:type="gramEnd"/>
      <w:r>
        <w:rPr>
          <w:sz w:val="22"/>
          <w:lang w:val="en-GB"/>
        </w:rPr>
        <w:t xml:space="preserve"> Scientifiques, eds., </w:t>
      </w:r>
      <w:r>
        <w:rPr>
          <w:sz w:val="22"/>
          <w:u w:val="single"/>
          <w:lang w:val="en-GB"/>
        </w:rPr>
        <w:t>La Révolution française et l'économie:</w:t>
      </w:r>
      <w:r>
        <w:rPr>
          <w:sz w:val="22"/>
          <w:u w:val="single"/>
          <w:lang w:val="en-GB"/>
        </w:rPr>
        <w:t xml:space="preserve"> décollage ou catastrophe?</w:t>
      </w:r>
      <w:r>
        <w:rPr>
          <w:sz w:val="22"/>
          <w:lang w:val="en-GB"/>
        </w:rPr>
        <w:t xml:space="preserve"> </w:t>
      </w:r>
      <w:proofErr w:type="gramStart"/>
      <w:r>
        <w:rPr>
          <w:sz w:val="22"/>
          <w:lang w:val="en-GB"/>
        </w:rPr>
        <w:t>(Paris, 1988).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49.</w:t>
      </w:r>
      <w:r>
        <w:rPr>
          <w:sz w:val="22"/>
          <w:lang w:val="en-GB"/>
        </w:rPr>
        <w:tab/>
      </w:r>
      <w:r>
        <w:rPr>
          <w:sz w:val="22"/>
          <w:lang w:val="en-GB"/>
        </w:rPr>
        <w:tab/>
        <w:t xml:space="preserve">Gunther Rothenberg, ‘The Origins, Causes, and Extension of the Wars of the French Revolution and Napoleon’, </w:t>
      </w:r>
      <w:r>
        <w:rPr>
          <w:sz w:val="22"/>
          <w:u w:val="single"/>
          <w:lang w:val="en-GB"/>
        </w:rPr>
        <w:t>Journal of Interdisciplinary History</w:t>
      </w:r>
      <w:r>
        <w:rPr>
          <w:sz w:val="22"/>
          <w:lang w:val="en-GB"/>
        </w:rPr>
        <w:t>, 18 (Spring 1988), 771-93.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50.</w:t>
      </w:r>
      <w:r>
        <w:rPr>
          <w:sz w:val="22"/>
          <w:lang w:val="en-GB"/>
        </w:rPr>
        <w:tab/>
      </w:r>
      <w:r>
        <w:rPr>
          <w:sz w:val="22"/>
          <w:lang w:val="en-GB"/>
        </w:rPr>
        <w:tab/>
        <w:t>G. Postel-Vinay, ‘A la recherc</w:t>
      </w:r>
      <w:r>
        <w:rPr>
          <w:sz w:val="22"/>
          <w:lang w:val="en-GB"/>
        </w:rPr>
        <w:t xml:space="preserve">he de la révolution économique dans les campagnes, 1789 - 1815', </w:t>
      </w:r>
      <w:r>
        <w:rPr>
          <w:sz w:val="22"/>
          <w:u w:val="single"/>
          <w:lang w:val="en-GB"/>
        </w:rPr>
        <w:t>Revue économique</w:t>
      </w:r>
      <w:r>
        <w:rPr>
          <w:sz w:val="22"/>
          <w:lang w:val="en-GB"/>
        </w:rPr>
        <w:t>, 40 (1989), 1015 - 45.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51.</w:t>
      </w:r>
      <w:r>
        <w:rPr>
          <w:sz w:val="22"/>
          <w:lang w:val="en-GB"/>
        </w:rPr>
        <w:tab/>
      </w:r>
      <w:r>
        <w:rPr>
          <w:sz w:val="22"/>
          <w:lang w:val="en-GB"/>
        </w:rPr>
        <w:tab/>
        <w:t xml:space="preserve">David R. Weir, ‘Tontines, Public Finance, and Revolution in France and England, 1688 - 1789', </w:t>
      </w:r>
      <w:r>
        <w:rPr>
          <w:sz w:val="22"/>
          <w:u w:val="single"/>
          <w:lang w:val="en-GB"/>
        </w:rPr>
        <w:t>Journal of Economic History</w:t>
      </w:r>
      <w:r>
        <w:rPr>
          <w:sz w:val="22"/>
          <w:lang w:val="en-GB"/>
        </w:rPr>
        <w:t>, 49 (March 1989), 95 -1</w:t>
      </w:r>
      <w:r>
        <w:rPr>
          <w:sz w:val="22"/>
          <w:lang w:val="en-GB"/>
        </w:rPr>
        <w:t>24.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52.</w:t>
      </w:r>
      <w:r>
        <w:rPr>
          <w:sz w:val="22"/>
          <w:lang w:val="en-GB"/>
        </w:rPr>
        <w:tab/>
      </w:r>
      <w:r>
        <w:rPr>
          <w:sz w:val="22"/>
          <w:lang w:val="en-GB"/>
        </w:rPr>
        <w:tab/>
        <w:t xml:space="preserve">Eugene White, ‘Was There a Solution to the Ancien Régime's Financial Dilemma?’ </w:t>
      </w:r>
      <w:proofErr w:type="gramStart"/>
      <w:r>
        <w:rPr>
          <w:sz w:val="22"/>
          <w:u w:val="single"/>
          <w:lang w:val="en-GB"/>
        </w:rPr>
        <w:t>Journal of Economic History</w:t>
      </w:r>
      <w:r>
        <w:rPr>
          <w:sz w:val="22"/>
          <w:lang w:val="en-GB"/>
        </w:rPr>
        <w:t>, 49 (September 1989), 545 - 68.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 xml:space="preserve">Philip Benedict, ed., </w:t>
      </w:r>
      <w:r>
        <w:rPr>
          <w:sz w:val="22"/>
          <w:u w:val="single"/>
          <w:lang w:val="en-GB"/>
        </w:rPr>
        <w:t>Cities and Social Change in Early Modern France</w:t>
      </w:r>
      <w:r>
        <w:rPr>
          <w:sz w:val="22"/>
          <w:lang w:val="en-GB"/>
        </w:rPr>
        <w:t xml:space="preserve"> (London: Unwin Hyman),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54</w:t>
      </w:r>
      <w:r>
        <w:rPr>
          <w:sz w:val="22"/>
          <w:lang w:val="en-GB"/>
        </w:rPr>
        <w:t>.</w:t>
      </w:r>
      <w:r>
        <w:rPr>
          <w:sz w:val="22"/>
          <w:lang w:val="en-GB"/>
        </w:rPr>
        <w:tab/>
      </w:r>
      <w:r>
        <w:rPr>
          <w:sz w:val="22"/>
          <w:lang w:val="en-GB"/>
        </w:rPr>
        <w:tab/>
        <w:t xml:space="preserve">Paul Butel, ‘France, the Antilles, and Europe in the Seventeenth and Eighteenth Centuries: Renewals of Foreign Trade’, in James D. Tracy, ed., </w:t>
      </w:r>
      <w:proofErr w:type="gramStart"/>
      <w:r>
        <w:rPr>
          <w:sz w:val="22"/>
          <w:u w:val="single"/>
          <w:lang w:val="en-GB"/>
        </w:rPr>
        <w:t>The</w:t>
      </w:r>
      <w:proofErr w:type="gramEnd"/>
      <w:r>
        <w:rPr>
          <w:sz w:val="22"/>
          <w:u w:val="single"/>
          <w:lang w:val="en-GB"/>
        </w:rPr>
        <w:t xml:space="preserve"> Rise of Merchant Empires: Long-Distance Trade in the Early Modern World, 1350 - 1750</w:t>
      </w:r>
      <w:r>
        <w:rPr>
          <w:sz w:val="22"/>
          <w:lang w:val="en-GB"/>
        </w:rPr>
        <w:t xml:space="preserve"> (Cambridge and New Yo</w:t>
      </w:r>
      <w:r>
        <w:rPr>
          <w:sz w:val="22"/>
          <w:lang w:val="en-GB"/>
        </w:rPr>
        <w:t>rk: Cambridge University Press, 1990), pp. 153 - 73.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55.</w:t>
      </w:r>
      <w:r>
        <w:rPr>
          <w:sz w:val="22"/>
          <w:lang w:val="en-GB"/>
        </w:rPr>
        <w:tab/>
      </w:r>
      <w:r>
        <w:rPr>
          <w:sz w:val="22"/>
          <w:lang w:val="en-GB"/>
        </w:rPr>
        <w:tab/>
        <w:t xml:space="preserve">Wantje Fritschy, ‘Taxation in Britain, France, and the Netherlands in the Eighteenth Century’, </w:t>
      </w:r>
      <w:r>
        <w:rPr>
          <w:sz w:val="22"/>
          <w:u w:val="single"/>
          <w:lang w:val="en-GB"/>
        </w:rPr>
        <w:t>Economic and Social History in the Netherlands</w:t>
      </w:r>
      <w:r>
        <w:rPr>
          <w:sz w:val="22"/>
          <w:lang w:val="en-GB"/>
        </w:rPr>
        <w:t>, 2 (1990).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GB"/>
        </w:rPr>
      </w:pPr>
      <w:r>
        <w:rPr>
          <w:sz w:val="22"/>
          <w:lang w:val="en-GB"/>
        </w:rPr>
        <w:t>56.</w:t>
      </w:r>
      <w:r>
        <w:rPr>
          <w:sz w:val="22"/>
          <w:lang w:val="en-GB"/>
        </w:rPr>
        <w:tab/>
      </w:r>
      <w:r>
        <w:rPr>
          <w:sz w:val="22"/>
          <w:lang w:val="en-GB"/>
        </w:rPr>
        <w:tab/>
        <w:t>Philip Benedict, ‘Was the Eighteenth C</w:t>
      </w:r>
      <w:r>
        <w:rPr>
          <w:sz w:val="22"/>
          <w:lang w:val="en-GB"/>
        </w:rPr>
        <w:t xml:space="preserve">entury an Era of Urbanization in France?’ </w:t>
      </w:r>
      <w:r>
        <w:rPr>
          <w:sz w:val="22"/>
          <w:u w:val="single"/>
          <w:lang w:val="en-GB"/>
        </w:rPr>
        <w:t>Journal of Interdisciplinary History</w:t>
      </w:r>
      <w:r>
        <w:rPr>
          <w:sz w:val="22"/>
          <w:lang w:val="en-GB"/>
        </w:rPr>
        <w:t>, 21 (</w:t>
      </w:r>
      <w:proofErr w:type="gramStart"/>
      <w:r>
        <w:rPr>
          <w:sz w:val="22"/>
          <w:lang w:val="en-GB"/>
        </w:rPr>
        <w:t>Autumn</w:t>
      </w:r>
      <w:proofErr w:type="gramEnd"/>
      <w:r>
        <w:rPr>
          <w:sz w:val="22"/>
          <w:lang w:val="en-GB"/>
        </w:rPr>
        <w:t xml:space="preserve"> 1990), 179 - 215.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57.</w:t>
      </w:r>
      <w:r>
        <w:rPr>
          <w:sz w:val="22"/>
          <w:lang w:val="en-GB"/>
        </w:rPr>
        <w:tab/>
      </w:r>
      <w:r>
        <w:rPr>
          <w:sz w:val="22"/>
          <w:lang w:val="en-GB"/>
        </w:rPr>
        <w:tab/>
        <w:t xml:space="preserve">Eugene N. White, ‘Free Banking during the French Revolution’, </w:t>
      </w:r>
      <w:r>
        <w:rPr>
          <w:sz w:val="22"/>
          <w:u w:val="single"/>
          <w:lang w:val="en-GB"/>
        </w:rPr>
        <w:t>Explorations in Economic History</w:t>
      </w:r>
      <w:r>
        <w:rPr>
          <w:sz w:val="22"/>
          <w:lang w:val="en-GB"/>
        </w:rPr>
        <w:t>, 27 (July 1990), 252-76.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58.</w:t>
      </w:r>
      <w:r>
        <w:rPr>
          <w:sz w:val="22"/>
          <w:lang w:val="en-GB"/>
        </w:rPr>
        <w:tab/>
      </w:r>
      <w:r>
        <w:rPr>
          <w:sz w:val="22"/>
          <w:lang w:val="en-GB"/>
        </w:rPr>
        <w:tab/>
        <w:t>Michael Bordo a</w:t>
      </w:r>
      <w:r>
        <w:rPr>
          <w:sz w:val="22"/>
          <w:lang w:val="en-GB"/>
        </w:rPr>
        <w:t xml:space="preserve">nd Eugene N. White, ‘A Tale of Two Currencies: British and French Finance During the Napoleonic Wars’, </w:t>
      </w:r>
      <w:r>
        <w:rPr>
          <w:sz w:val="22"/>
          <w:u w:val="single"/>
          <w:lang w:val="en-GB"/>
        </w:rPr>
        <w:t>Journal of Economic History</w:t>
      </w:r>
      <w:r>
        <w:rPr>
          <w:sz w:val="22"/>
          <w:lang w:val="en-GB"/>
        </w:rPr>
        <w:t>, 51 (June 1991), 303-16.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 xml:space="preserve">Rick Szostak, </w:t>
      </w:r>
      <w:proofErr w:type="gramStart"/>
      <w:r>
        <w:rPr>
          <w:sz w:val="22"/>
          <w:u w:val="single"/>
          <w:lang w:val="en-GB"/>
        </w:rPr>
        <w:t>The</w:t>
      </w:r>
      <w:proofErr w:type="gramEnd"/>
      <w:r>
        <w:rPr>
          <w:sz w:val="22"/>
          <w:u w:val="single"/>
          <w:lang w:val="en-GB"/>
        </w:rPr>
        <w:t xml:space="preserve"> Role of Transportation in the Industrial Revolution: A Comparison of England</w:t>
      </w:r>
      <w:r>
        <w:rPr>
          <w:sz w:val="22"/>
          <w:u w:val="single"/>
          <w:lang w:val="en-GB"/>
        </w:rPr>
        <w:t xml:space="preserve"> and France</w:t>
      </w:r>
      <w:r>
        <w:rPr>
          <w:sz w:val="22"/>
          <w:lang w:val="en-GB"/>
        </w:rPr>
        <w:t xml:space="preserve"> (Montreal: McGill-Queen's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Stuart Wolf, ed., </w:t>
      </w:r>
      <w:r>
        <w:rPr>
          <w:sz w:val="22"/>
          <w:u w:val="single"/>
          <w:lang w:val="en-GB"/>
        </w:rPr>
        <w:t>Domestic Strategies: Work and Family in France and Italy, 1600 - 1800</w:t>
      </w:r>
      <w:r>
        <w:rPr>
          <w:sz w:val="22"/>
          <w:lang w:val="en-GB"/>
        </w:rPr>
        <w:t xml:space="preserve"> (New York and Cambridge: Cambridge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61.</w:t>
      </w:r>
      <w:r>
        <w:rPr>
          <w:sz w:val="22"/>
          <w:lang w:val="en-GB"/>
        </w:rPr>
        <w:tab/>
      </w:r>
      <w:r>
        <w:rPr>
          <w:sz w:val="22"/>
          <w:lang w:val="en-GB"/>
        </w:rPr>
        <w:tab/>
        <w:t>Hilton L. Root, ‘Privilege and th</w:t>
      </w:r>
      <w:r>
        <w:rPr>
          <w:sz w:val="22"/>
          <w:lang w:val="en-GB"/>
        </w:rPr>
        <w:t xml:space="preserve">e Regulation of the Eighteenth-Century French </w:t>
      </w:r>
      <w:r>
        <w:rPr>
          <w:sz w:val="22"/>
          <w:lang w:val="en-GB"/>
        </w:rPr>
        <w:lastRenderedPageBreak/>
        <w:t xml:space="preserve">Trades’, </w:t>
      </w:r>
      <w:r>
        <w:rPr>
          <w:sz w:val="22"/>
          <w:u w:val="single"/>
          <w:lang w:val="en-GB"/>
        </w:rPr>
        <w:t>Journal of European Economic History</w:t>
      </w:r>
      <w:r>
        <w:rPr>
          <w:sz w:val="22"/>
          <w:lang w:val="en-GB"/>
        </w:rPr>
        <w:t>, 20 (Fall 1991), 301 - 48.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62.</w:t>
      </w:r>
      <w:r>
        <w:rPr>
          <w:sz w:val="22"/>
          <w:lang w:val="en-GB"/>
        </w:rPr>
        <w:tab/>
      </w:r>
      <w:r>
        <w:rPr>
          <w:sz w:val="22"/>
          <w:lang w:val="en-GB"/>
        </w:rPr>
        <w:tab/>
        <w:t xml:space="preserve">David R. Weir, ‘Les crises économiques et les origines de la Révolution française’, </w:t>
      </w:r>
      <w:r>
        <w:rPr>
          <w:sz w:val="22"/>
          <w:u w:val="single"/>
          <w:lang w:val="en-GB"/>
        </w:rPr>
        <w:t>Annales: Économies, sociétés, civilisations</w:t>
      </w:r>
      <w:r>
        <w:rPr>
          <w:sz w:val="22"/>
          <w:lang w:val="en-GB"/>
        </w:rPr>
        <w:t>, 46</w:t>
      </w:r>
      <w:r>
        <w:rPr>
          <w:sz w:val="22"/>
          <w:lang w:val="en-GB"/>
        </w:rPr>
        <w:t>:4 (juillet-août 1991), 917-47.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63.</w:t>
      </w:r>
      <w:r>
        <w:rPr>
          <w:sz w:val="22"/>
          <w:lang w:val="en-GB"/>
        </w:rPr>
        <w:tab/>
      </w:r>
      <w:r>
        <w:rPr>
          <w:sz w:val="22"/>
          <w:lang w:val="en-GB"/>
        </w:rPr>
        <w:tab/>
        <w:t xml:space="preserve">Jean-Pierre Hirsch, </w:t>
      </w:r>
      <w:r>
        <w:rPr>
          <w:sz w:val="22"/>
          <w:u w:val="single"/>
          <w:lang w:val="en-GB"/>
        </w:rPr>
        <w:t xml:space="preserve">Les deux rêves du commerce: Enterprise </w:t>
      </w:r>
      <w:proofErr w:type="gramStart"/>
      <w:r>
        <w:rPr>
          <w:sz w:val="22"/>
          <w:u w:val="single"/>
          <w:lang w:val="en-GB"/>
        </w:rPr>
        <w:t>et</w:t>
      </w:r>
      <w:proofErr w:type="gramEnd"/>
      <w:r>
        <w:rPr>
          <w:sz w:val="22"/>
          <w:u w:val="single"/>
          <w:lang w:val="en-GB"/>
        </w:rPr>
        <w:t xml:space="preserve"> institution dans la région lilloise (1780 - 1860)</w:t>
      </w:r>
      <w:r>
        <w:rPr>
          <w:sz w:val="22"/>
          <w:lang w:val="en-GB"/>
        </w:rPr>
        <w:t>, École des Hautes Études en Science Sociales (Paris,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64.</w:t>
      </w:r>
      <w:r>
        <w:rPr>
          <w:sz w:val="22"/>
          <w:lang w:val="en-GB"/>
        </w:rPr>
        <w:tab/>
      </w:r>
      <w:r>
        <w:rPr>
          <w:sz w:val="22"/>
          <w:lang w:val="en-GB"/>
        </w:rPr>
        <w:tab/>
        <w:t>Bernard Lepetit, ‘Urbanization in Eighte</w:t>
      </w:r>
      <w:r>
        <w:rPr>
          <w:sz w:val="22"/>
          <w:lang w:val="en-GB"/>
        </w:rPr>
        <w:t xml:space="preserve">enth-Century France: Comment’, </w:t>
      </w:r>
      <w:r>
        <w:rPr>
          <w:sz w:val="22"/>
          <w:u w:val="single"/>
          <w:lang w:val="en-GB"/>
        </w:rPr>
        <w:t>Journal of Interdisciplinary History</w:t>
      </w:r>
      <w:r>
        <w:rPr>
          <w:sz w:val="22"/>
          <w:lang w:val="en-GB"/>
        </w:rPr>
        <w:t>, 23:1 (</w:t>
      </w:r>
      <w:proofErr w:type="gramStart"/>
      <w:r>
        <w:rPr>
          <w:sz w:val="22"/>
          <w:lang w:val="en-GB"/>
        </w:rPr>
        <w:t>Summer</w:t>
      </w:r>
      <w:proofErr w:type="gramEnd"/>
      <w:r>
        <w:rPr>
          <w:sz w:val="22"/>
          <w:lang w:val="en-GB"/>
        </w:rPr>
        <w:t xml:space="preserve"> 1992), 73 - 85; and Philip Benedict, ‘Urbanization in Eighteenth-Century France: Reply’, </w:t>
      </w:r>
      <w:r>
        <w:rPr>
          <w:sz w:val="22"/>
          <w:u w:val="single"/>
          <w:lang w:val="en-GB"/>
        </w:rPr>
        <w:t>Journal of Interdisciplinary History</w:t>
      </w:r>
      <w:r>
        <w:rPr>
          <w:sz w:val="22"/>
          <w:lang w:val="en-GB"/>
        </w:rPr>
        <w:t>, 23:1 (Summer 1992), 87 - 95.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65.</w:t>
      </w:r>
      <w:r>
        <w:rPr>
          <w:sz w:val="22"/>
          <w:lang w:val="en-GB"/>
        </w:rPr>
        <w:tab/>
      </w:r>
      <w:r>
        <w:rPr>
          <w:sz w:val="22"/>
          <w:lang w:val="en-GB"/>
        </w:rPr>
        <w:tab/>
        <w:t>Donald C. We</w:t>
      </w:r>
      <w:r>
        <w:rPr>
          <w:sz w:val="22"/>
          <w:lang w:val="en-GB"/>
        </w:rPr>
        <w:t xml:space="preserve">llington, ‘The Anglo-French Commercial Treaty of 1786', </w:t>
      </w:r>
      <w:r>
        <w:rPr>
          <w:sz w:val="22"/>
          <w:u w:val="single"/>
          <w:lang w:val="en-GB"/>
        </w:rPr>
        <w:t>Journal of European Economic History</w:t>
      </w:r>
      <w:r>
        <w:rPr>
          <w:sz w:val="22"/>
          <w:lang w:val="en-GB"/>
        </w:rPr>
        <w:t>, 21:2 (Fall 1992), 325 - 33.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66.</w:t>
      </w:r>
      <w:r>
        <w:rPr>
          <w:sz w:val="22"/>
          <w:lang w:val="en-GB"/>
        </w:rPr>
        <w:tab/>
      </w:r>
      <w:r>
        <w:rPr>
          <w:sz w:val="22"/>
          <w:lang w:val="en-GB"/>
        </w:rPr>
        <w:tab/>
        <w:t xml:space="preserve">Philip T. Hoffman, Gilles Postel-Vinay, and Jean-Laurent Rosenthal, ‘Private Credit Markets in Paris, 1690 - 1840', </w:t>
      </w:r>
      <w:r>
        <w:rPr>
          <w:sz w:val="22"/>
          <w:u w:val="single"/>
          <w:lang w:val="en-GB"/>
        </w:rPr>
        <w:t xml:space="preserve">The Journal </w:t>
      </w:r>
      <w:r>
        <w:rPr>
          <w:sz w:val="22"/>
          <w:u w:val="single"/>
          <w:lang w:val="en-GB"/>
        </w:rPr>
        <w:t>of Economic History</w:t>
      </w:r>
      <w:r>
        <w:rPr>
          <w:sz w:val="22"/>
          <w:lang w:val="en-GB"/>
        </w:rPr>
        <w:t>, 52 (June 1992), 293 - 306.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67.</w:t>
      </w:r>
      <w:r>
        <w:rPr>
          <w:sz w:val="22"/>
          <w:lang w:val="en-GB"/>
        </w:rPr>
        <w:tab/>
      </w:r>
      <w:r>
        <w:rPr>
          <w:sz w:val="22"/>
          <w:lang w:val="en-GB"/>
        </w:rPr>
        <w:tab/>
        <w:t xml:space="preserve">François R. Velde and David R. Weir, ‘The Financial Market and Government Debt Policy in France, 1746 - 1793', </w:t>
      </w:r>
      <w:proofErr w:type="gramStart"/>
      <w:r>
        <w:rPr>
          <w:sz w:val="22"/>
          <w:u w:val="single"/>
          <w:lang w:val="en-GB"/>
        </w:rPr>
        <w:t>The</w:t>
      </w:r>
      <w:proofErr w:type="gramEnd"/>
      <w:r>
        <w:rPr>
          <w:sz w:val="22"/>
          <w:u w:val="single"/>
          <w:lang w:val="en-GB"/>
        </w:rPr>
        <w:t xml:space="preserve"> Journal of Economic History</w:t>
      </w:r>
      <w:r>
        <w:rPr>
          <w:sz w:val="22"/>
          <w:lang w:val="en-GB"/>
        </w:rPr>
        <w:t>, 52 (March 1992), 1 - 39.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68.</w:t>
      </w:r>
      <w:r>
        <w:rPr>
          <w:sz w:val="22"/>
          <w:lang w:val="en-GB"/>
        </w:rPr>
        <w:tab/>
      </w:r>
      <w:r>
        <w:rPr>
          <w:sz w:val="22"/>
          <w:lang w:val="en-GB"/>
        </w:rPr>
        <w:tab/>
        <w:t xml:space="preserve">John Harris, </w:t>
      </w:r>
      <w:r>
        <w:rPr>
          <w:sz w:val="22"/>
          <w:u w:val="single"/>
          <w:lang w:val="en-GB"/>
        </w:rPr>
        <w:t>Essays in Indu</w:t>
      </w:r>
      <w:r>
        <w:rPr>
          <w:sz w:val="22"/>
          <w:u w:val="single"/>
          <w:lang w:val="en-GB"/>
        </w:rPr>
        <w:t>stry and Technology in the Eighteenth Century: England and France</w:t>
      </w:r>
      <w:r>
        <w:rPr>
          <w:sz w:val="22"/>
          <w:lang w:val="en-GB"/>
        </w:rPr>
        <w:t xml:space="preserve"> (Aldershot: Variorum,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69.</w:t>
      </w:r>
      <w:r>
        <w:rPr>
          <w:sz w:val="22"/>
          <w:lang w:val="en-GB"/>
        </w:rPr>
        <w:tab/>
      </w:r>
      <w:r>
        <w:rPr>
          <w:sz w:val="22"/>
          <w:lang w:val="en-GB"/>
        </w:rPr>
        <w:tab/>
        <w:t xml:space="preserve">Jean-Laurent Rosenthal, ‘Credit Markets and Economic Change in Southeastern France, 1603 - 1788', </w:t>
      </w:r>
      <w:r>
        <w:rPr>
          <w:sz w:val="22"/>
          <w:u w:val="single"/>
          <w:lang w:val="en-GB"/>
        </w:rPr>
        <w:t>Explorations in Economic History</w:t>
      </w:r>
      <w:r>
        <w:rPr>
          <w:sz w:val="22"/>
          <w:lang w:val="en-GB"/>
        </w:rPr>
        <w:t xml:space="preserve">, 30:2 (April 1993), 129 </w:t>
      </w:r>
      <w:r>
        <w:rPr>
          <w:sz w:val="22"/>
          <w:lang w:val="en-GB"/>
        </w:rPr>
        <w:t>- 57.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70.</w:t>
      </w:r>
      <w:r>
        <w:rPr>
          <w:sz w:val="22"/>
          <w:lang w:val="en-GB"/>
        </w:rPr>
        <w:tab/>
      </w:r>
      <w:r>
        <w:rPr>
          <w:sz w:val="22"/>
          <w:lang w:val="en-GB"/>
        </w:rPr>
        <w:tab/>
        <w:t xml:space="preserve">L. M. Cullen, ‘History, Economic Crises, and Revolution: Understanding Eighteenth-Century France’, </w:t>
      </w:r>
      <w:r>
        <w:rPr>
          <w:sz w:val="22"/>
          <w:u w:val="single"/>
          <w:lang w:val="en-GB"/>
        </w:rPr>
        <w:t>Economic History Review</w:t>
      </w:r>
      <w:r>
        <w:rPr>
          <w:sz w:val="22"/>
          <w:lang w:val="en-GB"/>
        </w:rPr>
        <w:t>, 2nd ser., 46:4 (November 1993), 635-57.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71.</w:t>
      </w:r>
      <w:r>
        <w:rPr>
          <w:sz w:val="22"/>
          <w:lang w:val="en-GB"/>
        </w:rPr>
        <w:tab/>
      </w:r>
      <w:r>
        <w:rPr>
          <w:sz w:val="22"/>
          <w:lang w:val="en-GB"/>
        </w:rPr>
        <w:tab/>
        <w:t xml:space="preserve">Liana Vardi, </w:t>
      </w:r>
      <w:proofErr w:type="gramStart"/>
      <w:r>
        <w:rPr>
          <w:sz w:val="22"/>
          <w:u w:val="single"/>
          <w:lang w:val="en-GB"/>
        </w:rPr>
        <w:t>The</w:t>
      </w:r>
      <w:proofErr w:type="gramEnd"/>
      <w:r>
        <w:rPr>
          <w:sz w:val="22"/>
          <w:u w:val="single"/>
          <w:lang w:val="en-GB"/>
        </w:rPr>
        <w:t xml:space="preserve"> Land and the Loom: Peasants and Profit in Northern Fran</w:t>
      </w:r>
      <w:r>
        <w:rPr>
          <w:sz w:val="22"/>
          <w:u w:val="single"/>
          <w:lang w:val="en-GB"/>
        </w:rPr>
        <w:t>ce, 1680 - 1800</w:t>
      </w:r>
      <w:r>
        <w:rPr>
          <w:sz w:val="22"/>
          <w:lang w:val="en-GB"/>
        </w:rPr>
        <w:t xml:space="preserve"> (Durham, N.C.: Duke University Press, 1993).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72.</w:t>
      </w:r>
      <w:r>
        <w:rPr>
          <w:sz w:val="22"/>
          <w:lang w:val="en-GB"/>
        </w:rPr>
        <w:tab/>
      </w:r>
      <w:r>
        <w:rPr>
          <w:sz w:val="22"/>
          <w:lang w:val="en-GB"/>
        </w:rPr>
        <w:tab/>
        <w:t xml:space="preserve">Jean-Pierre Gross, ‘Progressive Taxation and Social Justice in Eighteenth-Century France’, </w:t>
      </w:r>
      <w:r>
        <w:rPr>
          <w:sz w:val="22"/>
          <w:u w:val="single"/>
          <w:lang w:val="en-GB"/>
        </w:rPr>
        <w:t>Past &amp; Present</w:t>
      </w:r>
      <w:r>
        <w:rPr>
          <w:sz w:val="22"/>
          <w:lang w:val="en-GB"/>
        </w:rPr>
        <w:t>, no. 140 (August 1993).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73.</w:t>
      </w:r>
      <w:r>
        <w:rPr>
          <w:sz w:val="22"/>
          <w:lang w:val="en-GB"/>
        </w:rPr>
        <w:tab/>
      </w:r>
      <w:r>
        <w:rPr>
          <w:sz w:val="22"/>
          <w:lang w:val="en-GB"/>
        </w:rPr>
        <w:tab/>
        <w:t xml:space="preserve">Gwynne Lewis, ‘Proto-industrialization in France’, </w:t>
      </w:r>
      <w:r>
        <w:rPr>
          <w:sz w:val="22"/>
          <w:u w:val="single"/>
          <w:lang w:val="en-GB"/>
        </w:rPr>
        <w:t>Ec</w:t>
      </w:r>
      <w:r>
        <w:rPr>
          <w:sz w:val="22"/>
          <w:u w:val="single"/>
          <w:lang w:val="en-GB"/>
        </w:rPr>
        <w:t>onomic History Review</w:t>
      </w:r>
      <w:r>
        <w:rPr>
          <w:sz w:val="22"/>
          <w:lang w:val="en-GB"/>
        </w:rPr>
        <w:t xml:space="preserve">, 2nd ser., 47:1 (February 1994), 150-65. </w:t>
      </w:r>
      <w:proofErr w:type="gramStart"/>
      <w:r>
        <w:rPr>
          <w:sz w:val="22"/>
          <w:lang w:val="en-GB"/>
        </w:rPr>
        <w:t>A review article.</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74.</w:t>
      </w:r>
      <w:r>
        <w:rPr>
          <w:sz w:val="22"/>
          <w:lang w:val="en-GB"/>
        </w:rPr>
        <w:tab/>
      </w:r>
      <w:r>
        <w:rPr>
          <w:sz w:val="22"/>
          <w:lang w:val="en-GB"/>
        </w:rPr>
        <w:tab/>
        <w:t xml:space="preserve">Jean-Laurent Rosenthal, ‘Rural Credit Markets and Aggregate Shocks: The Experience of Nuits St. Georges, 1756-1776', </w:t>
      </w:r>
      <w:proofErr w:type="gramStart"/>
      <w:r>
        <w:rPr>
          <w:sz w:val="22"/>
          <w:u w:val="single"/>
          <w:lang w:val="en-GB"/>
        </w:rPr>
        <w:t>The</w:t>
      </w:r>
      <w:proofErr w:type="gramEnd"/>
      <w:r>
        <w:rPr>
          <w:sz w:val="22"/>
          <w:u w:val="single"/>
          <w:lang w:val="en-GB"/>
        </w:rPr>
        <w:t xml:space="preserve"> Journal of Economic History</w:t>
      </w:r>
      <w:r>
        <w:rPr>
          <w:sz w:val="22"/>
          <w:lang w:val="en-GB"/>
        </w:rPr>
        <w:t>, 54:2 (June 1994), 2</w:t>
      </w:r>
      <w:r>
        <w:rPr>
          <w:sz w:val="22"/>
          <w:lang w:val="en-GB"/>
        </w:rPr>
        <w:t>88-306.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75.</w:t>
      </w:r>
      <w:r>
        <w:rPr>
          <w:sz w:val="22"/>
          <w:lang w:val="en-GB"/>
        </w:rPr>
        <w:tab/>
      </w:r>
      <w:r>
        <w:rPr>
          <w:sz w:val="22"/>
          <w:lang w:val="en-GB"/>
        </w:rPr>
        <w:tab/>
      </w:r>
      <w:r>
        <w:rPr>
          <w:sz w:val="22"/>
          <w:lang w:val="en-CA"/>
        </w:rPr>
        <w:t xml:space="preserve">Thomas Breenan, ‘The Anatomy of Inter-Regional Markets in the Early Modern French Wine Trade’, </w:t>
      </w:r>
      <w:r>
        <w:rPr>
          <w:sz w:val="22"/>
          <w:u w:val="single"/>
          <w:lang w:val="en-CA"/>
        </w:rPr>
        <w:t>Journal of European Economic History</w:t>
      </w:r>
      <w:r>
        <w:rPr>
          <w:sz w:val="22"/>
          <w:lang w:val="en-CA"/>
        </w:rPr>
        <w:t>, 23:3 (Winter 1994), 581-617.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76.</w:t>
      </w:r>
      <w:r>
        <w:rPr>
          <w:sz w:val="22"/>
          <w:lang w:val="en-GB"/>
        </w:rPr>
        <w:tab/>
      </w:r>
      <w:r>
        <w:rPr>
          <w:sz w:val="22"/>
          <w:lang w:val="en-GB"/>
        </w:rPr>
        <w:tab/>
        <w:t xml:space="preserve">Gérard Béaur, </w:t>
      </w:r>
      <w:r>
        <w:rPr>
          <w:sz w:val="22"/>
          <w:u w:val="single"/>
          <w:lang w:val="en-GB"/>
        </w:rPr>
        <w:t xml:space="preserve">L’immobilier </w:t>
      </w:r>
      <w:proofErr w:type="gramStart"/>
      <w:r>
        <w:rPr>
          <w:sz w:val="22"/>
          <w:u w:val="single"/>
          <w:lang w:val="en-GB"/>
        </w:rPr>
        <w:t>et</w:t>
      </w:r>
      <w:proofErr w:type="gramEnd"/>
      <w:r>
        <w:rPr>
          <w:sz w:val="22"/>
          <w:u w:val="single"/>
          <w:lang w:val="en-GB"/>
        </w:rPr>
        <w:t xml:space="preserve"> la Revolution: Marché de la pierre et mutati</w:t>
      </w:r>
      <w:r>
        <w:rPr>
          <w:sz w:val="22"/>
          <w:u w:val="single"/>
          <w:lang w:val="en-GB"/>
        </w:rPr>
        <w:t>ons urbaines, 1770 - 1810</w:t>
      </w:r>
      <w:r>
        <w:rPr>
          <w:sz w:val="22"/>
          <w:lang w:val="en-GB"/>
        </w:rPr>
        <w:t xml:space="preserve">, Cahiers des Annales no.  </w:t>
      </w:r>
      <w:proofErr w:type="gramStart"/>
      <w:r>
        <w:rPr>
          <w:sz w:val="22"/>
          <w:lang w:val="en-GB"/>
        </w:rPr>
        <w:t>44 (Paris: Armand Colin, 1994).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77.</w:t>
      </w:r>
      <w:r>
        <w:rPr>
          <w:sz w:val="22"/>
          <w:lang w:val="en-GB"/>
        </w:rPr>
        <w:tab/>
      </w:r>
      <w:r>
        <w:rPr>
          <w:sz w:val="22"/>
          <w:lang w:val="en-GB"/>
        </w:rPr>
        <w:tab/>
        <w:t xml:space="preserve">Bernard Lepetit, </w:t>
      </w:r>
      <w:proofErr w:type="gramStart"/>
      <w:r>
        <w:rPr>
          <w:sz w:val="22"/>
          <w:u w:val="single"/>
          <w:lang w:val="en-GB"/>
        </w:rPr>
        <w:t>The</w:t>
      </w:r>
      <w:proofErr w:type="gramEnd"/>
      <w:r>
        <w:rPr>
          <w:sz w:val="22"/>
          <w:u w:val="single"/>
          <w:lang w:val="en-GB"/>
        </w:rPr>
        <w:t xml:space="preserve"> Pre-Industrial Urban System: France, 1740 - 1840</w:t>
      </w:r>
      <w:r>
        <w:rPr>
          <w:sz w:val="22"/>
          <w:lang w:val="en-GB"/>
        </w:rPr>
        <w:t xml:space="preserve">, trans.  </w:t>
      </w:r>
      <w:proofErr w:type="gramStart"/>
      <w:r>
        <w:rPr>
          <w:sz w:val="22"/>
          <w:lang w:val="en-GB"/>
        </w:rPr>
        <w:t>by</w:t>
      </w:r>
      <w:proofErr w:type="gramEnd"/>
      <w:r>
        <w:rPr>
          <w:sz w:val="22"/>
          <w:lang w:val="en-GB"/>
        </w:rPr>
        <w:t xml:space="preserve"> Godfrey Rogers (Cambridge and New York: Cambridge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CA"/>
        </w:rPr>
        <w:t>78.</w:t>
      </w:r>
      <w:r>
        <w:rPr>
          <w:sz w:val="22"/>
          <w:lang w:val="en-CA"/>
        </w:rPr>
        <w:tab/>
      </w:r>
      <w:r>
        <w:rPr>
          <w:sz w:val="22"/>
          <w:lang w:val="en-CA"/>
        </w:rPr>
        <w:tab/>
        <w:t>Jea</w:t>
      </w:r>
      <w:r>
        <w:rPr>
          <w:sz w:val="22"/>
          <w:lang w:val="en-CA"/>
        </w:rPr>
        <w:t xml:space="preserve">n-Marc Moriceau, </w:t>
      </w:r>
      <w:r>
        <w:rPr>
          <w:sz w:val="22"/>
          <w:u w:val="single"/>
          <w:lang w:val="en-CA"/>
        </w:rPr>
        <w:t>Les fermiers de l’Île de France, XVe - XVIIIe siècle</w:t>
      </w:r>
      <w:r>
        <w:rPr>
          <w:sz w:val="22"/>
          <w:lang w:val="en-CA"/>
        </w:rPr>
        <w:t xml:space="preserve"> (Paris,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79.</w:t>
      </w:r>
      <w:r>
        <w:rPr>
          <w:sz w:val="22"/>
          <w:lang w:val="en-CA"/>
        </w:rPr>
        <w:tab/>
      </w:r>
      <w:r>
        <w:rPr>
          <w:sz w:val="22"/>
          <w:lang w:val="en-CA"/>
        </w:rPr>
        <w:tab/>
        <w:t xml:space="preserve">J.-C.  Toutain, ‘Food Rations in France in the Eighteenth and Early Nineteenth Centuries: A Comment’,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2nd ser., 48:4 (Nov.  </w:t>
      </w:r>
      <w:proofErr w:type="gramStart"/>
      <w:r>
        <w:rPr>
          <w:sz w:val="22"/>
          <w:lang w:val="en-CA"/>
        </w:rPr>
        <w:t>1995), 769-7</w:t>
      </w:r>
      <w:r>
        <w:rPr>
          <w:sz w:val="22"/>
          <w:lang w:val="en-CA"/>
        </w:rPr>
        <w:t>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80.</w:t>
      </w:r>
      <w:r>
        <w:rPr>
          <w:sz w:val="22"/>
          <w:lang w:val="en-CA"/>
        </w:rPr>
        <w:tab/>
      </w:r>
      <w:r>
        <w:rPr>
          <w:sz w:val="22"/>
          <w:lang w:val="en-CA"/>
        </w:rPr>
        <w:tab/>
        <w:t xml:space="preserve">George W.  Grantham, ‘Food Rations in France in the Eighteenth and Early Nineteenth Centuries: A Reply’,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2nd ser., 48:4 (Nov.  </w:t>
      </w:r>
      <w:proofErr w:type="gramStart"/>
      <w:r>
        <w:rPr>
          <w:sz w:val="22"/>
          <w:lang w:val="en-CA"/>
        </w:rPr>
        <w:t>1995), 774-77.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81.</w:t>
      </w:r>
      <w:r>
        <w:rPr>
          <w:sz w:val="22"/>
          <w:lang w:val="en-GB"/>
        </w:rPr>
        <w:tab/>
      </w:r>
      <w:r>
        <w:rPr>
          <w:sz w:val="22"/>
          <w:lang w:val="en-GB"/>
        </w:rPr>
        <w:tab/>
        <w:t xml:space="preserve">Christopher H. Johnson, </w:t>
      </w:r>
      <w:proofErr w:type="gramStart"/>
      <w:r>
        <w:rPr>
          <w:sz w:val="22"/>
          <w:u w:val="single"/>
          <w:lang w:val="en-GB"/>
        </w:rPr>
        <w:t>The</w:t>
      </w:r>
      <w:proofErr w:type="gramEnd"/>
      <w:r>
        <w:rPr>
          <w:sz w:val="22"/>
          <w:u w:val="single"/>
          <w:lang w:val="en-GB"/>
        </w:rPr>
        <w:t xml:space="preserve"> Life and Death of Industrial Languedoc, 17</w:t>
      </w:r>
      <w:r>
        <w:rPr>
          <w:sz w:val="22"/>
          <w:u w:val="single"/>
          <w:lang w:val="en-GB"/>
        </w:rPr>
        <w:t>00 - 1920</w:t>
      </w:r>
      <w:r>
        <w:rPr>
          <w:sz w:val="22"/>
          <w:lang w:val="en-GB"/>
        </w:rPr>
        <w:t xml:space="preserve"> (Oxford and New York: Oxford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82.</w:t>
      </w:r>
      <w:r>
        <w:rPr>
          <w:sz w:val="22"/>
          <w:lang w:val="en-CA"/>
        </w:rPr>
        <w:tab/>
      </w:r>
      <w:r>
        <w:rPr>
          <w:sz w:val="22"/>
          <w:lang w:val="en-CA"/>
        </w:rPr>
        <w:tab/>
        <w:t xml:space="preserve">Philip Hoffman, </w:t>
      </w:r>
      <w:r>
        <w:rPr>
          <w:sz w:val="22"/>
          <w:u w:val="single"/>
          <w:lang w:val="en-CA"/>
        </w:rPr>
        <w:t>Growth in a Traditional Society: The French Countryside, 1450 - 1815</w:t>
      </w:r>
      <w:r>
        <w:rPr>
          <w:sz w:val="22"/>
          <w:lang w:val="en-CA"/>
        </w:rPr>
        <w:t xml:space="preserve"> (Princeton: Princeton University Press,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83.</w:t>
      </w:r>
      <w:r>
        <w:rPr>
          <w:sz w:val="22"/>
          <w:lang w:val="en-CA"/>
        </w:rPr>
        <w:tab/>
      </w:r>
      <w:r>
        <w:rPr>
          <w:sz w:val="22"/>
          <w:lang w:val="en-CA"/>
        </w:rPr>
        <w:tab/>
        <w:t xml:space="preserve">Patrick K. O’Brien, ‘Path Dependency: Or Why </w:t>
      </w:r>
      <w:r>
        <w:rPr>
          <w:sz w:val="22"/>
          <w:lang w:val="en-CA"/>
        </w:rPr>
        <w:t xml:space="preserve">Britain Became an Industrialized and Urbanized Economy Long Before France’, </w:t>
      </w:r>
      <w:r>
        <w:rPr>
          <w:sz w:val="22"/>
          <w:u w:val="single"/>
          <w:lang w:val="en-CA"/>
        </w:rPr>
        <w:t>The Economic History Review</w:t>
      </w:r>
      <w:r>
        <w:rPr>
          <w:sz w:val="22"/>
          <w:lang w:val="en-CA"/>
        </w:rPr>
        <w:t>, 2nd ser., 49:2 (May 1996), 213-49.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84.</w:t>
      </w:r>
      <w:r>
        <w:rPr>
          <w:sz w:val="22"/>
          <w:lang w:val="en-CA"/>
        </w:rPr>
        <w:tab/>
      </w:r>
      <w:r>
        <w:rPr>
          <w:sz w:val="22"/>
          <w:lang w:val="en-CA"/>
        </w:rPr>
        <w:tab/>
        <w:t>Philippe Fontaine, ‘</w:t>
      </w:r>
      <w:proofErr w:type="gramStart"/>
      <w:r>
        <w:rPr>
          <w:sz w:val="22"/>
          <w:lang w:val="en-CA"/>
        </w:rPr>
        <w:t>The</w:t>
      </w:r>
      <w:proofErr w:type="gramEnd"/>
      <w:r>
        <w:rPr>
          <w:sz w:val="22"/>
          <w:lang w:val="en-CA"/>
        </w:rPr>
        <w:t xml:space="preserve"> French Economists and Politics, 1750 - 1850: the Science and Art of Political Economy’</w:t>
      </w:r>
      <w:r>
        <w:rPr>
          <w:sz w:val="22"/>
          <w:lang w:val="en-CA"/>
        </w:rPr>
        <w:t xml:space="preserve">, </w:t>
      </w:r>
      <w:r>
        <w:rPr>
          <w:sz w:val="22"/>
          <w:u w:val="single"/>
          <w:lang w:val="en-CA"/>
        </w:rPr>
        <w:t>Canadian Journal of Economics</w:t>
      </w:r>
      <w:r>
        <w:rPr>
          <w:sz w:val="22"/>
          <w:lang w:val="en-CA"/>
        </w:rPr>
        <w:t>, 29:2 (May 1996), 379-93.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85.</w:t>
      </w:r>
      <w:r>
        <w:rPr>
          <w:sz w:val="22"/>
          <w:lang w:val="en-GB"/>
        </w:rPr>
        <w:tab/>
      </w:r>
      <w:r>
        <w:rPr>
          <w:sz w:val="22"/>
          <w:lang w:val="en-GB"/>
        </w:rPr>
        <w:tab/>
        <w:t xml:space="preserve">Steven Laurence Kaplan, </w:t>
      </w:r>
      <w:proofErr w:type="gramStart"/>
      <w:r>
        <w:rPr>
          <w:sz w:val="22"/>
          <w:u w:val="single"/>
          <w:lang w:val="en-GB"/>
        </w:rPr>
        <w:t>The</w:t>
      </w:r>
      <w:proofErr w:type="gramEnd"/>
      <w:r>
        <w:rPr>
          <w:sz w:val="22"/>
          <w:u w:val="single"/>
          <w:lang w:val="en-GB"/>
        </w:rPr>
        <w:t xml:space="preserve"> Bakers of Paris and the Bread Question, 1700 - 1775</w:t>
      </w:r>
      <w:r>
        <w:rPr>
          <w:sz w:val="22"/>
          <w:lang w:val="en-GB"/>
        </w:rPr>
        <w:t xml:space="preserve"> (Durham and London: Duke University Press,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86.</w:t>
      </w:r>
      <w:r>
        <w:rPr>
          <w:sz w:val="22"/>
          <w:lang w:val="en-GB"/>
        </w:rPr>
        <w:tab/>
      </w:r>
      <w:r>
        <w:rPr>
          <w:sz w:val="22"/>
          <w:lang w:val="en-GB"/>
        </w:rPr>
        <w:tab/>
        <w:t xml:space="preserve">William Beik, </w:t>
      </w:r>
      <w:r>
        <w:rPr>
          <w:sz w:val="22"/>
          <w:u w:val="single"/>
          <w:lang w:val="en-GB"/>
        </w:rPr>
        <w:t>Urban Protest in Seventeenth-Century Franc</w:t>
      </w:r>
      <w:r>
        <w:rPr>
          <w:sz w:val="22"/>
          <w:u w:val="single"/>
          <w:lang w:val="en-GB"/>
        </w:rPr>
        <w:t>e: The Culture of Retribution</w:t>
      </w:r>
      <w:r>
        <w:rPr>
          <w:sz w:val="22"/>
          <w:lang w:val="en-GB"/>
        </w:rPr>
        <w:t xml:space="preserve"> (Cambridge and New York: Cambridge University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87.</w:t>
      </w:r>
      <w:r>
        <w:rPr>
          <w:sz w:val="22"/>
          <w:lang w:val="en-CA"/>
        </w:rPr>
        <w:tab/>
      </w:r>
      <w:r>
        <w:rPr>
          <w:sz w:val="22"/>
          <w:lang w:val="en-CA"/>
        </w:rPr>
        <w:tab/>
        <w:t xml:space="preserve">Mark Potter and Jean-Laurent Rosenthal, ‘Politics and Public Finance in France: The Estates </w:t>
      </w:r>
      <w:proofErr w:type="gramStart"/>
      <w:r>
        <w:rPr>
          <w:sz w:val="22"/>
          <w:lang w:val="en-CA"/>
        </w:rPr>
        <w:t>of  Burgundy</w:t>
      </w:r>
      <w:proofErr w:type="gramEnd"/>
      <w:r>
        <w:rPr>
          <w:sz w:val="22"/>
          <w:lang w:val="en-CA"/>
        </w:rPr>
        <w:t xml:space="preserve">, 1660 - 1790', </w:t>
      </w:r>
      <w:r>
        <w:rPr>
          <w:sz w:val="22"/>
          <w:u w:val="single"/>
          <w:lang w:val="en-CA"/>
        </w:rPr>
        <w:t>Journal of Interdisciplinary History</w:t>
      </w:r>
      <w:r>
        <w:rPr>
          <w:sz w:val="22"/>
          <w:lang w:val="en-CA"/>
        </w:rPr>
        <w:t>, 27:</w:t>
      </w:r>
      <w:r>
        <w:rPr>
          <w:sz w:val="22"/>
          <w:lang w:val="en-CA"/>
        </w:rPr>
        <w:t>4 (Spring 1997), 577-612.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88.</w:t>
      </w:r>
      <w:r>
        <w:rPr>
          <w:sz w:val="22"/>
          <w:lang w:val="en-CA"/>
        </w:rPr>
        <w:tab/>
      </w:r>
      <w:r>
        <w:rPr>
          <w:sz w:val="22"/>
          <w:lang w:val="en-CA"/>
        </w:rPr>
        <w:tab/>
        <w:t xml:space="preserve">Thomas Manley Luckett, ‘Hunting for Spies and Whores: A Parisian Riot on the Eve of the French Revolution’, </w:t>
      </w:r>
      <w:r>
        <w:rPr>
          <w:sz w:val="22"/>
          <w:u w:val="single"/>
          <w:lang w:val="en-CA"/>
        </w:rPr>
        <w:t>Past &amp; Present</w:t>
      </w:r>
      <w:r>
        <w:rPr>
          <w:sz w:val="22"/>
          <w:lang w:val="en-CA"/>
        </w:rPr>
        <w:t xml:space="preserve">, no. 156 (August 1997), 116-43.  </w:t>
      </w:r>
      <w:proofErr w:type="gramStart"/>
      <w:r>
        <w:rPr>
          <w:sz w:val="22"/>
          <w:lang w:val="en-CA"/>
        </w:rPr>
        <w:t>On financial crises and economic discontent.</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89.</w:t>
      </w:r>
      <w:r>
        <w:rPr>
          <w:sz w:val="22"/>
          <w:lang w:val="en-CA"/>
        </w:rPr>
        <w:tab/>
      </w:r>
      <w:r>
        <w:rPr>
          <w:sz w:val="22"/>
          <w:lang w:val="en-CA"/>
        </w:rPr>
        <w:tab/>
        <w:t xml:space="preserve">Ken Alder, </w:t>
      </w:r>
      <w:r>
        <w:rPr>
          <w:sz w:val="22"/>
          <w:u w:val="single"/>
          <w:lang w:val="en-CA"/>
        </w:rPr>
        <w:t>Engine</w:t>
      </w:r>
      <w:r>
        <w:rPr>
          <w:sz w:val="22"/>
          <w:u w:val="single"/>
          <w:lang w:val="en-CA"/>
        </w:rPr>
        <w:t>ering the Revolution: Arms and Enlightenment in France, 1763 - 1815</w:t>
      </w:r>
      <w:r>
        <w:rPr>
          <w:sz w:val="22"/>
          <w:lang w:val="en-CA"/>
        </w:rPr>
        <w:t xml:space="preserve"> (Princeton: Princeton University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90.</w:t>
      </w:r>
      <w:r>
        <w:rPr>
          <w:sz w:val="22"/>
          <w:lang w:val="en-CA"/>
        </w:rPr>
        <w:tab/>
      </w:r>
      <w:r>
        <w:rPr>
          <w:sz w:val="22"/>
          <w:lang w:val="en-CA"/>
        </w:rPr>
        <w:tab/>
        <w:t>Emma Rothschild, ‘</w:t>
      </w:r>
      <w:proofErr w:type="gramStart"/>
      <w:r>
        <w:rPr>
          <w:sz w:val="22"/>
          <w:lang w:val="en-CA"/>
        </w:rPr>
        <w:t>An</w:t>
      </w:r>
      <w:proofErr w:type="gramEnd"/>
      <w:r>
        <w:rPr>
          <w:sz w:val="22"/>
          <w:lang w:val="en-CA"/>
        </w:rPr>
        <w:t xml:space="preserve"> Alarming Commercial Crisis in Eighteenth-Century Angoulême: Sentiments in Economic History’, </w:t>
      </w:r>
      <w:r>
        <w:rPr>
          <w:sz w:val="22"/>
          <w:u w:val="single"/>
          <w:lang w:val="en-CA"/>
        </w:rPr>
        <w:t xml:space="preserve">The Economic History </w:t>
      </w:r>
      <w:r>
        <w:rPr>
          <w:sz w:val="22"/>
          <w:u w:val="single"/>
          <w:lang w:val="en-CA"/>
        </w:rPr>
        <w:t>Review</w:t>
      </w:r>
      <w:r>
        <w:rPr>
          <w:sz w:val="22"/>
          <w:lang w:val="en-CA"/>
        </w:rPr>
        <w:t>, 2nd ser., 51:2 (May 1998), 268-93.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91.</w:t>
      </w:r>
      <w:r>
        <w:rPr>
          <w:sz w:val="22"/>
        </w:rPr>
        <w:tab/>
      </w:r>
      <w:r>
        <w:rPr>
          <w:sz w:val="22"/>
        </w:rPr>
        <w:tab/>
        <w:t xml:space="preserve">John Harris, </w:t>
      </w:r>
      <w:r>
        <w:rPr>
          <w:sz w:val="22"/>
          <w:u w:val="single"/>
        </w:rPr>
        <w:t>Industrial Espionage and Technology Transfer: Britain and France in the Eighteenth Century</w:t>
      </w:r>
      <w:r>
        <w:rPr>
          <w:sz w:val="22"/>
        </w:rPr>
        <w:t>, Variorum Publications (London and Brookfield,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92.</w:t>
      </w:r>
      <w:r>
        <w:rPr>
          <w:sz w:val="22"/>
        </w:rPr>
        <w:tab/>
      </w:r>
      <w:r>
        <w:rPr>
          <w:sz w:val="22"/>
        </w:rPr>
        <w:tab/>
        <w:t xml:space="preserve">Philippe Minard, </w:t>
      </w:r>
      <w:r>
        <w:rPr>
          <w:sz w:val="22"/>
          <w:u w:val="single"/>
        </w:rPr>
        <w:t>La Fortune du Colbertisme</w:t>
      </w:r>
      <w:r>
        <w:rPr>
          <w:sz w:val="22"/>
          <w:u w:val="single"/>
        </w:rPr>
        <w:t xml:space="preserve">: état </w:t>
      </w:r>
      <w:proofErr w:type="gramStart"/>
      <w:r>
        <w:rPr>
          <w:sz w:val="22"/>
          <w:u w:val="single"/>
        </w:rPr>
        <w:t>et</w:t>
      </w:r>
      <w:proofErr w:type="gramEnd"/>
      <w:r>
        <w:rPr>
          <w:sz w:val="22"/>
          <w:u w:val="single"/>
        </w:rPr>
        <w:t xml:space="preserve"> industries dans la France des lumières</w:t>
      </w:r>
      <w:r>
        <w:rPr>
          <w:sz w:val="22"/>
        </w:rPr>
        <w:t xml:space="preserve"> (Paris: Fayard,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93.</w:t>
      </w:r>
      <w:r>
        <w:rPr>
          <w:sz w:val="22"/>
          <w:lang w:val="en-CA"/>
        </w:rPr>
        <w:tab/>
      </w:r>
      <w:r>
        <w:rPr>
          <w:sz w:val="22"/>
          <w:lang w:val="en-CA"/>
        </w:rPr>
        <w:tab/>
        <w:t xml:space="preserve">Pierre Claude Reynard, ‘Manufacturing Strategies in the Eighteenth Century: Subcontracting for Growth among Papermakers in the Auvergne’, </w:t>
      </w:r>
      <w:r>
        <w:rPr>
          <w:sz w:val="22"/>
          <w:u w:val="single"/>
          <w:lang w:val="en-CA"/>
        </w:rPr>
        <w:t>Journal of Economic History</w:t>
      </w:r>
      <w:r>
        <w:rPr>
          <w:sz w:val="22"/>
          <w:lang w:val="en-CA"/>
        </w:rPr>
        <w:t>, 58:1 (March</w:t>
      </w:r>
      <w:r>
        <w:rPr>
          <w:sz w:val="22"/>
          <w:lang w:val="en-CA"/>
        </w:rPr>
        <w:t xml:space="preserve"> 1998), 155-82.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94.</w:t>
      </w:r>
      <w:r>
        <w:rPr>
          <w:sz w:val="22"/>
          <w:lang w:val="en-CA"/>
        </w:rPr>
        <w:tab/>
      </w:r>
      <w:r>
        <w:rPr>
          <w:sz w:val="22"/>
          <w:lang w:val="en-CA"/>
        </w:rPr>
        <w:tab/>
        <w:t xml:space="preserve">Lesley Ellis Miller, ‘Manufactures and the Man: A Reassessment of the Place of Jacques-Charles Dutilliu in the Silk Industry of Eighteenth-Century Lyon’, </w:t>
      </w:r>
      <w:r>
        <w:rPr>
          <w:sz w:val="22"/>
          <w:u w:val="single"/>
          <w:lang w:val="en-CA"/>
        </w:rPr>
        <w:t>Textile History</w:t>
      </w:r>
      <w:r>
        <w:rPr>
          <w:sz w:val="22"/>
          <w:lang w:val="en-CA"/>
        </w:rPr>
        <w:t>, 29:1 (Spring 1998), 19-40.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95.</w:t>
      </w:r>
      <w:r>
        <w:rPr>
          <w:sz w:val="22"/>
        </w:rPr>
        <w:tab/>
      </w:r>
      <w:r>
        <w:rPr>
          <w:sz w:val="22"/>
        </w:rPr>
        <w:tab/>
        <w:t xml:space="preserve">Judith Miller, </w:t>
      </w:r>
      <w:r>
        <w:rPr>
          <w:sz w:val="22"/>
          <w:u w:val="single"/>
        </w:rPr>
        <w:t>Mastering the M</w:t>
      </w:r>
      <w:r>
        <w:rPr>
          <w:sz w:val="22"/>
          <w:u w:val="single"/>
        </w:rPr>
        <w:t>arket: The State and the Grain Trade in Northern France, 1700 - 1860</w:t>
      </w:r>
      <w:r>
        <w:rPr>
          <w:sz w:val="22"/>
        </w:rPr>
        <w:t xml:space="preserve"> (Cambridge and New York: Cambridge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96.</w:t>
      </w:r>
      <w:r>
        <w:rPr>
          <w:sz w:val="22"/>
          <w:lang w:val="en-CA"/>
        </w:rPr>
        <w:tab/>
      </w:r>
      <w:r>
        <w:rPr>
          <w:sz w:val="22"/>
          <w:lang w:val="en-CA"/>
        </w:rPr>
        <w:tab/>
        <w:t xml:space="preserve">Louis M. Cullen, </w:t>
      </w:r>
      <w:proofErr w:type="gramStart"/>
      <w:r>
        <w:rPr>
          <w:sz w:val="22"/>
          <w:u w:val="single"/>
          <w:lang w:val="en-CA"/>
        </w:rPr>
        <w:t>The</w:t>
      </w:r>
      <w:proofErr w:type="gramEnd"/>
      <w:r>
        <w:rPr>
          <w:sz w:val="22"/>
          <w:u w:val="single"/>
          <w:lang w:val="en-CA"/>
        </w:rPr>
        <w:t xml:space="preserve"> Brandy Trade under the Ancien Régime: Regional Specialisation in the Charente</w:t>
      </w:r>
      <w:r>
        <w:rPr>
          <w:sz w:val="22"/>
          <w:lang w:val="en-CA"/>
        </w:rPr>
        <w:t xml:space="preserve"> (Cambridge and New Yor</w:t>
      </w:r>
      <w:r>
        <w:rPr>
          <w:sz w:val="22"/>
          <w:lang w:val="en-CA"/>
        </w:rPr>
        <w:t>k: Cambridge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97.</w:t>
      </w:r>
      <w:r>
        <w:rPr>
          <w:sz w:val="22"/>
          <w:lang w:val="en-CA"/>
        </w:rPr>
        <w:tab/>
      </w:r>
      <w:r>
        <w:rPr>
          <w:sz w:val="22"/>
          <w:lang w:val="en-CA"/>
        </w:rPr>
        <w:tab/>
        <w:t xml:space="preserve">Judith C. Coffin, ‘Gender and the Guild Order: The Garment Trades in Eighteenth-Century France’, </w:t>
      </w:r>
      <w:r>
        <w:rPr>
          <w:sz w:val="22"/>
          <w:u w:val="single"/>
          <w:lang w:val="en-CA"/>
        </w:rPr>
        <w:t>Journal of Economic History</w:t>
      </w:r>
      <w:r>
        <w:rPr>
          <w:sz w:val="22"/>
          <w:lang w:val="en-CA"/>
        </w:rPr>
        <w:t>, 54:4 (December 1994), 768-93.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98.</w:t>
      </w:r>
      <w:r>
        <w:rPr>
          <w:sz w:val="22"/>
          <w:lang w:val="en-CA"/>
        </w:rPr>
        <w:tab/>
      </w:r>
      <w:r>
        <w:rPr>
          <w:sz w:val="22"/>
          <w:lang w:val="en-CA"/>
        </w:rPr>
        <w:tab/>
        <w:t>Christian Morrisson, Jean-Noël Barrandon, and Céci</w:t>
      </w:r>
      <w:r>
        <w:rPr>
          <w:sz w:val="22"/>
          <w:lang w:val="en-CA"/>
        </w:rPr>
        <w:t xml:space="preserve">le Morrisson, </w:t>
      </w:r>
      <w:r>
        <w:rPr>
          <w:sz w:val="22"/>
          <w:u w:val="single"/>
          <w:lang w:val="en-CA"/>
        </w:rPr>
        <w:t xml:space="preserve">Or du Brésil: monnaie </w:t>
      </w:r>
      <w:proofErr w:type="gramStart"/>
      <w:r>
        <w:rPr>
          <w:sz w:val="22"/>
          <w:u w:val="single"/>
          <w:lang w:val="en-CA"/>
        </w:rPr>
        <w:t>et</w:t>
      </w:r>
      <w:proofErr w:type="gramEnd"/>
      <w:r>
        <w:rPr>
          <w:sz w:val="22"/>
          <w:u w:val="single"/>
          <w:lang w:val="en-CA"/>
        </w:rPr>
        <w:t xml:space="preserve"> croissance en France au XVIIIe siècle</w:t>
      </w:r>
      <w:r>
        <w:rPr>
          <w:sz w:val="22"/>
          <w:lang w:val="en-CA"/>
        </w:rPr>
        <w:t xml:space="preserve">, Cahiers Ernest Babelon no. 7 (Paris: CNRS Editions, 1999).  See the very hostile review by Michel Morineau, in </w:t>
      </w:r>
      <w:r>
        <w:rPr>
          <w:sz w:val="22"/>
          <w:u w:val="single"/>
          <w:lang w:val="en-CA"/>
        </w:rPr>
        <w:t>Journal of Economic History</w:t>
      </w:r>
      <w:r>
        <w:rPr>
          <w:sz w:val="22"/>
          <w:lang w:val="en-CA"/>
        </w:rPr>
        <w:t>, 60:2 (June 2000), 559-60.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99 .</w:t>
      </w:r>
      <w:proofErr w:type="gramEnd"/>
      <w:r>
        <w:rPr>
          <w:sz w:val="22"/>
          <w:lang w:val="en-CA"/>
        </w:rPr>
        <w:tab/>
      </w:r>
      <w:r>
        <w:rPr>
          <w:sz w:val="22"/>
          <w:lang w:val="en-CA"/>
        </w:rPr>
        <w:tab/>
        <w:t xml:space="preserve">Mark </w:t>
      </w:r>
      <w:r>
        <w:rPr>
          <w:sz w:val="22"/>
          <w:lang w:val="en-CA"/>
        </w:rPr>
        <w:t xml:space="preserve">Potter, ‘Good Offices: Intermediation by Corporate Bodies in Early Modern French Public Finance’, </w:t>
      </w:r>
      <w:r>
        <w:rPr>
          <w:sz w:val="22"/>
          <w:u w:val="single"/>
          <w:lang w:val="en-CA"/>
        </w:rPr>
        <w:t>Journal of Economic History</w:t>
      </w:r>
      <w:r>
        <w:rPr>
          <w:sz w:val="22"/>
          <w:lang w:val="en-CA"/>
        </w:rPr>
        <w:t>, 60:3 (September 2000), 599-626.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100.</w:t>
      </w:r>
      <w:r>
        <w:rPr>
          <w:sz w:val="22"/>
          <w:lang w:val="en-CA"/>
        </w:rPr>
        <w:tab/>
      </w:r>
      <w:r>
        <w:rPr>
          <w:sz w:val="22"/>
          <w:lang w:val="en-CA"/>
        </w:rPr>
        <w:tab/>
        <w:t xml:space="preserve">L.N. Rosenband, </w:t>
      </w:r>
      <w:r>
        <w:rPr>
          <w:sz w:val="22"/>
          <w:u w:val="single"/>
          <w:lang w:val="en-CA"/>
        </w:rPr>
        <w:t>Paper Making in Eighteenth-Century France: Management, Labor and Revolutio</w:t>
      </w:r>
      <w:r>
        <w:rPr>
          <w:sz w:val="22"/>
          <w:u w:val="single"/>
          <w:lang w:val="en-CA"/>
        </w:rPr>
        <w:t>n in the Montgolfier Mile, 1761 - 1805</w:t>
      </w:r>
      <w:r>
        <w:rPr>
          <w:sz w:val="22"/>
          <w:lang w:val="en-CA"/>
        </w:rPr>
        <w:t xml:space="preserve"> (Baltimore and London: The Johns Hopkins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101.</w:t>
      </w:r>
      <w:r>
        <w:rPr>
          <w:sz w:val="22"/>
          <w:lang w:val="en-CA"/>
        </w:rPr>
        <w:tab/>
      </w:r>
      <w:r>
        <w:rPr>
          <w:sz w:val="22"/>
          <w:lang w:val="en-CA"/>
        </w:rPr>
        <w:tab/>
        <w:t xml:space="preserve">Michael Kwass, </w:t>
      </w:r>
      <w:r>
        <w:rPr>
          <w:sz w:val="22"/>
          <w:u w:val="single"/>
          <w:lang w:val="en-CA"/>
        </w:rPr>
        <w:t xml:space="preserve">Privilege and the Politics of Taxation in Eighteenth-Century </w:t>
      </w:r>
      <w:r>
        <w:rPr>
          <w:sz w:val="22"/>
          <w:u w:val="single"/>
          <w:lang w:val="en-CA"/>
        </w:rPr>
        <w:lastRenderedPageBreak/>
        <w:t>France: Liberté, Égalité, Fiscalité</w:t>
      </w:r>
      <w:r>
        <w:rPr>
          <w:sz w:val="22"/>
          <w:lang w:val="en-CA"/>
        </w:rPr>
        <w:t xml:space="preserve"> (Cambridge and New York: Cambridge Universi</w:t>
      </w:r>
      <w:r>
        <w:rPr>
          <w:sz w:val="22"/>
          <w:lang w:val="en-CA"/>
        </w:rPr>
        <w:t>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102.</w:t>
      </w:r>
      <w:r>
        <w:rPr>
          <w:sz w:val="22"/>
          <w:lang w:val="en-CA"/>
        </w:rPr>
        <w:tab/>
      </w:r>
      <w:r>
        <w:rPr>
          <w:sz w:val="22"/>
          <w:lang w:val="en-CA"/>
        </w:rPr>
        <w:tab/>
        <w:t>P. C. Reynard, ‘The Language of Failure: Bankruptcy in Eighteenth-Century France’</w:t>
      </w:r>
      <w:proofErr w:type="gramStart"/>
      <w:r>
        <w:rPr>
          <w:sz w:val="22"/>
          <w:lang w:val="en-CA"/>
        </w:rPr>
        <w:t xml:space="preserve">,  </w:t>
      </w:r>
      <w:r>
        <w:rPr>
          <w:sz w:val="22"/>
          <w:u w:val="single"/>
          <w:lang w:val="en-CA"/>
        </w:rPr>
        <w:t>The</w:t>
      </w:r>
      <w:proofErr w:type="gramEnd"/>
      <w:r>
        <w:rPr>
          <w:sz w:val="22"/>
          <w:u w:val="single"/>
          <w:lang w:val="en-CA"/>
        </w:rPr>
        <w:t xml:space="preserve"> Journal of European Economic History</w:t>
      </w:r>
      <w:r>
        <w:rPr>
          <w:sz w:val="22"/>
          <w:lang w:val="en-CA"/>
        </w:rPr>
        <w:t>, 30:2 (Fall 2001), 355-90.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103.</w:t>
      </w:r>
      <w:r>
        <w:rPr>
          <w:sz w:val="22"/>
          <w:lang w:val="en-CA"/>
        </w:rPr>
        <w:tab/>
      </w:r>
      <w:r>
        <w:rPr>
          <w:sz w:val="22"/>
          <w:lang w:val="en-CA"/>
        </w:rPr>
        <w:tab/>
        <w:t>Laurence Fontaine, ‘Antonio and Shylock: Credit and Trust in France, c.16</w:t>
      </w:r>
      <w:r>
        <w:rPr>
          <w:sz w:val="22"/>
          <w:lang w:val="en-CA"/>
        </w:rPr>
        <w:t xml:space="preserve">80-c.1780',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54:1 (February 2001), 39-57.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104.</w:t>
      </w:r>
      <w:r>
        <w:rPr>
          <w:sz w:val="22"/>
          <w:lang w:val="en-CA"/>
        </w:rPr>
        <w:tab/>
      </w:r>
      <w:r>
        <w:rPr>
          <w:sz w:val="22"/>
          <w:lang w:val="en-CA"/>
        </w:rPr>
        <w:tab/>
        <w:t xml:space="preserve">Richard Whatmore, ‘Adam Smith’s Role in the French Revolution’, </w:t>
      </w:r>
      <w:r>
        <w:rPr>
          <w:sz w:val="22"/>
          <w:u w:val="single"/>
          <w:lang w:val="en-CA"/>
        </w:rPr>
        <w:t>Past &amp; Present</w:t>
      </w:r>
      <w:r>
        <w:rPr>
          <w:sz w:val="22"/>
          <w:lang w:val="en-CA"/>
        </w:rPr>
        <w:t>, no. 175 (May 2002), 65-89.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105.</w:t>
      </w:r>
      <w:r>
        <w:rPr>
          <w:sz w:val="22"/>
          <w:lang w:val="en-CA"/>
        </w:rPr>
        <w:tab/>
      </w:r>
      <w:r>
        <w:rPr>
          <w:sz w:val="22"/>
          <w:lang w:val="en-CA"/>
        </w:rPr>
        <w:tab/>
        <w:t>Nathalie Ostroot and Wayne Snyder, ‘La “Capitation”: Ta</w:t>
      </w:r>
      <w:r>
        <w:rPr>
          <w:sz w:val="22"/>
          <w:lang w:val="en-CA"/>
        </w:rPr>
        <w:t xml:space="preserve">xing Commoners and Nobles during the Old Regime’, </w:t>
      </w:r>
      <w:proofErr w:type="gramStart"/>
      <w:r>
        <w:rPr>
          <w:sz w:val="22"/>
          <w:u w:val="single"/>
          <w:lang w:val="en-CA"/>
        </w:rPr>
        <w:t>The</w:t>
      </w:r>
      <w:proofErr w:type="gramEnd"/>
      <w:r>
        <w:rPr>
          <w:sz w:val="22"/>
          <w:u w:val="single"/>
          <w:lang w:val="en-CA"/>
        </w:rPr>
        <w:t xml:space="preserve"> Journal of European Economic History</w:t>
      </w:r>
      <w:r>
        <w:rPr>
          <w:sz w:val="22"/>
          <w:lang w:val="en-CA"/>
        </w:rPr>
        <w:t>, 31:2 (Fall 2002), 367-92.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106.</w:t>
      </w:r>
      <w:r>
        <w:rPr>
          <w:sz w:val="22"/>
          <w:lang w:val="en-CA"/>
        </w:rPr>
        <w:tab/>
      </w:r>
      <w:r>
        <w:rPr>
          <w:sz w:val="22"/>
          <w:lang w:val="en-CA"/>
        </w:rPr>
        <w:tab/>
        <w:t>Mark Potter and Jean-Laurent Rosenthal, ‘The Development of Intermediation in French Credit Markets: Evidence from the Estates of B</w:t>
      </w:r>
      <w:r>
        <w:rPr>
          <w:sz w:val="22"/>
          <w:lang w:val="en-CA"/>
        </w:rPr>
        <w:t xml:space="preserve">urgundy’, </w:t>
      </w:r>
      <w:r>
        <w:rPr>
          <w:sz w:val="22"/>
          <w:u w:val="single"/>
          <w:lang w:val="en-CA"/>
        </w:rPr>
        <w:t>Journal of Economic History</w:t>
      </w:r>
      <w:r>
        <w:rPr>
          <w:sz w:val="22"/>
          <w:lang w:val="en-CA"/>
        </w:rPr>
        <w:t>, 62:4 (Dec 2002)</w:t>
      </w:r>
      <w:proofErr w:type="gramStart"/>
      <w:r>
        <w:rPr>
          <w:sz w:val="22"/>
          <w:lang w:val="en-CA"/>
        </w:rPr>
        <w:t>,  1024</w:t>
      </w:r>
      <w:proofErr w:type="gramEnd"/>
      <w:r>
        <w:rPr>
          <w:sz w:val="22"/>
          <w:lang w:val="en-CA"/>
        </w:rPr>
        <w:t>-1049.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107.</w:t>
      </w:r>
      <w:r>
        <w:rPr>
          <w:sz w:val="22"/>
          <w:lang w:val="en-CA"/>
        </w:rPr>
        <w:tab/>
      </w:r>
      <w:r>
        <w:rPr>
          <w:sz w:val="22"/>
          <w:lang w:val="en-CA"/>
        </w:rPr>
        <w:tab/>
        <w:t xml:space="preserve">Mark Potter, ‘War Finance and Absolutist State Development in Early Modern Europe: French Venality in the Seventeenth Century’, </w:t>
      </w:r>
      <w:r>
        <w:rPr>
          <w:sz w:val="22"/>
          <w:u w:val="single"/>
          <w:lang w:val="en-CA"/>
        </w:rPr>
        <w:t>Journal of Early Modern History: Contacts, Comparison</w:t>
      </w:r>
      <w:r>
        <w:rPr>
          <w:sz w:val="22"/>
          <w:u w:val="single"/>
          <w:lang w:val="en-CA"/>
        </w:rPr>
        <w:t>, Contrasts</w:t>
      </w:r>
      <w:r>
        <w:rPr>
          <w:sz w:val="22"/>
          <w:lang w:val="en-CA"/>
        </w:rPr>
        <w:t>, 7:2 (2003), 120-47.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108.</w:t>
      </w:r>
      <w:r>
        <w:rPr>
          <w:sz w:val="22"/>
          <w:lang w:val="en-CA"/>
        </w:rPr>
        <w:tab/>
      </w:r>
      <w:r>
        <w:rPr>
          <w:sz w:val="22"/>
          <w:lang w:val="en-CA"/>
        </w:rPr>
        <w:tab/>
        <w:t xml:space="preserve">Mark Potter, </w:t>
      </w:r>
      <w:r>
        <w:rPr>
          <w:sz w:val="22"/>
          <w:u w:val="single"/>
          <w:lang w:val="en-CA"/>
        </w:rPr>
        <w:t>Corps and Clienteles: Public Finance and Political Change in France, 1688 - 1715</w:t>
      </w:r>
      <w:r>
        <w:rPr>
          <w:sz w:val="22"/>
          <w:lang w:val="en-CA"/>
        </w:rPr>
        <w:t xml:space="preserve"> (Aldershot: Ashgate,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109.</w:t>
      </w:r>
      <w:r>
        <w:rPr>
          <w:sz w:val="22"/>
        </w:rPr>
        <w:tab/>
      </w:r>
      <w:r>
        <w:rPr>
          <w:sz w:val="22"/>
        </w:rPr>
        <w:tab/>
        <w:t xml:space="preserve">David Stasavage, </w:t>
      </w:r>
      <w:r>
        <w:rPr>
          <w:sz w:val="22"/>
          <w:u w:val="single"/>
        </w:rPr>
        <w:t>Public Debt and the Birth of the Democratic State: France and Great Br</w:t>
      </w:r>
      <w:r>
        <w:rPr>
          <w:sz w:val="22"/>
          <w:u w:val="single"/>
        </w:rPr>
        <w:t xml:space="preserve">itain, </w:t>
      </w:r>
      <w:proofErr w:type="gramStart"/>
      <w:r>
        <w:rPr>
          <w:sz w:val="22"/>
          <w:u w:val="single"/>
        </w:rPr>
        <w:t>1688  -</w:t>
      </w:r>
      <w:proofErr w:type="gramEnd"/>
      <w:r>
        <w:rPr>
          <w:sz w:val="22"/>
          <w:u w:val="single"/>
        </w:rPr>
        <w:t xml:space="preserve"> 1789</w:t>
      </w:r>
      <w:r>
        <w:rPr>
          <w:sz w:val="22"/>
        </w:rPr>
        <w:t xml:space="preserve"> (Cambridge and New York: Cambridge University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110.</w:t>
      </w:r>
      <w:r>
        <w:rPr>
          <w:sz w:val="22"/>
          <w:lang w:val="en-CA"/>
        </w:rPr>
        <w:tab/>
      </w:r>
      <w:r>
        <w:rPr>
          <w:sz w:val="22"/>
          <w:lang w:val="en-CA"/>
        </w:rPr>
        <w:tab/>
        <w:t xml:space="preserve">Guillaume Daudin, ‘Profitability of Slave and Long-Distance Trading in Context: The Case of Eighteenth-Century France’, </w:t>
      </w:r>
      <w:r>
        <w:rPr>
          <w:sz w:val="22"/>
          <w:u w:val="single"/>
          <w:lang w:val="en-CA"/>
        </w:rPr>
        <w:t>Journal of Economic History</w:t>
      </w:r>
      <w:r>
        <w:rPr>
          <w:sz w:val="22"/>
          <w:lang w:val="en-CA"/>
        </w:rPr>
        <w:t>, 64:1 (March 2004), 14</w:t>
      </w:r>
      <w:r>
        <w:rPr>
          <w:sz w:val="22"/>
          <w:lang w:val="en-CA"/>
        </w:rPr>
        <w:t>4-71.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111.</w:t>
      </w:r>
      <w:r>
        <w:rPr>
          <w:sz w:val="22"/>
        </w:rPr>
        <w:tab/>
      </w:r>
      <w:r>
        <w:rPr>
          <w:sz w:val="22"/>
        </w:rPr>
        <w:tab/>
        <w:t xml:space="preserve">Eugene N.  White, ‘From Privatized to Government-Administered Tax Collection: Tax Farming in Eighteenth-Century France’, </w:t>
      </w:r>
      <w:r>
        <w:rPr>
          <w:sz w:val="22"/>
          <w:u w:val="single"/>
        </w:rPr>
        <w:t>The Economic History Review</w:t>
      </w:r>
      <w:r>
        <w:rPr>
          <w:sz w:val="22"/>
        </w:rPr>
        <w:t>, 2</w:t>
      </w:r>
      <w:r>
        <w:rPr>
          <w:sz w:val="22"/>
          <w:vertAlign w:val="superscript"/>
        </w:rPr>
        <w:t>nd</w:t>
      </w:r>
      <w:r>
        <w:rPr>
          <w:sz w:val="22"/>
        </w:rPr>
        <w:t xml:space="preserve"> ser., 57:4 (November 2004), 636-63.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112.</w:t>
      </w:r>
      <w:r>
        <w:rPr>
          <w:sz w:val="22"/>
          <w:lang w:val="en-CA"/>
        </w:rPr>
        <w:tab/>
      </w:r>
      <w:r>
        <w:rPr>
          <w:sz w:val="22"/>
          <w:lang w:val="en-CA"/>
        </w:rPr>
        <w:tab/>
        <w:t>Noel D.  Johnson, ‘Banking on the King: The Ev</w:t>
      </w:r>
      <w:r>
        <w:rPr>
          <w:sz w:val="22"/>
          <w:lang w:val="en-CA"/>
        </w:rPr>
        <w:t>olution of the Royal Revenue Farms in Old Regime France’</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66:4 (Dec.  2006), 963-991.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113.</w:t>
      </w:r>
      <w:r>
        <w:rPr>
          <w:sz w:val="22"/>
          <w:lang w:val="en-CA"/>
        </w:rPr>
        <w:tab/>
      </w:r>
      <w:r>
        <w:rPr>
          <w:sz w:val="22"/>
          <w:lang w:val="en-CA"/>
        </w:rPr>
        <w:tab/>
        <w:t xml:space="preserve">Wayne Snyder, ‘Occupational Evolution in XVIIIth and XIXth-Century France’, </w:t>
      </w:r>
      <w:proofErr w:type="gramStart"/>
      <w:r>
        <w:rPr>
          <w:sz w:val="22"/>
          <w:u w:val="single"/>
          <w:lang w:val="en-CA"/>
        </w:rPr>
        <w:t>The</w:t>
      </w:r>
      <w:proofErr w:type="gramEnd"/>
      <w:r>
        <w:rPr>
          <w:sz w:val="22"/>
          <w:u w:val="single"/>
          <w:lang w:val="en-CA"/>
        </w:rPr>
        <w:t xml:space="preserve"> Journal of European Economic History</w:t>
      </w:r>
      <w:r>
        <w:rPr>
          <w:sz w:val="22"/>
          <w:lang w:val="en-CA"/>
        </w:rPr>
        <w:t>, 35:3 (Winter 20</w:t>
      </w:r>
      <w:r>
        <w:rPr>
          <w:sz w:val="22"/>
          <w:lang w:val="en-CA"/>
        </w:rPr>
        <w:t>06), 585-614.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114.</w:t>
      </w:r>
      <w:r>
        <w:rPr>
          <w:sz w:val="22"/>
        </w:rPr>
        <w:tab/>
      </w:r>
      <w:r>
        <w:rPr>
          <w:sz w:val="22"/>
        </w:rPr>
        <w:tab/>
        <w:t xml:space="preserve">Donald C.  Wellington, </w:t>
      </w:r>
      <w:r>
        <w:rPr>
          <w:sz w:val="22"/>
          <w:u w:val="single"/>
        </w:rPr>
        <w:t>French East India Companies: A Historical Account and Record of Trade</w:t>
      </w:r>
      <w:r>
        <w:rPr>
          <w:sz w:val="22"/>
        </w:rPr>
        <w:t xml:space="preserve"> (Langham, MD: Hamilton Books,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115.</w:t>
      </w:r>
      <w:r>
        <w:rPr>
          <w:sz w:val="22"/>
        </w:rPr>
        <w:tab/>
      </w:r>
      <w:r>
        <w:rPr>
          <w:sz w:val="22"/>
        </w:rPr>
        <w:tab/>
        <w:t xml:space="preserve">J.  Shovlin, </w:t>
      </w:r>
      <w:proofErr w:type="gramStart"/>
      <w:r>
        <w:rPr>
          <w:sz w:val="22"/>
          <w:u w:val="single"/>
        </w:rPr>
        <w:t>The</w:t>
      </w:r>
      <w:proofErr w:type="gramEnd"/>
      <w:r>
        <w:rPr>
          <w:sz w:val="22"/>
          <w:u w:val="single"/>
        </w:rPr>
        <w:t xml:space="preserve"> Political Economy of Virtue: Luxury, Patriotism and the Origins </w:t>
      </w:r>
      <w:r>
        <w:rPr>
          <w:sz w:val="22"/>
          <w:u w:val="single"/>
        </w:rPr>
        <w:lastRenderedPageBreak/>
        <w:t>of the French Rev</w:t>
      </w:r>
      <w:r>
        <w:rPr>
          <w:sz w:val="22"/>
          <w:u w:val="single"/>
        </w:rPr>
        <w:t>olution</w:t>
      </w:r>
      <w:r>
        <w:rPr>
          <w:sz w:val="22"/>
        </w:rPr>
        <w:t xml:space="preserve"> (Ithaca and London: Cornell University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116.</w:t>
      </w:r>
      <w:r>
        <w:rPr>
          <w:sz w:val="22"/>
          <w:lang w:val="en-CA"/>
        </w:rPr>
        <w:tab/>
      </w:r>
      <w:r>
        <w:rPr>
          <w:sz w:val="22"/>
          <w:lang w:val="en-CA"/>
        </w:rPr>
        <w:tab/>
        <w:t>William Beik, ‘The Violence of the French Crowd from Charivari to Revolution’</w:t>
      </w:r>
      <w:proofErr w:type="gramStart"/>
      <w:r>
        <w:rPr>
          <w:sz w:val="22"/>
          <w:lang w:val="en-CA"/>
        </w:rPr>
        <w:t xml:space="preserve">,  </w:t>
      </w:r>
      <w:r>
        <w:rPr>
          <w:sz w:val="22"/>
          <w:u w:val="single"/>
          <w:lang w:val="en-CA"/>
        </w:rPr>
        <w:t>Past</w:t>
      </w:r>
      <w:proofErr w:type="gramEnd"/>
      <w:r>
        <w:rPr>
          <w:sz w:val="22"/>
          <w:u w:val="single"/>
          <w:lang w:val="en-CA"/>
        </w:rPr>
        <w:t xml:space="preserve"> &amp; Present</w:t>
      </w:r>
      <w:r>
        <w:rPr>
          <w:sz w:val="22"/>
          <w:lang w:val="en-CA"/>
        </w:rPr>
        <w:t>, no.  197 (</w:t>
      </w:r>
      <w:proofErr w:type="gramStart"/>
      <w:r>
        <w:rPr>
          <w:sz w:val="22"/>
          <w:lang w:val="en-CA"/>
        </w:rPr>
        <w:t>November  2007</w:t>
      </w:r>
      <w:proofErr w:type="gramEnd"/>
      <w:r>
        <w:rPr>
          <w:sz w:val="22"/>
          <w:lang w:val="en-CA"/>
        </w:rPr>
        <w:t xml:space="preserve">), pp.  </w:t>
      </w:r>
      <w:proofErr w:type="gramStart"/>
      <w:r>
        <w:rPr>
          <w:sz w:val="22"/>
          <w:lang w:val="en-CA"/>
        </w:rPr>
        <w:t>75-110.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117.</w:t>
      </w:r>
      <w:r>
        <w:rPr>
          <w:sz w:val="22"/>
        </w:rPr>
        <w:tab/>
      </w:r>
      <w:r>
        <w:rPr>
          <w:sz w:val="22"/>
        </w:rPr>
        <w:tab/>
        <w:t xml:space="preserve">Michael Sonenscher, </w:t>
      </w:r>
      <w:r>
        <w:rPr>
          <w:sz w:val="22"/>
          <w:u w:val="single"/>
        </w:rPr>
        <w:t>Before the Deluge: Public</w:t>
      </w:r>
      <w:r>
        <w:rPr>
          <w:sz w:val="22"/>
          <w:u w:val="single"/>
        </w:rPr>
        <w:t xml:space="preserve"> Debt, Inequality and the Intellectual Origins of the French Revolution</w:t>
      </w:r>
      <w:r>
        <w:rPr>
          <w:sz w:val="22"/>
        </w:rPr>
        <w:t xml:space="preserve"> (Princeton and Oxford: Princeton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118.</w:t>
      </w:r>
      <w:r>
        <w:rPr>
          <w:sz w:val="22"/>
        </w:rPr>
        <w:tab/>
      </w:r>
      <w:r>
        <w:rPr>
          <w:sz w:val="22"/>
        </w:rPr>
        <w:tab/>
        <w:t>Amalia D.</w:t>
      </w:r>
      <w:proofErr w:type="gramEnd"/>
      <w:r>
        <w:rPr>
          <w:sz w:val="22"/>
        </w:rPr>
        <w:t xml:space="preserve">  Kessler, </w:t>
      </w:r>
      <w:proofErr w:type="gramStart"/>
      <w:r>
        <w:rPr>
          <w:sz w:val="22"/>
          <w:u w:val="single"/>
        </w:rPr>
        <w:t>A</w:t>
      </w:r>
      <w:proofErr w:type="gramEnd"/>
      <w:r>
        <w:rPr>
          <w:sz w:val="22"/>
          <w:u w:val="single"/>
        </w:rPr>
        <w:t xml:space="preserve"> Revolution in Commerce: the Parisian Merchant Court and the Rise of Commercial Society in Eightee</w:t>
      </w:r>
      <w:r>
        <w:rPr>
          <w:sz w:val="22"/>
          <w:u w:val="single"/>
        </w:rPr>
        <w:t>nth-Century France</w:t>
      </w:r>
      <w:r>
        <w:rPr>
          <w:sz w:val="22"/>
        </w:rPr>
        <w:t xml:space="preserve"> (New Haven and London: Yale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119.</w:t>
      </w:r>
      <w:r>
        <w:rPr>
          <w:sz w:val="22"/>
          <w:lang w:val="en-CA"/>
        </w:rPr>
        <w:tab/>
      </w:r>
      <w:r>
        <w:rPr>
          <w:sz w:val="22"/>
          <w:lang w:val="en-CA"/>
        </w:rPr>
        <w:tab/>
        <w:t xml:space="preserve">Daryl M.  </w:t>
      </w:r>
      <w:proofErr w:type="gramStart"/>
      <w:r>
        <w:rPr>
          <w:sz w:val="22"/>
          <w:lang w:val="en-CA"/>
        </w:rPr>
        <w:t xml:space="preserve">Hafter, </w:t>
      </w:r>
      <w:r>
        <w:rPr>
          <w:sz w:val="22"/>
          <w:u w:val="single"/>
          <w:lang w:val="en-CA"/>
        </w:rPr>
        <w:t>Women at Work in Pre-Industrial France</w:t>
      </w:r>
      <w:r>
        <w:rPr>
          <w:sz w:val="22"/>
          <w:lang w:val="en-CA"/>
        </w:rPr>
        <w:t xml:space="preserve"> (Pennsylvania State University Press, 2007).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120.</w:t>
      </w:r>
      <w:r>
        <w:rPr>
          <w:sz w:val="22"/>
        </w:rPr>
        <w:tab/>
      </w:r>
      <w:r>
        <w:rPr>
          <w:sz w:val="22"/>
        </w:rPr>
        <w:tab/>
        <w:t xml:space="preserve">Jeff Horn, </w:t>
      </w:r>
      <w:r>
        <w:rPr>
          <w:sz w:val="22"/>
          <w:u w:val="single"/>
        </w:rPr>
        <w:t>The Path Not Taken: French Industrialization in the Age</w:t>
      </w:r>
      <w:r>
        <w:rPr>
          <w:sz w:val="22"/>
          <w:u w:val="single"/>
        </w:rPr>
        <w:t xml:space="preserve"> of Revolution, 1750 - 1830</w:t>
      </w:r>
      <w:r>
        <w:rPr>
          <w:sz w:val="22"/>
        </w:rPr>
        <w:t xml:space="preserve">, Transformations: Studies in the History of Science and Technology Series (Cambridge, Mass.: MIT Press, 2008).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121.</w:t>
      </w:r>
      <w:r>
        <w:rPr>
          <w:sz w:val="22"/>
        </w:rPr>
        <w:tab/>
      </w:r>
      <w:r>
        <w:rPr>
          <w:sz w:val="22"/>
        </w:rPr>
        <w:tab/>
        <w:t xml:space="preserve">Stephen Miller, </w:t>
      </w:r>
      <w:r>
        <w:rPr>
          <w:sz w:val="22"/>
          <w:u w:val="single"/>
        </w:rPr>
        <w:t>State and Society in Eighteenth-Century France: a Study of Political Power and Social Revolut</w:t>
      </w:r>
      <w:r>
        <w:rPr>
          <w:sz w:val="22"/>
          <w:u w:val="single"/>
        </w:rPr>
        <w:t>ion in Languedoc</w:t>
      </w:r>
      <w:r>
        <w:rPr>
          <w:sz w:val="22"/>
        </w:rPr>
        <w:t xml:space="preserve"> (Washington, DC: the Catholic University of American Press, 2008).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sz w:val="22"/>
        </w:rPr>
        <w:tab/>
      </w:r>
      <w:r>
        <w:rPr>
          <w:sz w:val="22"/>
        </w:rPr>
        <w:tab/>
      </w:r>
      <w:r>
        <w:rPr>
          <w:sz w:val="22"/>
        </w:rPr>
        <w:tab/>
      </w:r>
      <w:r>
        <w:rPr>
          <w:sz w:val="22"/>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122</w:t>
      </w:r>
      <w:r>
        <w:rPr>
          <w:sz w:val="22"/>
        </w:rPr>
        <w:tab/>
      </w:r>
      <w:r>
        <w:rPr>
          <w:sz w:val="22"/>
        </w:rPr>
        <w:tab/>
        <w:t>William H.  Sewell, Jr., ‘The Empire of Fashion and the Rise of Capitalism in Eighteenth-Century France’</w:t>
      </w:r>
      <w:proofErr w:type="gramStart"/>
      <w:r>
        <w:rPr>
          <w:sz w:val="22"/>
        </w:rPr>
        <w:t xml:space="preserve">,  </w:t>
      </w:r>
      <w:r>
        <w:rPr>
          <w:sz w:val="22"/>
          <w:u w:val="single"/>
        </w:rPr>
        <w:t>Past</w:t>
      </w:r>
      <w:proofErr w:type="gramEnd"/>
      <w:r>
        <w:rPr>
          <w:sz w:val="22"/>
          <w:u w:val="single"/>
        </w:rPr>
        <w:t xml:space="preserve"> &amp; Present</w:t>
      </w:r>
      <w:r>
        <w:rPr>
          <w:sz w:val="22"/>
        </w:rPr>
        <w:t xml:space="preserve">, no.  </w:t>
      </w:r>
      <w:proofErr w:type="gramStart"/>
      <w:r>
        <w:rPr>
          <w:sz w:val="22"/>
        </w:rPr>
        <w:t>206 (February 2010), pp.</w:t>
      </w:r>
      <w:proofErr w:type="gramEnd"/>
      <w:r>
        <w:rPr>
          <w:sz w:val="22"/>
        </w:rPr>
        <w:t xml:space="preserve">  </w:t>
      </w:r>
      <w:proofErr w:type="gramStart"/>
      <w:r>
        <w:rPr>
          <w:sz w:val="22"/>
        </w:rPr>
        <w:t>81-120</w:t>
      </w:r>
      <w:r>
        <w:rPr>
          <w:sz w:val="22"/>
        </w:rPr>
        <w:t>.</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123.</w:t>
      </w:r>
      <w:r>
        <w:rPr>
          <w:sz w:val="22"/>
          <w:lang w:val="en-CA"/>
        </w:rPr>
        <w:tab/>
      </w:r>
      <w:r>
        <w:rPr>
          <w:sz w:val="22"/>
          <w:lang w:val="en-CA"/>
        </w:rPr>
        <w:tab/>
        <w:t xml:space="preserve">Thomas E.  Kaiser and Dale K. Van Kley, eds., </w:t>
      </w:r>
      <w:r>
        <w:rPr>
          <w:sz w:val="22"/>
          <w:u w:val="single"/>
          <w:lang w:val="en-CA"/>
        </w:rPr>
        <w:t>From Deficit to Deluge: The Origins of the French Revolution</w:t>
      </w:r>
      <w:r>
        <w:rPr>
          <w:sz w:val="22"/>
          <w:lang w:val="en-CA"/>
        </w:rPr>
        <w:t xml:space="preserve"> (Stanford: Stanford University Press, 2011).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124.</w:t>
      </w:r>
      <w:r>
        <w:rPr>
          <w:sz w:val="22"/>
        </w:rPr>
        <w:tab/>
      </w:r>
      <w:r>
        <w:rPr>
          <w:sz w:val="22"/>
        </w:rPr>
        <w:tab/>
      </w:r>
      <w:proofErr w:type="gramStart"/>
      <w:r>
        <w:rPr>
          <w:sz w:val="22"/>
        </w:rPr>
        <w:t>Paul R. Sharp and Jacob L. Weisdorf, ‘French Revolution or Industrial Revolution?</w:t>
      </w:r>
      <w:proofErr w:type="gramEnd"/>
      <w:r>
        <w:rPr>
          <w:sz w:val="22"/>
        </w:rPr>
        <w:t xml:space="preserve">  A N</w:t>
      </w:r>
      <w:r>
        <w:rPr>
          <w:sz w:val="22"/>
        </w:rPr>
        <w:t xml:space="preserve">ote on the Contrasting Experiences of England and France up to 1800’, </w:t>
      </w:r>
      <w:r>
        <w:rPr>
          <w:sz w:val="22"/>
          <w:u w:val="single"/>
        </w:rPr>
        <w:t>Cliometrica: Journal of Historical Economics and Econometric History</w:t>
      </w:r>
      <w:r>
        <w:rPr>
          <w:sz w:val="22"/>
        </w:rPr>
        <w:t>, 6:1 (January 2012), 79-88.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D. </w:t>
      </w:r>
      <w:r>
        <w:rPr>
          <w:b/>
          <w:sz w:val="22"/>
          <w:lang w:val="en-GB"/>
        </w:rPr>
        <w:tab/>
      </w:r>
      <w:r>
        <w:rPr>
          <w:b/>
          <w:sz w:val="22"/>
          <w:u w:val="single"/>
          <w:lang w:val="en-GB"/>
        </w:rPr>
        <w:t>French Agriculture in the 17th and 18th Centuries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Georges Lefebvre, </w:t>
      </w:r>
      <w:r>
        <w:rPr>
          <w:sz w:val="22"/>
          <w:u w:val="single"/>
          <w:lang w:val="en-GB"/>
        </w:rPr>
        <w:t>Les pay</w:t>
      </w:r>
      <w:r>
        <w:rPr>
          <w:sz w:val="22"/>
          <w:u w:val="single"/>
          <w:lang w:val="en-GB"/>
        </w:rPr>
        <w:t>sans du Nord pendant la Révolution française</w:t>
      </w:r>
      <w:r>
        <w:rPr>
          <w:sz w:val="22"/>
          <w:lang w:val="en-GB"/>
        </w:rPr>
        <w:t xml:space="preserve"> (Lille, 1924; new edn. Paris, Armand Colin,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Marc Bloch, ‘La lutte pour l'individualisme agraire dans la France du XVIIIe siècle’, </w:t>
      </w:r>
      <w:r>
        <w:rPr>
          <w:sz w:val="22"/>
          <w:u w:val="single"/>
          <w:lang w:val="en-GB"/>
        </w:rPr>
        <w:t xml:space="preserve">Annales d'histoire économique </w:t>
      </w:r>
      <w:proofErr w:type="gramStart"/>
      <w:r>
        <w:rPr>
          <w:sz w:val="22"/>
          <w:u w:val="single"/>
          <w:lang w:val="en-GB"/>
        </w:rPr>
        <w:t>et</w:t>
      </w:r>
      <w:proofErr w:type="gramEnd"/>
      <w:r>
        <w:rPr>
          <w:sz w:val="22"/>
          <w:u w:val="single"/>
          <w:lang w:val="en-GB"/>
        </w:rPr>
        <w:t xml:space="preserve"> sociale</w:t>
      </w:r>
      <w:r>
        <w:rPr>
          <w:sz w:val="22"/>
          <w:lang w:val="en-GB"/>
        </w:rPr>
        <w:t>, 2 (July 1930), 329-83; a</w:t>
      </w:r>
      <w:r>
        <w:rPr>
          <w:sz w:val="22"/>
          <w:lang w:val="en-GB"/>
        </w:rPr>
        <w:t xml:space="preserve">nd 2 (Oct. 1930), 511-56; republished in his posthumus collection of essays, </w:t>
      </w:r>
      <w:r>
        <w:rPr>
          <w:sz w:val="22"/>
          <w:u w:val="single"/>
          <w:lang w:val="en-GB"/>
        </w:rPr>
        <w:t>Mélanges historiques</w:t>
      </w:r>
      <w:r>
        <w:rPr>
          <w:sz w:val="22"/>
          <w:lang w:val="en-GB"/>
        </w:rPr>
        <w:t>, Vol. II (Paris,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 xml:space="preserve"> 3.</w:t>
      </w:r>
      <w:r>
        <w:rPr>
          <w:sz w:val="22"/>
          <w:lang w:val="en-GB"/>
        </w:rPr>
        <w:tab/>
      </w:r>
      <w:r>
        <w:rPr>
          <w:sz w:val="22"/>
          <w:lang w:val="en-GB"/>
        </w:rPr>
        <w:tab/>
        <w:t xml:space="preserve">Marc Bloch, </w:t>
      </w:r>
      <w:r>
        <w:rPr>
          <w:sz w:val="22"/>
          <w:u w:val="single"/>
          <w:lang w:val="en-GB"/>
        </w:rPr>
        <w:t>Les caractères originaux de l'histoire rurale française</w:t>
      </w:r>
      <w:r>
        <w:rPr>
          <w:sz w:val="22"/>
          <w:lang w:val="en-GB"/>
        </w:rPr>
        <w:t xml:space="preserve">, 1st edn. </w:t>
      </w:r>
      <w:proofErr w:type="gramStart"/>
      <w:r>
        <w:rPr>
          <w:sz w:val="22"/>
          <w:lang w:val="en-GB"/>
        </w:rPr>
        <w:t>(Oslo, 1931); new edn.</w:t>
      </w:r>
      <w:proofErr w:type="gramEnd"/>
      <w:r>
        <w:rPr>
          <w:sz w:val="22"/>
          <w:lang w:val="en-GB"/>
        </w:rPr>
        <w:t xml:space="preserve"> </w:t>
      </w:r>
      <w:proofErr w:type="gramStart"/>
      <w:r>
        <w:rPr>
          <w:sz w:val="22"/>
          <w:lang w:val="en-GB"/>
        </w:rPr>
        <w:t>in</w:t>
      </w:r>
      <w:proofErr w:type="gramEnd"/>
      <w:r>
        <w:rPr>
          <w:sz w:val="22"/>
          <w:lang w:val="en-GB"/>
        </w:rPr>
        <w:t xml:space="preserve"> 2 vols. with suppleme</w:t>
      </w:r>
      <w:r>
        <w:rPr>
          <w:sz w:val="22"/>
          <w:lang w:val="en-GB"/>
        </w:rPr>
        <w:t xml:space="preserve">nts in Vol. 2 by Robert Dauvergne (Paris: Armand Colin, 1960-1; reissued 1979).  </w:t>
      </w:r>
      <w:proofErr w:type="gramStart"/>
      <w:r>
        <w:rPr>
          <w:sz w:val="22"/>
          <w:lang w:val="en-GB"/>
        </w:rPr>
        <w:t>Vol.</w:t>
      </w:r>
      <w:proofErr w:type="gramEnd"/>
      <w:r>
        <w:rPr>
          <w:sz w:val="22"/>
          <w:lang w:val="en-GB"/>
        </w:rPr>
        <w:t xml:space="preserve"> I republished in English translation as </w:t>
      </w:r>
      <w:r>
        <w:rPr>
          <w:sz w:val="22"/>
          <w:u w:val="single"/>
          <w:lang w:val="en-GB"/>
        </w:rPr>
        <w:t>French Rural History: An Essay on Its Basic Characteristics</w:t>
      </w:r>
      <w:r>
        <w:rPr>
          <w:sz w:val="22"/>
          <w:lang w:val="en-GB"/>
        </w:rPr>
        <w:t>, trans. Janet Sondheimer (Berkeley: University of California Press, 19</w:t>
      </w:r>
      <w:r>
        <w:rPr>
          <w:sz w:val="22"/>
          <w:lang w:val="en-GB"/>
        </w:rPr>
        <w:t>66). See chapters 4, pp. 102-49; and chapter 6: ‘The Beginnings of the Agricultural Revolution’, pp. 198-234.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Ernest Labrousse, </w:t>
      </w:r>
      <w:r>
        <w:rPr>
          <w:sz w:val="22"/>
          <w:u w:val="single"/>
          <w:lang w:val="en-GB"/>
        </w:rPr>
        <w:t xml:space="preserve">La crise de l'économie française à la fin de l'ancien régime </w:t>
      </w:r>
      <w:proofErr w:type="gramStart"/>
      <w:r>
        <w:rPr>
          <w:sz w:val="22"/>
          <w:u w:val="single"/>
          <w:lang w:val="en-GB"/>
        </w:rPr>
        <w:t>et</w:t>
      </w:r>
      <w:proofErr w:type="gramEnd"/>
      <w:r>
        <w:rPr>
          <w:sz w:val="22"/>
          <w:u w:val="single"/>
          <w:lang w:val="en-GB"/>
        </w:rPr>
        <w:t xml:space="preserve"> au début de la Révolution</w:t>
      </w:r>
      <w:r>
        <w:rPr>
          <w:sz w:val="22"/>
          <w:lang w:val="en-GB"/>
        </w:rPr>
        <w:t xml:space="preserve"> (Paris, 1944).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D.J. Brande</w:t>
      </w:r>
      <w:r>
        <w:rPr>
          <w:sz w:val="22"/>
          <w:lang w:val="en-GB"/>
        </w:rPr>
        <w:t xml:space="preserve">nburg, ‘Agriculture in the </w:t>
      </w:r>
      <w:r>
        <w:rPr>
          <w:sz w:val="22"/>
          <w:u w:val="single"/>
          <w:lang w:val="en-GB"/>
        </w:rPr>
        <w:t>Encylopédie</w:t>
      </w:r>
      <w:r>
        <w:rPr>
          <w:sz w:val="22"/>
          <w:lang w:val="en-GB"/>
        </w:rPr>
        <w:t xml:space="preserve">: An Essay in French Intellectual History’, </w:t>
      </w:r>
      <w:r>
        <w:rPr>
          <w:sz w:val="22"/>
          <w:u w:val="single"/>
          <w:lang w:val="en-GB"/>
        </w:rPr>
        <w:t>Agricultural History</w:t>
      </w:r>
      <w:r>
        <w:rPr>
          <w:sz w:val="22"/>
          <w:lang w:val="en-GB"/>
        </w:rPr>
        <w:t>, 24 (1950), 96-108.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Arthur Young, </w:t>
      </w:r>
      <w:r>
        <w:rPr>
          <w:sz w:val="22"/>
          <w:u w:val="single"/>
          <w:lang w:val="en-GB"/>
        </w:rPr>
        <w:t>Travels in France, 1787-1789</w:t>
      </w:r>
      <w:r>
        <w:rPr>
          <w:sz w:val="22"/>
          <w:lang w:val="en-GB"/>
        </w:rPr>
        <w:t>, ed.</w:t>
      </w:r>
      <w:proofErr w:type="gramStart"/>
      <w:r>
        <w:rPr>
          <w:sz w:val="22"/>
          <w:lang w:val="en-GB"/>
        </w:rPr>
        <w:t>,  C</w:t>
      </w:r>
      <w:proofErr w:type="gramEnd"/>
      <w:r>
        <w:rPr>
          <w:sz w:val="22"/>
          <w:lang w:val="en-GB"/>
        </w:rPr>
        <w:t>. Maxwell (Cambridge, 1950).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Albert Soboul, ‘The French Rural Communit</w:t>
      </w:r>
      <w:r>
        <w:rPr>
          <w:sz w:val="22"/>
          <w:lang w:val="en-GB"/>
        </w:rPr>
        <w:t xml:space="preserve">y in the Eighteenth and Nineteenth Centuries’, </w:t>
      </w:r>
      <w:r>
        <w:rPr>
          <w:sz w:val="22"/>
          <w:u w:val="single"/>
          <w:lang w:val="en-GB"/>
        </w:rPr>
        <w:t>Past and Present</w:t>
      </w:r>
      <w:r>
        <w:rPr>
          <w:sz w:val="22"/>
          <w:lang w:val="en-GB"/>
        </w:rPr>
        <w:t>, no. 10 (Nov. 1956), 78-95.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8.</w:t>
      </w:r>
      <w:r>
        <w:rPr>
          <w:sz w:val="22"/>
          <w:lang w:val="en-GB"/>
        </w:rPr>
        <w:tab/>
      </w:r>
      <w:r>
        <w:rPr>
          <w:sz w:val="22"/>
          <w:lang w:val="en-GB"/>
        </w:rPr>
        <w:tab/>
        <w:t xml:space="preserve">A. Davies, ‘The New Agriculture in Lower Normandy, 1750-1789', </w:t>
      </w:r>
      <w:r>
        <w:rPr>
          <w:sz w:val="22"/>
          <w:u w:val="single"/>
          <w:lang w:val="en-GB"/>
        </w:rPr>
        <w:t>Transactions of the Royal Historical Society</w:t>
      </w:r>
      <w:r>
        <w:rPr>
          <w:sz w:val="22"/>
          <w:lang w:val="en-GB"/>
        </w:rPr>
        <w:t>, 5th ser., 8 (1958), 129-46.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Jean-Claude T</w:t>
      </w:r>
      <w:r>
        <w:rPr>
          <w:sz w:val="22"/>
          <w:lang w:val="en-GB"/>
        </w:rPr>
        <w:t xml:space="preserve">outain, </w:t>
      </w:r>
      <w:r>
        <w:rPr>
          <w:sz w:val="22"/>
          <w:u w:val="single"/>
          <w:lang w:val="en-GB"/>
        </w:rPr>
        <w:t>Le produit de l'agriculture française de 1700 à 1958</w:t>
      </w:r>
      <w:r>
        <w:rPr>
          <w:sz w:val="22"/>
          <w:lang w:val="en-GB"/>
        </w:rPr>
        <w:t>, Cahier de l'ISEA no. 115 (Paris, 1961).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Charles K. Warner, ed., </w:t>
      </w:r>
      <w:r>
        <w:rPr>
          <w:sz w:val="22"/>
          <w:u w:val="single"/>
          <w:lang w:val="en-GB"/>
        </w:rPr>
        <w:t>Agrarian Conditions in Modern European History</w:t>
      </w:r>
      <w:r>
        <w:rPr>
          <w:sz w:val="22"/>
          <w:lang w:val="en-GB"/>
        </w:rPr>
        <w:t xml:space="preserve"> (New York, 1964). See the following essays: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Georges Lefèbvre, ‘The Pl</w:t>
      </w:r>
      <w:r>
        <w:rPr>
          <w:sz w:val="22"/>
          <w:lang w:val="en-GB"/>
        </w:rPr>
        <w:t xml:space="preserve">ace of the Revolution in the Agrarian History of France’, pp. 79-94. [Reprinted in translation from </w:t>
      </w:r>
      <w:r>
        <w:rPr>
          <w:sz w:val="22"/>
          <w:u w:val="single"/>
          <w:lang w:val="en-GB"/>
        </w:rPr>
        <w:t xml:space="preserve">Annales d'histoire économique </w:t>
      </w:r>
      <w:proofErr w:type="gramStart"/>
      <w:r>
        <w:rPr>
          <w:sz w:val="22"/>
          <w:u w:val="single"/>
          <w:lang w:val="en-GB"/>
        </w:rPr>
        <w:t>et</w:t>
      </w:r>
      <w:proofErr w:type="gramEnd"/>
      <w:r>
        <w:rPr>
          <w:sz w:val="22"/>
          <w:u w:val="single"/>
          <w:lang w:val="en-GB"/>
        </w:rPr>
        <w:t xml:space="preserve"> sociale</w:t>
      </w:r>
      <w:r>
        <w:rPr>
          <w:sz w:val="22"/>
          <w:lang w:val="en-GB"/>
        </w:rPr>
        <w:t>, 1 (1929).]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Marc Bloch, ‘Past and Present: Survivals in French Agriculture’, pp. 94-97. </w:t>
      </w:r>
      <w:proofErr w:type="gramStart"/>
      <w:r>
        <w:rPr>
          <w:sz w:val="22"/>
          <w:lang w:val="en-GB"/>
        </w:rPr>
        <w:t xml:space="preserve">[From </w:t>
      </w:r>
      <w:r>
        <w:rPr>
          <w:sz w:val="22"/>
          <w:u w:val="single"/>
          <w:lang w:val="en-GB"/>
        </w:rPr>
        <w:t xml:space="preserve">Les caractères </w:t>
      </w:r>
      <w:r>
        <w:rPr>
          <w:sz w:val="22"/>
          <w:u w:val="single"/>
          <w:lang w:val="en-GB"/>
        </w:rPr>
        <w:t>originaux de l'histoire rural française</w:t>
      </w:r>
      <w:r>
        <w:rPr>
          <w:sz w:val="22"/>
          <w:lang w:val="en-GB"/>
        </w:rPr>
        <w:t>, I (Paris, 1960), pp. 243-6.]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Emmanuel Le Roy Ladurie, ‘Voies nouvelles pour l'histoire rurale (XVIIe-XVIIIe siècle), </w:t>
      </w:r>
      <w:r>
        <w:rPr>
          <w:sz w:val="22"/>
          <w:u w:val="single"/>
          <w:lang w:val="en-GB"/>
        </w:rPr>
        <w:t>Etudes rurales</w:t>
      </w:r>
      <w:r>
        <w:rPr>
          <w:sz w:val="22"/>
          <w:lang w:val="en-GB"/>
        </w:rPr>
        <w:t xml:space="preserve">, </w:t>
      </w:r>
      <w:proofErr w:type="gramStart"/>
      <w:r>
        <w:rPr>
          <w:sz w:val="22"/>
          <w:lang w:val="en-GB"/>
        </w:rPr>
        <w:t>nos</w:t>
      </w:r>
      <w:proofErr w:type="gramEnd"/>
      <w:r>
        <w:rPr>
          <w:sz w:val="22"/>
          <w:lang w:val="en-GB"/>
        </w:rPr>
        <w:t>. 13-14 (1964), 79-95.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Abel Poitrineau, </w:t>
      </w:r>
      <w:r>
        <w:rPr>
          <w:sz w:val="22"/>
          <w:u w:val="single"/>
          <w:lang w:val="en-GB"/>
        </w:rPr>
        <w:t>La vie rurale en basse Auve</w:t>
      </w:r>
      <w:r>
        <w:rPr>
          <w:sz w:val="22"/>
          <w:u w:val="single"/>
          <w:lang w:val="en-GB"/>
        </w:rPr>
        <w:t>rgne au XVIIIe siècle (1726 - 1789)</w:t>
      </w:r>
      <w:r>
        <w:rPr>
          <w:sz w:val="22"/>
          <w:lang w:val="en-GB"/>
        </w:rPr>
        <w:t>, 2 vols. (Paris, 1965).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Emmanuel Le Roy Ladurie, </w:t>
      </w:r>
      <w:r>
        <w:rPr>
          <w:sz w:val="22"/>
          <w:u w:val="single"/>
          <w:lang w:val="en-GB"/>
        </w:rPr>
        <w:t>Les paysans de Languedoc</w:t>
      </w:r>
      <w:r>
        <w:rPr>
          <w:sz w:val="22"/>
          <w:lang w:val="en-GB"/>
        </w:rPr>
        <w:t xml:space="preserve"> (Paris: S.E.V.P.E.N, 1966); republished in an abridged version (Paris: Flammarion, 1969). </w:t>
      </w:r>
      <w:proofErr w:type="gramStart"/>
      <w:r>
        <w:rPr>
          <w:sz w:val="22"/>
          <w:lang w:val="en-GB"/>
        </w:rPr>
        <w:t xml:space="preserve">Reissued in English translation as </w:t>
      </w:r>
      <w:r>
        <w:rPr>
          <w:sz w:val="22"/>
          <w:u w:val="single"/>
          <w:lang w:val="en-GB"/>
        </w:rPr>
        <w:t>The Peasants of</w:t>
      </w:r>
      <w:r>
        <w:rPr>
          <w:sz w:val="22"/>
          <w:u w:val="single"/>
          <w:lang w:val="en-GB"/>
        </w:rPr>
        <w:t xml:space="preserve"> Languedoc</w:t>
      </w:r>
      <w:r>
        <w:rPr>
          <w:sz w:val="22"/>
          <w:lang w:val="en-GB"/>
        </w:rPr>
        <w:t>, trans. with an introduction by John Day (Chicago, 1974; reissued 1980).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Jean Jacquart, ‘La production agricole dans la France du XVIIe siècle’, </w:t>
      </w:r>
      <w:r>
        <w:rPr>
          <w:sz w:val="22"/>
          <w:u w:val="single"/>
          <w:lang w:val="en-GB"/>
        </w:rPr>
        <w:t xml:space="preserve">Le XVIIe </w:t>
      </w:r>
      <w:r>
        <w:rPr>
          <w:sz w:val="22"/>
          <w:u w:val="single"/>
          <w:lang w:val="en-GB"/>
        </w:rPr>
        <w:lastRenderedPageBreak/>
        <w:t>siècle</w:t>
      </w:r>
      <w:r>
        <w:rPr>
          <w:sz w:val="22"/>
          <w:lang w:val="en-GB"/>
        </w:rPr>
        <w:t xml:space="preserve"> (1966), 21-46. Republished in English translation as ‘French Agriculture in th</w:t>
      </w:r>
      <w:r>
        <w:rPr>
          <w:sz w:val="22"/>
          <w:lang w:val="en-GB"/>
        </w:rPr>
        <w:t xml:space="preserve">e Seventeenth Century’, in Peter Earle, ed., </w:t>
      </w:r>
      <w:r>
        <w:rPr>
          <w:sz w:val="22"/>
          <w:u w:val="single"/>
          <w:lang w:val="en-GB"/>
        </w:rPr>
        <w:t>Essays in European Economic History, 1500 - 1800</w:t>
      </w:r>
      <w:r>
        <w:rPr>
          <w:sz w:val="22"/>
          <w:lang w:val="en-GB"/>
        </w:rPr>
        <w:t xml:space="preserve"> (Oxford, 1974), pp. 165-84.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Marcel Faure, </w:t>
      </w:r>
      <w:r>
        <w:rPr>
          <w:sz w:val="22"/>
          <w:u w:val="single"/>
          <w:lang w:val="en-GB"/>
        </w:rPr>
        <w:t>Les paysans dans la société française</w:t>
      </w:r>
      <w:r>
        <w:rPr>
          <w:sz w:val="22"/>
          <w:lang w:val="en-GB"/>
        </w:rPr>
        <w:t xml:space="preserve"> (Paris,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Ernest Labrousse, ‘The Evolution of Peasant Society in </w:t>
      </w:r>
      <w:r>
        <w:rPr>
          <w:sz w:val="22"/>
          <w:lang w:val="en-GB"/>
        </w:rPr>
        <w:t xml:space="preserve">France’, in E.M. Acomb and M.L. Brown, eds., </w:t>
      </w:r>
      <w:r>
        <w:rPr>
          <w:sz w:val="22"/>
          <w:u w:val="single"/>
          <w:lang w:val="en-GB"/>
        </w:rPr>
        <w:t xml:space="preserve">French Society and Culture </w:t>
      </w:r>
      <w:proofErr w:type="gramStart"/>
      <w:r>
        <w:rPr>
          <w:sz w:val="22"/>
          <w:u w:val="single"/>
          <w:lang w:val="en-GB"/>
        </w:rPr>
        <w:t>Since</w:t>
      </w:r>
      <w:proofErr w:type="gramEnd"/>
      <w:r>
        <w:rPr>
          <w:sz w:val="22"/>
          <w:u w:val="single"/>
          <w:lang w:val="en-GB"/>
        </w:rPr>
        <w:t xml:space="preserve"> the Old Regime</w:t>
      </w:r>
      <w:r>
        <w:rPr>
          <w:sz w:val="22"/>
          <w:lang w:val="en-GB"/>
        </w:rPr>
        <w:t xml:space="preserve"> (New York: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Pierre Leon et al, eds. </w:t>
      </w:r>
      <w:r>
        <w:rPr>
          <w:sz w:val="22"/>
          <w:u w:val="single"/>
          <w:lang w:val="en-GB"/>
        </w:rPr>
        <w:t xml:space="preserve">Structures économiques </w:t>
      </w:r>
      <w:proofErr w:type="gramStart"/>
      <w:r>
        <w:rPr>
          <w:sz w:val="22"/>
          <w:u w:val="single"/>
          <w:lang w:val="en-GB"/>
        </w:rPr>
        <w:t>et</w:t>
      </w:r>
      <w:proofErr w:type="gramEnd"/>
      <w:r>
        <w:rPr>
          <w:sz w:val="22"/>
          <w:u w:val="single"/>
          <w:lang w:val="en-GB"/>
        </w:rPr>
        <w:t xml:space="preserve"> problèmes sociaux du monde rural dans la France du Sud-Est</w:t>
      </w:r>
      <w:r>
        <w:rPr>
          <w:sz w:val="22"/>
          <w:lang w:val="en-GB"/>
        </w:rPr>
        <w:t xml:space="preserve"> (Paris,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Roland Mo</w:t>
      </w:r>
      <w:r>
        <w:rPr>
          <w:sz w:val="22"/>
          <w:lang w:val="en-GB"/>
        </w:rPr>
        <w:t xml:space="preserve">usnier, </w:t>
      </w:r>
      <w:r>
        <w:rPr>
          <w:sz w:val="22"/>
          <w:u w:val="single"/>
          <w:lang w:val="en-GB"/>
        </w:rPr>
        <w:t>Fureurs paysannes: les paysans dans les révoltes du XVIIe siècles: France, Russie, Chine</w:t>
      </w:r>
      <w:r>
        <w:rPr>
          <w:sz w:val="22"/>
          <w:lang w:val="en-GB"/>
        </w:rPr>
        <w:t xml:space="preserve"> (Paris, 1967). </w:t>
      </w:r>
      <w:proofErr w:type="gramStart"/>
      <w:r>
        <w:rPr>
          <w:sz w:val="22"/>
          <w:lang w:val="en-GB"/>
        </w:rPr>
        <w:t xml:space="preserve">Reissued in English translation as </w:t>
      </w:r>
      <w:r>
        <w:rPr>
          <w:sz w:val="22"/>
          <w:u w:val="single"/>
          <w:lang w:val="en-GB"/>
        </w:rPr>
        <w:t>Peasant Uprisings in Seventeenth-Century France, Russia, and China</w:t>
      </w:r>
      <w:r>
        <w:rPr>
          <w:sz w:val="22"/>
          <w:lang w:val="en-GB"/>
        </w:rPr>
        <w:t>, trans. Brian Pearce (New York, 1970).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r>
      <w:r>
        <w:rPr>
          <w:sz w:val="22"/>
          <w:lang w:val="en-GB"/>
        </w:rPr>
        <w:t>19.</w:t>
      </w:r>
      <w:r>
        <w:rPr>
          <w:sz w:val="22"/>
          <w:lang w:val="en-GB"/>
        </w:rPr>
        <w:tab/>
      </w:r>
      <w:r>
        <w:rPr>
          <w:sz w:val="22"/>
          <w:lang w:val="en-GB"/>
        </w:rPr>
        <w:tab/>
        <w:t xml:space="preserve">Michel Morineau, ‘Y a-t-il une revolution agricole en France au XVIIIe siècle?’ </w:t>
      </w:r>
      <w:proofErr w:type="gramStart"/>
      <w:r>
        <w:rPr>
          <w:sz w:val="22"/>
          <w:u w:val="single"/>
          <w:lang w:val="en-GB"/>
        </w:rPr>
        <w:t>Revue historique</w:t>
      </w:r>
      <w:r>
        <w:rPr>
          <w:sz w:val="22"/>
          <w:lang w:val="en-GB"/>
        </w:rPr>
        <w:t>, 239 (1968), 299-326.</w:t>
      </w:r>
      <w:proofErr w:type="gramEnd"/>
      <w:r>
        <w:rPr>
          <w:sz w:val="22"/>
          <w:lang w:val="en-GB"/>
        </w:rPr>
        <w:t xml:space="preserve">  Reissued in translation as ‘Was There </w:t>
      </w:r>
      <w:proofErr w:type="gramStart"/>
      <w:r>
        <w:rPr>
          <w:sz w:val="22"/>
          <w:lang w:val="en-GB"/>
        </w:rPr>
        <w:t>An</w:t>
      </w:r>
      <w:proofErr w:type="gramEnd"/>
      <w:r>
        <w:rPr>
          <w:sz w:val="22"/>
          <w:lang w:val="en-GB"/>
        </w:rPr>
        <w:t xml:space="preserve"> Agricultural Revolution in 18th-Century France?’ in Rondo Cameron, ed., </w:t>
      </w:r>
      <w:r>
        <w:rPr>
          <w:sz w:val="22"/>
          <w:u w:val="single"/>
          <w:lang w:val="en-GB"/>
        </w:rPr>
        <w:t>Essays in French E</w:t>
      </w:r>
      <w:r>
        <w:rPr>
          <w:sz w:val="22"/>
          <w:u w:val="single"/>
          <w:lang w:val="en-GB"/>
        </w:rPr>
        <w:t>conomic History</w:t>
      </w:r>
      <w:r>
        <w:rPr>
          <w:sz w:val="22"/>
          <w:lang w:val="en-GB"/>
        </w:rPr>
        <w:t xml:space="preserve"> (Homewood, Ill., 1970), pp. 170-82.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20.</w:t>
      </w:r>
      <w:r>
        <w:rPr>
          <w:sz w:val="22"/>
          <w:lang w:val="en-GB"/>
        </w:rPr>
        <w:tab/>
      </w:r>
      <w:r>
        <w:rPr>
          <w:sz w:val="22"/>
          <w:lang w:val="en-GB"/>
        </w:rPr>
        <w:tab/>
      </w:r>
      <w:proofErr w:type="gramStart"/>
      <w:r>
        <w:rPr>
          <w:sz w:val="22"/>
          <w:lang w:val="en-GB"/>
        </w:rPr>
        <w:t xml:space="preserve">Henri Sée, </w:t>
      </w:r>
      <w:r>
        <w:rPr>
          <w:sz w:val="22"/>
          <w:u w:val="single"/>
          <w:lang w:val="en-GB"/>
        </w:rPr>
        <w:t>Economic and Social History of France in the Eighteenth Century</w:t>
      </w:r>
      <w:r>
        <w:rPr>
          <w:sz w:val="22"/>
          <w:lang w:val="en-GB"/>
        </w:rPr>
        <w:t xml:space="preserve"> (1969), chapters 1-4, especially chapter 2.</w:t>
      </w:r>
      <w:proofErr w:type="gramEnd"/>
      <w:r>
        <w:rPr>
          <w:sz w:val="22"/>
          <w:lang w:val="en-GB"/>
        </w:rPr>
        <w:t xml:space="preserve">  Translation of </w:t>
      </w:r>
      <w:r>
        <w:rPr>
          <w:sz w:val="22"/>
          <w:u w:val="single"/>
          <w:lang w:val="en-GB"/>
        </w:rPr>
        <w:t xml:space="preserve">La France économique </w:t>
      </w:r>
      <w:proofErr w:type="gramStart"/>
      <w:r>
        <w:rPr>
          <w:sz w:val="22"/>
          <w:u w:val="single"/>
          <w:lang w:val="en-GB"/>
        </w:rPr>
        <w:t>et</w:t>
      </w:r>
      <w:proofErr w:type="gramEnd"/>
      <w:r>
        <w:rPr>
          <w:sz w:val="22"/>
          <w:u w:val="single"/>
          <w:lang w:val="en-GB"/>
        </w:rPr>
        <w:t xml:space="preserve"> sociale au XVIIIe siècle</w:t>
      </w:r>
      <w:r>
        <w:rPr>
          <w:sz w:val="22"/>
          <w:lang w:val="en-GB"/>
        </w:rPr>
        <w:t>, new editi</w:t>
      </w:r>
      <w:r>
        <w:rPr>
          <w:sz w:val="22"/>
          <w:lang w:val="en-GB"/>
        </w:rPr>
        <w:t>on, 1969.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Pierre Goubert, </w:t>
      </w:r>
      <w:r>
        <w:rPr>
          <w:sz w:val="22"/>
          <w:u w:val="single"/>
          <w:lang w:val="en-GB"/>
        </w:rPr>
        <w:t>L'ancien régime</w:t>
      </w:r>
      <w:r>
        <w:rPr>
          <w:sz w:val="22"/>
          <w:lang w:val="en-GB"/>
        </w:rPr>
        <w:t xml:space="preserve">, 2 vols. (Paris: Armand Colin, 1969-73). </w:t>
      </w:r>
      <w:proofErr w:type="gramStart"/>
      <w:r>
        <w:rPr>
          <w:sz w:val="22"/>
          <w:lang w:val="en-GB"/>
        </w:rPr>
        <w:t xml:space="preserve">Reissued in translation as </w:t>
      </w:r>
      <w:r>
        <w:rPr>
          <w:sz w:val="22"/>
          <w:u w:val="single"/>
          <w:lang w:val="en-GB"/>
        </w:rPr>
        <w:t>The Ancien Régime: French Society, 1600-1750</w:t>
      </w:r>
      <w:r>
        <w:rPr>
          <w:sz w:val="22"/>
          <w:lang w:val="en-GB"/>
        </w:rPr>
        <w:t>, trans. Steve Cox (London: Weidenfeld and Nicolson, 1973).</w:t>
      </w:r>
      <w:proofErr w:type="gramEnd"/>
      <w:r>
        <w:rPr>
          <w:sz w:val="22"/>
          <w:lang w:val="en-GB"/>
        </w:rPr>
        <w:t xml:space="preserve"> See chapters 4-5.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22.</w:t>
      </w:r>
      <w:r>
        <w:rPr>
          <w:sz w:val="22"/>
          <w:lang w:val="en-GB"/>
        </w:rPr>
        <w:tab/>
      </w:r>
      <w:r>
        <w:rPr>
          <w:sz w:val="22"/>
          <w:lang w:val="en-GB"/>
        </w:rPr>
        <w:tab/>
        <w:t>Fernand</w:t>
      </w:r>
      <w:r>
        <w:rPr>
          <w:sz w:val="22"/>
          <w:lang w:val="en-GB"/>
        </w:rPr>
        <w:t xml:space="preserve"> Braudel and Ernest Labrousse, eds. </w:t>
      </w:r>
      <w:r>
        <w:rPr>
          <w:sz w:val="22"/>
          <w:u w:val="single"/>
          <w:lang w:val="en-GB"/>
        </w:rPr>
        <w:t>Histoire économique et sociale de la France</w:t>
      </w:r>
      <w:proofErr w:type="gramStart"/>
      <w:r>
        <w:rPr>
          <w:sz w:val="22"/>
          <w:lang w:val="en-GB"/>
        </w:rPr>
        <w:t>,  Vol</w:t>
      </w:r>
      <w:proofErr w:type="gramEnd"/>
      <w:r>
        <w:rPr>
          <w:sz w:val="22"/>
          <w:lang w:val="en-GB"/>
        </w:rPr>
        <w:t xml:space="preserve">. II:  </w:t>
      </w:r>
      <w:r>
        <w:rPr>
          <w:sz w:val="22"/>
          <w:u w:val="single"/>
          <w:lang w:val="en-GB"/>
        </w:rPr>
        <w:t>Des derniers temps de l'âge seigneurial aux préludes de l'âge industriel, 1660-1789</w:t>
      </w:r>
      <w:r>
        <w:rPr>
          <w:sz w:val="22"/>
          <w:lang w:val="en-GB"/>
        </w:rPr>
        <w:t xml:space="preserve"> (Paris,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(a)</w:t>
      </w:r>
      <w:r>
        <w:rPr>
          <w:sz w:val="22"/>
          <w:lang w:val="en-GB"/>
        </w:rPr>
        <w:tab/>
      </w:r>
      <w:r>
        <w:rPr>
          <w:sz w:val="22"/>
          <w:lang w:val="en-GB"/>
        </w:rPr>
        <w:tab/>
        <w:t>Pierre Goubert, ‘Les campagnes françaises’, in Book II, pp.</w:t>
      </w:r>
      <w:r>
        <w:rPr>
          <w:sz w:val="22"/>
          <w:lang w:val="en-GB"/>
        </w:rPr>
        <w:t xml:space="preserve"> 87-160.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Ernest Labrousse, ‘Les </w:t>
      </w:r>
      <w:r>
        <w:rPr>
          <w:sz w:val="22"/>
          <w:u w:val="single"/>
          <w:lang w:val="en-GB"/>
        </w:rPr>
        <w:t>bon prix</w:t>
      </w:r>
      <w:r>
        <w:rPr>
          <w:sz w:val="22"/>
          <w:lang w:val="en-GB"/>
        </w:rPr>
        <w:t xml:space="preserve"> agricoles’ and ‘L'expansion agricole’, in Part III, chapters 2-3, pp. 367-472.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lang w:val="en-GB"/>
        </w:rPr>
      </w:pPr>
      <w:r>
        <w:rPr>
          <w:sz w:val="22"/>
          <w:lang w:val="en-GB"/>
        </w:rPr>
        <w:tab/>
      </w:r>
      <w:r>
        <w:rPr>
          <w:sz w:val="22"/>
          <w:lang w:val="en-GB"/>
        </w:rPr>
        <w:tab/>
        <w:t>(c)</w:t>
      </w:r>
      <w:r>
        <w:rPr>
          <w:sz w:val="22"/>
          <w:lang w:val="en-GB"/>
        </w:rPr>
        <w:tab/>
      </w:r>
      <w:r>
        <w:rPr>
          <w:sz w:val="22"/>
          <w:lang w:val="en-GB"/>
        </w:rPr>
        <w:tab/>
        <w:t>Ernest Labrousse, ‘La repartition sociale de l'expansion agricole’, in Part III, chapter 4, pp. 473-98.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Pierre Goube</w:t>
      </w:r>
      <w:r>
        <w:rPr>
          <w:sz w:val="22"/>
          <w:lang w:val="en-GB"/>
        </w:rPr>
        <w:t>rt, ‘La société traditionelle’, in Part IV, 567-600.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Isser Woloch, ed., </w:t>
      </w:r>
      <w:proofErr w:type="gramStart"/>
      <w:r>
        <w:rPr>
          <w:sz w:val="22"/>
          <w:u w:val="single"/>
          <w:lang w:val="en-GB"/>
        </w:rPr>
        <w:t>The</w:t>
      </w:r>
      <w:proofErr w:type="gramEnd"/>
      <w:r>
        <w:rPr>
          <w:sz w:val="22"/>
          <w:u w:val="single"/>
          <w:lang w:val="en-GB"/>
        </w:rPr>
        <w:t xml:space="preserve"> Peasantry in the Old Régime:  Conditions and Protests</w:t>
      </w:r>
      <w:r>
        <w:rPr>
          <w:sz w:val="22"/>
          <w:lang w:val="en-GB"/>
        </w:rPr>
        <w:t xml:space="preserve"> (New York, 1970).  </w:t>
      </w:r>
      <w:proofErr w:type="gramStart"/>
      <w:r>
        <w:rPr>
          <w:sz w:val="22"/>
          <w:lang w:val="en-GB"/>
        </w:rPr>
        <w:t>Selections from essays or book-chapters by Bloch, Goubert, Mandrou, Mousnier, Bernard, Behrens, Rudé,</w:t>
      </w:r>
      <w:r>
        <w:rPr>
          <w:sz w:val="22"/>
          <w:lang w:val="en-GB"/>
        </w:rPr>
        <w:t xml:space="preserve"> Palmer, Tilly, and others.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lastRenderedPageBreak/>
        <w:t>*</w:t>
      </w:r>
      <w:r>
        <w:rPr>
          <w:sz w:val="22"/>
          <w:lang w:val="en-GB"/>
        </w:rPr>
        <w:tab/>
        <w:t>24.</w:t>
      </w:r>
      <w:r>
        <w:rPr>
          <w:sz w:val="22"/>
          <w:lang w:val="en-GB"/>
        </w:rPr>
        <w:tab/>
      </w:r>
      <w:r>
        <w:rPr>
          <w:sz w:val="22"/>
          <w:lang w:val="en-GB"/>
        </w:rPr>
        <w:tab/>
        <w:t xml:space="preserve">R. Forster, ‘Obstacles to Agricultural Growth in Eighteenth Century France’, </w:t>
      </w:r>
      <w:r>
        <w:rPr>
          <w:sz w:val="22"/>
          <w:u w:val="single"/>
          <w:lang w:val="en-GB"/>
        </w:rPr>
        <w:t>American Historical Review</w:t>
      </w:r>
      <w:r>
        <w:rPr>
          <w:sz w:val="22"/>
          <w:lang w:val="en-GB"/>
        </w:rPr>
        <w:t>, 75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Michel Morineau, ‘La pomme de terre au XVIIIe siècle’, </w:t>
      </w:r>
      <w:r>
        <w:rPr>
          <w:sz w:val="22"/>
          <w:u w:val="single"/>
          <w:lang w:val="en-GB"/>
        </w:rPr>
        <w:t>Annales: Économies, sociétés, civilisations</w:t>
      </w:r>
      <w:r>
        <w:rPr>
          <w:sz w:val="22"/>
          <w:lang w:val="en-GB"/>
        </w:rPr>
        <w:t>, 25 (1970), 1767 - 85.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Michel Morineau, </w:t>
      </w:r>
      <w:r>
        <w:rPr>
          <w:sz w:val="22"/>
          <w:u w:val="single"/>
          <w:lang w:val="en-GB"/>
        </w:rPr>
        <w:t xml:space="preserve">Les faux-semblants d'un démarrage économique: agriculture </w:t>
      </w:r>
      <w:proofErr w:type="gramStart"/>
      <w:r>
        <w:rPr>
          <w:sz w:val="22"/>
          <w:u w:val="single"/>
          <w:lang w:val="en-GB"/>
        </w:rPr>
        <w:t>et</w:t>
      </w:r>
      <w:proofErr w:type="gramEnd"/>
      <w:r>
        <w:rPr>
          <w:sz w:val="22"/>
          <w:u w:val="single"/>
          <w:lang w:val="en-GB"/>
        </w:rPr>
        <w:t xml:space="preserve"> démographie en France au XVIIIe siècle</w:t>
      </w:r>
      <w:r>
        <w:rPr>
          <w:sz w:val="22"/>
          <w:lang w:val="en-GB"/>
        </w:rPr>
        <w:t>, Cahiers des Annales no. 30 (Paris: Armand Colin, 1971).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Jean Meuvret, </w:t>
      </w:r>
      <w:r>
        <w:rPr>
          <w:sz w:val="22"/>
          <w:u w:val="single"/>
          <w:lang w:val="en-GB"/>
        </w:rPr>
        <w:t>Etudes d'histoire économique</w:t>
      </w:r>
      <w:r>
        <w:rPr>
          <w:sz w:val="22"/>
          <w:lang w:val="en-GB"/>
        </w:rPr>
        <w:t xml:space="preserve"> (Pa</w:t>
      </w:r>
      <w:r>
        <w:rPr>
          <w:sz w:val="22"/>
          <w:lang w:val="en-GB"/>
        </w:rPr>
        <w:t>ris, 1971).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28.</w:t>
      </w:r>
      <w:r>
        <w:rPr>
          <w:sz w:val="22"/>
          <w:lang w:val="en-GB"/>
        </w:rPr>
        <w:tab/>
      </w:r>
      <w:r>
        <w:rPr>
          <w:sz w:val="22"/>
          <w:lang w:val="en-GB"/>
        </w:rPr>
        <w:tab/>
        <w:t xml:space="preserve">Tom Kemp, </w:t>
      </w:r>
      <w:r>
        <w:rPr>
          <w:sz w:val="22"/>
          <w:u w:val="single"/>
          <w:lang w:val="en-GB"/>
        </w:rPr>
        <w:t>Economic Forces in French History</w:t>
      </w:r>
      <w:r>
        <w:rPr>
          <w:sz w:val="22"/>
          <w:lang w:val="en-GB"/>
        </w:rPr>
        <w:t xml:space="preserve"> (London, 1971), chapter 1: ‘French Agriculture </w:t>
      </w:r>
      <w:proofErr w:type="gramStart"/>
      <w:r>
        <w:rPr>
          <w:sz w:val="22"/>
          <w:lang w:val="en-GB"/>
        </w:rPr>
        <w:t>Before</w:t>
      </w:r>
      <w:proofErr w:type="gramEnd"/>
      <w:r>
        <w:rPr>
          <w:sz w:val="22"/>
          <w:lang w:val="en-GB"/>
        </w:rPr>
        <w:t xml:space="preserve"> the Revolution’, pp. 9-29.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Paul Houée, </w:t>
      </w:r>
      <w:r>
        <w:rPr>
          <w:sz w:val="22"/>
          <w:u w:val="single"/>
          <w:lang w:val="en-GB"/>
        </w:rPr>
        <w:t>Les étapes du développement rural</w:t>
      </w:r>
      <w:r>
        <w:rPr>
          <w:sz w:val="22"/>
          <w:lang w:val="en-GB"/>
        </w:rPr>
        <w:t>, 2 vols. (Paris,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Emmanuel Le Roy Ladurie, Jose</w:t>
      </w:r>
      <w:r>
        <w:rPr>
          <w:sz w:val="22"/>
          <w:lang w:val="en-GB"/>
        </w:rPr>
        <w:t xml:space="preserve">ph Goy, et al, </w:t>
      </w:r>
      <w:r>
        <w:rPr>
          <w:sz w:val="22"/>
          <w:u w:val="single"/>
          <w:lang w:val="en-GB"/>
        </w:rPr>
        <w:t xml:space="preserve">Les fluctuations du produit de la dîme: conjoncture decimale </w:t>
      </w:r>
      <w:proofErr w:type="gramStart"/>
      <w:r>
        <w:rPr>
          <w:sz w:val="22"/>
          <w:u w:val="single"/>
          <w:lang w:val="en-GB"/>
        </w:rPr>
        <w:t>et</w:t>
      </w:r>
      <w:proofErr w:type="gramEnd"/>
      <w:r>
        <w:rPr>
          <w:sz w:val="22"/>
          <w:u w:val="single"/>
          <w:lang w:val="en-GB"/>
        </w:rPr>
        <w:t xml:space="preserve"> domaniale de la fin du moyen âge au XIXe siècle</w:t>
      </w:r>
      <w:r>
        <w:rPr>
          <w:sz w:val="22"/>
          <w:lang w:val="en-GB"/>
        </w:rPr>
        <w:t xml:space="preserve"> (Paris: Mouton, 1972). </w:t>
      </w:r>
      <w:proofErr w:type="gramStart"/>
      <w:r>
        <w:rPr>
          <w:sz w:val="22"/>
          <w:lang w:val="en-GB"/>
        </w:rPr>
        <w:t xml:space="preserve">Reissued in translation as Emmanuel Le Roy Ladurie, </w:t>
      </w:r>
      <w:r>
        <w:rPr>
          <w:sz w:val="22"/>
          <w:u w:val="single"/>
          <w:lang w:val="en-GB"/>
        </w:rPr>
        <w:t xml:space="preserve">Tithe and Agrarian History from the Fourteenth to the </w:t>
      </w:r>
      <w:r>
        <w:rPr>
          <w:sz w:val="22"/>
          <w:u w:val="single"/>
          <w:lang w:val="en-GB"/>
        </w:rPr>
        <w:t>Nineteenth Centuries: An Essay in Comparative History</w:t>
      </w:r>
      <w:r>
        <w:rPr>
          <w:sz w:val="22"/>
          <w:lang w:val="en-GB"/>
        </w:rPr>
        <w:t xml:space="preserve"> (Cambridge, 1982).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r>
      <w:proofErr w:type="gramStart"/>
      <w:r>
        <w:rPr>
          <w:sz w:val="22"/>
          <w:lang w:val="en-GB"/>
        </w:rPr>
        <w:t xml:space="preserve">J.L. Goldsmith, ‘Agricultural Specialization and Stagnation in Early Modern Auvergne’, </w:t>
      </w:r>
      <w:r>
        <w:rPr>
          <w:sz w:val="22"/>
          <w:u w:val="single"/>
          <w:lang w:val="en-GB"/>
        </w:rPr>
        <w:t>Agricultural History</w:t>
      </w:r>
      <w:r>
        <w:rPr>
          <w:sz w:val="22"/>
          <w:lang w:val="en-GB"/>
        </w:rPr>
        <w:t>, 47 (1973).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Peter Earle, ed., </w:t>
      </w:r>
      <w:r>
        <w:rPr>
          <w:sz w:val="22"/>
          <w:u w:val="single"/>
          <w:lang w:val="en-GB"/>
        </w:rPr>
        <w:t>Essays in European Economic His</w:t>
      </w:r>
      <w:r>
        <w:rPr>
          <w:sz w:val="22"/>
          <w:u w:val="single"/>
          <w:lang w:val="en-GB"/>
        </w:rPr>
        <w:t>tory, 1500 - 1800</w:t>
      </w:r>
      <w:r>
        <w:rPr>
          <w:sz w:val="22"/>
          <w:lang w:val="en-GB"/>
        </w:rPr>
        <w:t xml:space="preserve"> (Oxford: Clarendon Press,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Emmanuel Le Roy Ladurie, ‘A Long Agrarian Cycle: Languedoc, 1500 - 1700', pp. 143-64. From the final chapter of the abridged edition of </w:t>
      </w:r>
      <w:r>
        <w:rPr>
          <w:sz w:val="22"/>
          <w:u w:val="single"/>
          <w:lang w:val="en-GB"/>
        </w:rPr>
        <w:t>Les paysans de Languedoc</w:t>
      </w:r>
      <w:r>
        <w:rPr>
          <w:sz w:val="22"/>
          <w:lang w:val="en-GB"/>
        </w:rPr>
        <w:t xml:space="preserve"> (Paris: Flammarion, 1969); republished</w:t>
      </w:r>
      <w:r>
        <w:rPr>
          <w:sz w:val="22"/>
          <w:lang w:val="en-GB"/>
        </w:rPr>
        <w:t xml:space="preserve"> in English translation (by John Day) as </w:t>
      </w:r>
      <w:r>
        <w:rPr>
          <w:sz w:val="22"/>
          <w:u w:val="single"/>
          <w:lang w:val="en-GB"/>
        </w:rPr>
        <w:t>The Peasant of Languedoc</w:t>
      </w:r>
      <w:r>
        <w:rPr>
          <w:sz w:val="22"/>
          <w:lang w:val="en-GB"/>
        </w:rPr>
        <w:t xml:space="preserve"> (Chicago,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Jean Jacquart, ‘French Agriculture in the Seventeenth Century’, pp. 164-84. </w:t>
      </w:r>
      <w:proofErr w:type="gramStart"/>
      <w:r>
        <w:rPr>
          <w:sz w:val="22"/>
          <w:lang w:val="en-GB"/>
        </w:rPr>
        <w:t xml:space="preserve">From ‘La production agricole dans la France du XVIIe siècle’, </w:t>
      </w:r>
      <w:r>
        <w:rPr>
          <w:sz w:val="22"/>
          <w:u w:val="single"/>
          <w:lang w:val="en-GB"/>
        </w:rPr>
        <w:t>Le XVII siècle</w:t>
      </w:r>
      <w:r>
        <w:rPr>
          <w:sz w:val="22"/>
          <w:lang w:val="en-GB"/>
        </w:rPr>
        <w:t xml:space="preserve"> (1966), 21-46.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 xml:space="preserve">T.J.A. LeGoff and D.M.G. Sutherland, ‘The Revolution and the Rural Community in Eighteenth-Century Brittany’, </w:t>
      </w:r>
      <w:r>
        <w:rPr>
          <w:sz w:val="22"/>
          <w:u w:val="single"/>
          <w:lang w:val="en-GB"/>
        </w:rPr>
        <w:t>Past and Present</w:t>
      </w:r>
      <w:r>
        <w:rPr>
          <w:sz w:val="22"/>
          <w:lang w:val="en-GB"/>
        </w:rPr>
        <w:t>, no. 62 (Feb. 1974), 96-119.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34.</w:t>
      </w:r>
      <w:r>
        <w:rPr>
          <w:sz w:val="22"/>
          <w:lang w:val="en-GB"/>
        </w:rPr>
        <w:tab/>
      </w:r>
      <w:r>
        <w:rPr>
          <w:sz w:val="22"/>
          <w:lang w:val="en-GB"/>
        </w:rPr>
        <w:tab/>
        <w:t xml:space="preserve">Georges Duby and Armand Wallon, eds., </w:t>
      </w:r>
      <w:r>
        <w:rPr>
          <w:sz w:val="22"/>
          <w:u w:val="single"/>
          <w:lang w:val="en-GB"/>
        </w:rPr>
        <w:t>Histoire de la France rurale</w:t>
      </w:r>
      <w:r>
        <w:rPr>
          <w:sz w:val="22"/>
          <w:lang w:val="en-GB"/>
        </w:rPr>
        <w:t>, 4 vols. (Paris: Edi</w:t>
      </w:r>
      <w:r>
        <w:rPr>
          <w:sz w:val="22"/>
          <w:lang w:val="en-GB"/>
        </w:rPr>
        <w:t>tions Seuil, 1975-76).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Jean-Pierre Houssel, ed., </w:t>
      </w:r>
      <w:r>
        <w:rPr>
          <w:sz w:val="22"/>
          <w:u w:val="single"/>
          <w:lang w:val="en-GB"/>
        </w:rPr>
        <w:t>Histoire des paysans français du XVIIIe siècle à nos jours</w:t>
      </w:r>
      <w:r>
        <w:rPr>
          <w:sz w:val="22"/>
          <w:lang w:val="en-GB"/>
        </w:rPr>
        <w:t xml:space="preserve"> (Roanne, 1976; new edn.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36.</w:t>
      </w:r>
      <w:r>
        <w:rPr>
          <w:sz w:val="22"/>
          <w:lang w:val="en-GB"/>
        </w:rPr>
        <w:tab/>
      </w:r>
      <w:r>
        <w:rPr>
          <w:sz w:val="22"/>
          <w:lang w:val="en-GB"/>
        </w:rPr>
        <w:tab/>
        <w:t xml:space="preserve">B. Sexauer, ‘English and French Agriculture in the Late 18th Century’, </w:t>
      </w:r>
      <w:r>
        <w:rPr>
          <w:sz w:val="22"/>
          <w:u w:val="single"/>
          <w:lang w:val="en-GB"/>
        </w:rPr>
        <w:lastRenderedPageBreak/>
        <w:t>Agricultural History</w:t>
      </w:r>
      <w:r>
        <w:rPr>
          <w:sz w:val="22"/>
          <w:lang w:val="en-GB"/>
        </w:rPr>
        <w:t>, 50 (July 1</w:t>
      </w:r>
      <w:r>
        <w:rPr>
          <w:sz w:val="22"/>
          <w:lang w:val="en-GB"/>
        </w:rPr>
        <w:t xml:space="preserve">976).  </w:t>
      </w:r>
      <w:proofErr w:type="gramStart"/>
      <w:r>
        <w:rPr>
          <w:sz w:val="22"/>
          <w:lang w:val="en-GB"/>
        </w:rPr>
        <w:t>An attempt to portray Young's views in statistical terms.</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37.</w:t>
      </w:r>
      <w:r>
        <w:rPr>
          <w:sz w:val="22"/>
          <w:lang w:val="en-GB"/>
        </w:rPr>
        <w:tab/>
      </w:r>
      <w:r>
        <w:rPr>
          <w:sz w:val="22"/>
          <w:lang w:val="en-GB"/>
        </w:rPr>
        <w:tab/>
        <w:t xml:space="preserve">Patricia Croot and David Parker, ‘Agrarian Class Structure and the Development of Capitalism: France and England Compared’, </w:t>
      </w:r>
      <w:r>
        <w:rPr>
          <w:sz w:val="22"/>
          <w:u w:val="single"/>
          <w:lang w:val="en-GB"/>
        </w:rPr>
        <w:t>Past and Present</w:t>
      </w:r>
      <w:r>
        <w:rPr>
          <w:sz w:val="22"/>
          <w:lang w:val="en-GB"/>
        </w:rPr>
        <w:t>, no. 78 (Feb. 1978), pp. 37 - 46.  Reprin</w:t>
      </w:r>
      <w:r>
        <w:rPr>
          <w:sz w:val="22"/>
          <w:lang w:val="en-GB"/>
        </w:rPr>
        <w:t xml:space="preserve">ted in: T. H. Aston and C.H.E. Philpin, eds., </w:t>
      </w:r>
      <w:proofErr w:type="gramStart"/>
      <w:r>
        <w:rPr>
          <w:sz w:val="22"/>
          <w:u w:val="single"/>
          <w:lang w:val="en-GB"/>
        </w:rPr>
        <w:t>The</w:t>
      </w:r>
      <w:proofErr w:type="gramEnd"/>
      <w:r>
        <w:rPr>
          <w:sz w:val="22"/>
          <w:u w:val="single"/>
          <w:lang w:val="en-GB"/>
        </w:rPr>
        <w:t xml:space="preserve"> Brenner Debate: Agrarian Class Structure and Economic Development in Pre-Industrial Europe</w:t>
      </w:r>
      <w:r>
        <w:rPr>
          <w:sz w:val="22"/>
          <w:lang w:val="en-GB"/>
        </w:rPr>
        <w:t xml:space="preserve"> (Cambridge, 1987), pp. 79-90.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J.P. Cooper, ‘In Search of Agrarian Capitalism’, </w:t>
      </w:r>
      <w:r>
        <w:rPr>
          <w:sz w:val="22"/>
          <w:u w:val="single"/>
          <w:lang w:val="en-GB"/>
        </w:rPr>
        <w:t>Past and Present</w:t>
      </w:r>
      <w:r>
        <w:rPr>
          <w:sz w:val="22"/>
          <w:lang w:val="en-GB"/>
        </w:rPr>
        <w:t>, no. 80 (Augu</w:t>
      </w:r>
      <w:r>
        <w:rPr>
          <w:sz w:val="22"/>
          <w:lang w:val="en-GB"/>
        </w:rPr>
        <w:t xml:space="preserve">st 1978), 20-65. Reprinted in: T. H. Aston and C.H.E. Philpin, eds., </w:t>
      </w:r>
      <w:proofErr w:type="gramStart"/>
      <w:r>
        <w:rPr>
          <w:sz w:val="22"/>
          <w:u w:val="single"/>
          <w:lang w:val="en-GB"/>
        </w:rPr>
        <w:t>The</w:t>
      </w:r>
      <w:proofErr w:type="gramEnd"/>
      <w:r>
        <w:rPr>
          <w:sz w:val="22"/>
          <w:u w:val="single"/>
          <w:lang w:val="en-GB"/>
        </w:rPr>
        <w:t xml:space="preserve"> Brenner Debate: Agrarian Class Structure and Economic Development in Pre-Industrial Europe</w:t>
      </w:r>
      <w:r>
        <w:rPr>
          <w:sz w:val="22"/>
          <w:lang w:val="en-GB"/>
        </w:rPr>
        <w:t xml:space="preserve"> (Cambridge, 1987), pp. 138-91.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Patrick O'Brien and Caglar Keyder, </w:t>
      </w:r>
      <w:r>
        <w:rPr>
          <w:sz w:val="22"/>
          <w:u w:val="single"/>
          <w:lang w:val="en-GB"/>
        </w:rPr>
        <w:t>Economic Growth in B</w:t>
      </w:r>
      <w:r>
        <w:rPr>
          <w:sz w:val="22"/>
          <w:u w:val="single"/>
          <w:lang w:val="en-GB"/>
        </w:rPr>
        <w:t>ritain and France, 1780-1914:  Two Paths to the Twentieth Century</w:t>
      </w:r>
      <w:r>
        <w:rPr>
          <w:sz w:val="22"/>
          <w:lang w:val="en-GB"/>
        </w:rPr>
        <w:t xml:space="preserve"> (London, 1978), chapter 5, ‘Agriculture’.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Timothy J. A. LeGoff, </w:t>
      </w:r>
      <w:r>
        <w:rPr>
          <w:sz w:val="22"/>
          <w:u w:val="single"/>
          <w:lang w:val="en-GB"/>
        </w:rPr>
        <w:t>Vannes and its Region:  A Study of Town and Country in Eighteenth-Century France</w:t>
      </w:r>
      <w:r>
        <w:rPr>
          <w:sz w:val="22"/>
          <w:lang w:val="en-GB"/>
        </w:rPr>
        <w:t xml:space="preserve"> (Oxford, 1981).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41.</w:t>
      </w:r>
      <w:r>
        <w:rPr>
          <w:sz w:val="22"/>
          <w:lang w:val="en-GB"/>
        </w:rPr>
        <w:tab/>
      </w:r>
      <w:r>
        <w:rPr>
          <w:sz w:val="22"/>
          <w:lang w:val="en-GB"/>
        </w:rPr>
        <w:tab/>
        <w:t xml:space="preserve">J. W. Shaffer, </w:t>
      </w:r>
      <w:r>
        <w:rPr>
          <w:sz w:val="22"/>
          <w:u w:val="single"/>
          <w:lang w:val="en-GB"/>
        </w:rPr>
        <w:t>Fa</w:t>
      </w:r>
      <w:r>
        <w:rPr>
          <w:sz w:val="22"/>
          <w:u w:val="single"/>
          <w:lang w:val="en-GB"/>
        </w:rPr>
        <w:t>mily and Farm:  Agrarian Change and Household Organization in the Loire Valley, 1500 - 1900</w:t>
      </w:r>
      <w:r>
        <w:rPr>
          <w:sz w:val="22"/>
          <w:lang w:val="en-GB"/>
        </w:rPr>
        <w:t xml:space="preserve"> (Albany, 1982).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 xml:space="preserve">Philip T. Hoffman, ‘Sharecropping and Investment in Agriculture in Early Modern France’, </w:t>
      </w:r>
      <w:r>
        <w:rPr>
          <w:sz w:val="22"/>
          <w:u w:val="single"/>
          <w:lang w:val="en-GB"/>
        </w:rPr>
        <w:t>Journal of Economic History</w:t>
      </w:r>
      <w:r>
        <w:rPr>
          <w:sz w:val="22"/>
          <w:lang w:val="en-GB"/>
        </w:rPr>
        <w:t>, 42 (March 1982), 155-60.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43.</w:t>
      </w:r>
      <w:r>
        <w:rPr>
          <w:sz w:val="22"/>
          <w:lang w:val="en-GB"/>
        </w:rPr>
        <w:tab/>
      </w:r>
      <w:r>
        <w:rPr>
          <w:sz w:val="22"/>
          <w:lang w:val="en-GB"/>
        </w:rPr>
        <w:tab/>
        <w:t xml:space="preserve">Robert Brenner, ‘The Agrarian Roots of European Capitalism’, </w:t>
      </w:r>
      <w:r>
        <w:rPr>
          <w:sz w:val="22"/>
          <w:u w:val="single"/>
          <w:lang w:val="en-GB"/>
        </w:rPr>
        <w:t>Past and Present</w:t>
      </w:r>
      <w:r>
        <w:rPr>
          <w:sz w:val="22"/>
          <w:lang w:val="en-GB"/>
        </w:rPr>
        <w:t>, No. 97 (Nov. 1982), pp. 16- 133, especially section III: ‘The Outcome of the Feudal Crisis and Subsequent Patterns of Development.’  Reprinted in T. H. Aston and C.H.E. P</w:t>
      </w:r>
      <w:r>
        <w:rPr>
          <w:sz w:val="22"/>
          <w:lang w:val="en-GB"/>
        </w:rPr>
        <w:t xml:space="preserve">hilpin, eds., </w:t>
      </w:r>
      <w:proofErr w:type="gramStart"/>
      <w:r>
        <w:rPr>
          <w:sz w:val="22"/>
          <w:u w:val="single"/>
          <w:lang w:val="en-GB"/>
        </w:rPr>
        <w:t>The</w:t>
      </w:r>
      <w:proofErr w:type="gramEnd"/>
      <w:r>
        <w:rPr>
          <w:sz w:val="22"/>
          <w:u w:val="single"/>
          <w:lang w:val="en-GB"/>
        </w:rPr>
        <w:t xml:space="preserve"> Brenner Debate: Agrarian Class Structure and Economic Development in Pre-Industrial Europe</w:t>
      </w:r>
      <w:r>
        <w:rPr>
          <w:sz w:val="22"/>
          <w:lang w:val="en-GB"/>
        </w:rPr>
        <w:t xml:space="preserve"> (Cambridge, 1987), pp. 213-327 (esp. pp. 284-323).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44.</w:t>
      </w:r>
      <w:r>
        <w:rPr>
          <w:sz w:val="22"/>
          <w:lang w:val="en-GB"/>
        </w:rPr>
        <w:tab/>
      </w:r>
      <w:r>
        <w:rPr>
          <w:sz w:val="22"/>
          <w:lang w:val="en-GB"/>
        </w:rPr>
        <w:tab/>
        <w:t xml:space="preserve">Emmanuel Le Roy Ladurie, </w:t>
      </w:r>
      <w:r>
        <w:rPr>
          <w:sz w:val="22"/>
          <w:u w:val="single"/>
          <w:lang w:val="en-GB"/>
        </w:rPr>
        <w:t>Tithe and Agarian History from the Fourteenth to the Nineteenth Ce</w:t>
      </w:r>
      <w:r>
        <w:rPr>
          <w:sz w:val="22"/>
          <w:u w:val="single"/>
          <w:lang w:val="en-GB"/>
        </w:rPr>
        <w:t>nturies: An Essay in Comparative History</w:t>
      </w:r>
      <w:r>
        <w:rPr>
          <w:sz w:val="22"/>
          <w:lang w:val="en-GB"/>
        </w:rPr>
        <w:t xml:space="preserve"> (Cambridge, 1982). See Le Roy Ladurie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Pierre Goubert, </w:t>
      </w:r>
      <w:r>
        <w:rPr>
          <w:sz w:val="22"/>
          <w:u w:val="single"/>
          <w:lang w:val="en-GB"/>
        </w:rPr>
        <w:t>La vie quotidienne des paysans français au XVIIe siècle</w:t>
      </w:r>
      <w:r>
        <w:rPr>
          <w:sz w:val="22"/>
          <w:lang w:val="en-GB"/>
        </w:rPr>
        <w:t xml:space="preserve"> (Paris: Hachette, 1982). </w:t>
      </w:r>
      <w:proofErr w:type="gramStart"/>
      <w:r>
        <w:rPr>
          <w:sz w:val="22"/>
          <w:lang w:val="en-GB"/>
        </w:rPr>
        <w:t xml:space="preserve">Reissued in English translation as </w:t>
      </w:r>
      <w:r>
        <w:rPr>
          <w:sz w:val="22"/>
          <w:u w:val="single"/>
          <w:lang w:val="en-GB"/>
        </w:rPr>
        <w:t>The French Peasantry in the Sev</w:t>
      </w:r>
      <w:r>
        <w:rPr>
          <w:sz w:val="22"/>
          <w:u w:val="single"/>
          <w:lang w:val="en-GB"/>
        </w:rPr>
        <w:t>enteenth Century</w:t>
      </w:r>
      <w:r>
        <w:rPr>
          <w:sz w:val="22"/>
          <w:lang w:val="en-GB"/>
        </w:rPr>
        <w:t xml:space="preserve"> (Cambridge: Cambridge University Press, 1986).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46.</w:t>
      </w:r>
      <w:r>
        <w:rPr>
          <w:sz w:val="22"/>
          <w:lang w:val="en-GB"/>
        </w:rPr>
        <w:tab/>
      </w:r>
      <w:r>
        <w:rPr>
          <w:sz w:val="22"/>
          <w:lang w:val="en-GB"/>
        </w:rPr>
        <w:tab/>
        <w:t>J.L. Goldsmith, ‘</w:t>
      </w:r>
      <w:proofErr w:type="gramStart"/>
      <w:r>
        <w:rPr>
          <w:sz w:val="22"/>
          <w:lang w:val="en-GB"/>
        </w:rPr>
        <w:t>The</w:t>
      </w:r>
      <w:proofErr w:type="gramEnd"/>
      <w:r>
        <w:rPr>
          <w:sz w:val="22"/>
          <w:lang w:val="en-GB"/>
        </w:rPr>
        <w:t xml:space="preserve"> Agrarian History of Preindustrial France: Where Do We Go From Here?’ </w:t>
      </w:r>
      <w:proofErr w:type="gramStart"/>
      <w:r>
        <w:rPr>
          <w:sz w:val="22"/>
          <w:u w:val="single"/>
          <w:lang w:val="en-GB"/>
        </w:rPr>
        <w:t>Journal of European Economic History</w:t>
      </w:r>
      <w:r>
        <w:rPr>
          <w:sz w:val="22"/>
          <w:lang w:val="en-GB"/>
        </w:rPr>
        <w:t>, 12 (1983), 175-99.</w:t>
      </w:r>
      <w:proofErr w:type="gramEnd"/>
      <w:r>
        <w:rPr>
          <w:sz w:val="22"/>
          <w:lang w:val="en-GB"/>
        </w:rPr>
        <w:t xml:space="preserve">  Has an extensive bibliography.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47.</w:t>
      </w:r>
      <w:r>
        <w:rPr>
          <w:sz w:val="22"/>
          <w:lang w:val="en-GB"/>
        </w:rPr>
        <w:tab/>
      </w:r>
      <w:r>
        <w:rPr>
          <w:sz w:val="22"/>
          <w:lang w:val="en-GB"/>
        </w:rPr>
        <w:tab/>
        <w:t xml:space="preserve">Jean-Robert Pitte, </w:t>
      </w:r>
      <w:r>
        <w:rPr>
          <w:sz w:val="22"/>
          <w:u w:val="single"/>
          <w:lang w:val="en-GB"/>
        </w:rPr>
        <w:t>Histoire du paysage français</w:t>
      </w:r>
      <w:r>
        <w:rPr>
          <w:sz w:val="22"/>
          <w:lang w:val="en-GB"/>
        </w:rPr>
        <w:t xml:space="preserve">, Vol. II: </w:t>
      </w:r>
      <w:r>
        <w:rPr>
          <w:sz w:val="22"/>
          <w:u w:val="single"/>
          <w:lang w:val="en-GB"/>
        </w:rPr>
        <w:t>Le Profane: du XVIe siècle à nos jours</w:t>
      </w:r>
      <w:r>
        <w:rPr>
          <w:sz w:val="22"/>
          <w:lang w:val="en-GB"/>
        </w:rPr>
        <w:t xml:space="preserve"> (Paris,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Timothy J. LeGoff and Donald M. Sutherland, ‘The Social Origins of Counter-</w:t>
      </w:r>
      <w:r>
        <w:rPr>
          <w:sz w:val="22"/>
          <w:lang w:val="en-GB"/>
        </w:rPr>
        <w:lastRenderedPageBreak/>
        <w:t xml:space="preserve">Revolution in Western France’, </w:t>
      </w:r>
      <w:r>
        <w:rPr>
          <w:sz w:val="22"/>
          <w:u w:val="single"/>
          <w:lang w:val="en-GB"/>
        </w:rPr>
        <w:t>Past &amp; Present</w:t>
      </w:r>
      <w:r>
        <w:rPr>
          <w:sz w:val="22"/>
          <w:lang w:val="en-GB"/>
        </w:rPr>
        <w:t xml:space="preserve">, no. 99 (1983), </w:t>
      </w:r>
      <w:r>
        <w:rPr>
          <w:sz w:val="22"/>
          <w:lang w:val="en-GB"/>
        </w:rPr>
        <w:t>65 - 87.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49.</w:t>
      </w:r>
      <w:r>
        <w:rPr>
          <w:sz w:val="22"/>
          <w:lang w:val="en-GB"/>
        </w:rPr>
        <w:tab/>
      </w:r>
      <w:r>
        <w:rPr>
          <w:sz w:val="22"/>
          <w:lang w:val="en-GB"/>
        </w:rPr>
        <w:tab/>
        <w:t>R.B. Rose, ‘</w:t>
      </w:r>
      <w:proofErr w:type="gramStart"/>
      <w:r>
        <w:rPr>
          <w:sz w:val="22"/>
          <w:lang w:val="en-GB"/>
        </w:rPr>
        <w:t>The</w:t>
      </w:r>
      <w:proofErr w:type="gramEnd"/>
      <w:r>
        <w:rPr>
          <w:sz w:val="22"/>
          <w:lang w:val="en-GB"/>
        </w:rPr>
        <w:t xml:space="preserve"> `Red Scare' of the 1790s: The French Revolution and the `Agrarian Law'’, </w:t>
      </w:r>
      <w:r>
        <w:rPr>
          <w:sz w:val="22"/>
          <w:u w:val="single"/>
          <w:lang w:val="en-GB"/>
        </w:rPr>
        <w:t>Past and Present</w:t>
      </w:r>
      <w:r>
        <w:rPr>
          <w:sz w:val="22"/>
          <w:lang w:val="en-GB"/>
        </w:rPr>
        <w:t>, no. 103 (May 1984), 113-30.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50.</w:t>
      </w:r>
      <w:r>
        <w:rPr>
          <w:sz w:val="22"/>
          <w:lang w:val="en-GB"/>
        </w:rPr>
        <w:tab/>
      </w:r>
      <w:r>
        <w:rPr>
          <w:sz w:val="22"/>
          <w:lang w:val="en-GB"/>
        </w:rPr>
        <w:tab/>
        <w:t xml:space="preserve">Philip T. Hoffman, ‘The Economic Theory of Sharecropping in Early Modern France’, </w:t>
      </w:r>
      <w:r>
        <w:rPr>
          <w:sz w:val="22"/>
          <w:u w:val="single"/>
          <w:lang w:val="en-GB"/>
        </w:rPr>
        <w:t>Journal of Economi</w:t>
      </w:r>
      <w:r>
        <w:rPr>
          <w:sz w:val="22"/>
          <w:u w:val="single"/>
          <w:lang w:val="en-GB"/>
        </w:rPr>
        <w:t>c History</w:t>
      </w:r>
      <w:r>
        <w:rPr>
          <w:sz w:val="22"/>
          <w:lang w:val="en-GB"/>
        </w:rPr>
        <w:t>, 44 (June 1984), 309-20.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 xml:space="preserve">Philip Hoffman, ‘Taxes and Agrarian Lands in Early Modern France: Land Sales, 1550-1730', </w:t>
      </w:r>
      <w:r>
        <w:rPr>
          <w:sz w:val="22"/>
          <w:u w:val="single"/>
          <w:lang w:val="en-GB"/>
        </w:rPr>
        <w:t>Journal of Economic History</w:t>
      </w:r>
      <w:r>
        <w:rPr>
          <w:sz w:val="22"/>
          <w:lang w:val="en-GB"/>
        </w:rPr>
        <w:t>, 46 (1986), 37-56.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52.</w:t>
      </w:r>
      <w:r>
        <w:rPr>
          <w:sz w:val="22"/>
          <w:lang w:val="en-GB"/>
        </w:rPr>
        <w:tab/>
      </w:r>
      <w:r>
        <w:rPr>
          <w:sz w:val="22"/>
          <w:lang w:val="en-GB"/>
        </w:rPr>
        <w:tab/>
        <w:t xml:space="preserve">Emmanuel Le Roy Ladurie, </w:t>
      </w:r>
      <w:proofErr w:type="gramStart"/>
      <w:r>
        <w:rPr>
          <w:sz w:val="22"/>
          <w:u w:val="single"/>
          <w:lang w:val="en-GB"/>
        </w:rPr>
        <w:t>The</w:t>
      </w:r>
      <w:proofErr w:type="gramEnd"/>
      <w:r>
        <w:rPr>
          <w:sz w:val="22"/>
          <w:u w:val="single"/>
          <w:lang w:val="en-GB"/>
        </w:rPr>
        <w:t xml:space="preserve"> French Peasantry, 1450 - 1660</w:t>
      </w:r>
      <w:r>
        <w:rPr>
          <w:sz w:val="22"/>
          <w:lang w:val="en-GB"/>
        </w:rPr>
        <w:t>, trans. Al</w:t>
      </w:r>
      <w:r>
        <w:rPr>
          <w:sz w:val="22"/>
          <w:lang w:val="en-GB"/>
        </w:rPr>
        <w:t>an Sheridan (Aldershot,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 xml:space="preserve">P. M. Jones, </w:t>
      </w:r>
      <w:proofErr w:type="gramStart"/>
      <w:r>
        <w:rPr>
          <w:sz w:val="22"/>
          <w:u w:val="single"/>
          <w:lang w:val="en-GB"/>
        </w:rPr>
        <w:t>The</w:t>
      </w:r>
      <w:proofErr w:type="gramEnd"/>
      <w:r>
        <w:rPr>
          <w:sz w:val="22"/>
          <w:u w:val="single"/>
          <w:lang w:val="en-GB"/>
        </w:rPr>
        <w:t xml:space="preserve"> Peasantry in the French Revolution</w:t>
      </w:r>
      <w:r>
        <w:rPr>
          <w:sz w:val="22"/>
          <w:lang w:val="en-GB"/>
        </w:rPr>
        <w:t xml:space="preserve"> (Cambridge University Press,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54.</w:t>
      </w:r>
      <w:r>
        <w:rPr>
          <w:sz w:val="22"/>
          <w:lang w:val="en-GB"/>
        </w:rPr>
        <w:tab/>
      </w:r>
      <w:r>
        <w:rPr>
          <w:sz w:val="22"/>
          <w:lang w:val="en-GB"/>
        </w:rPr>
        <w:tab/>
        <w:t xml:space="preserve">George Grantham, ‘Jean Meuvret and the Subsistence Problem in Early Modern France’, </w:t>
      </w:r>
      <w:r>
        <w:rPr>
          <w:sz w:val="22"/>
          <w:u w:val="single"/>
          <w:lang w:val="en-GB"/>
        </w:rPr>
        <w:t>Journal of Economic History</w:t>
      </w:r>
      <w:r>
        <w:rPr>
          <w:sz w:val="22"/>
          <w:lang w:val="en-GB"/>
        </w:rPr>
        <w:t>, 49 (March 19</w:t>
      </w:r>
      <w:r>
        <w:rPr>
          <w:sz w:val="22"/>
          <w:lang w:val="en-GB"/>
        </w:rPr>
        <w:t>89), 184 - 200.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55.</w:t>
      </w:r>
      <w:r>
        <w:rPr>
          <w:sz w:val="22"/>
          <w:lang w:val="en-GB"/>
        </w:rPr>
        <w:tab/>
      </w:r>
      <w:r>
        <w:rPr>
          <w:sz w:val="22"/>
          <w:lang w:val="en-GB"/>
        </w:rPr>
        <w:tab/>
        <w:t xml:space="preserve">G. Postel-Vinay, ‘A la recherche de la révolution économique dans les campagnes, 1789 - 1815', </w:t>
      </w:r>
      <w:r>
        <w:rPr>
          <w:sz w:val="22"/>
          <w:u w:val="single"/>
          <w:lang w:val="en-GB"/>
        </w:rPr>
        <w:t>Revue économique</w:t>
      </w:r>
      <w:r>
        <w:rPr>
          <w:sz w:val="22"/>
          <w:lang w:val="en-GB"/>
        </w:rPr>
        <w:t>, 40 (1989), 1015 - 45.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56.</w:t>
      </w:r>
      <w:r>
        <w:rPr>
          <w:sz w:val="22"/>
          <w:lang w:val="en-GB"/>
        </w:rPr>
        <w:tab/>
      </w:r>
      <w:r>
        <w:rPr>
          <w:sz w:val="22"/>
          <w:lang w:val="en-GB"/>
        </w:rPr>
        <w:tab/>
        <w:t xml:space="preserve">Mark Cleary, ‘French Agrarian History after 1750: A Review and Bibliography’, </w:t>
      </w:r>
      <w:proofErr w:type="gramStart"/>
      <w:r>
        <w:rPr>
          <w:sz w:val="22"/>
          <w:u w:val="single"/>
          <w:lang w:val="en-GB"/>
        </w:rPr>
        <w:t>The</w:t>
      </w:r>
      <w:proofErr w:type="gramEnd"/>
      <w:r>
        <w:rPr>
          <w:sz w:val="22"/>
          <w:u w:val="single"/>
          <w:lang w:val="en-GB"/>
        </w:rPr>
        <w:t xml:space="preserve"> Agricultura</w:t>
      </w:r>
      <w:r>
        <w:rPr>
          <w:sz w:val="22"/>
          <w:u w:val="single"/>
          <w:lang w:val="en-GB"/>
        </w:rPr>
        <w:t>l History Review</w:t>
      </w:r>
      <w:r>
        <w:rPr>
          <w:sz w:val="22"/>
          <w:lang w:val="en-GB"/>
        </w:rPr>
        <w:t>, 37 (1989), 65 - 74.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57.</w:t>
      </w:r>
      <w:r>
        <w:rPr>
          <w:sz w:val="22"/>
          <w:lang w:val="en-GB"/>
        </w:rPr>
        <w:tab/>
      </w:r>
      <w:r>
        <w:rPr>
          <w:sz w:val="22"/>
          <w:lang w:val="en-GB"/>
        </w:rPr>
        <w:tab/>
        <w:t>Jean-Laurent Rosenthal, ‘</w:t>
      </w:r>
      <w:proofErr w:type="gramStart"/>
      <w:r>
        <w:rPr>
          <w:sz w:val="22"/>
          <w:lang w:val="en-GB"/>
        </w:rPr>
        <w:t>The</w:t>
      </w:r>
      <w:proofErr w:type="gramEnd"/>
      <w:r>
        <w:rPr>
          <w:sz w:val="22"/>
          <w:lang w:val="en-GB"/>
        </w:rPr>
        <w:t xml:space="preserve"> Development of Irrigation in Provence, 1700-1860: The French Revolution and Economic Growth’, </w:t>
      </w:r>
      <w:r>
        <w:rPr>
          <w:sz w:val="22"/>
          <w:u w:val="single"/>
          <w:lang w:val="en-GB"/>
        </w:rPr>
        <w:t>Journal of Economic History</w:t>
      </w:r>
      <w:r>
        <w:rPr>
          <w:sz w:val="22"/>
          <w:lang w:val="en-GB"/>
        </w:rPr>
        <w:t>, 50 (Sept. 1990), 615-38.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58.</w:t>
      </w:r>
      <w:r>
        <w:rPr>
          <w:sz w:val="22"/>
          <w:lang w:val="en-CA"/>
        </w:rPr>
        <w:tab/>
      </w:r>
      <w:r>
        <w:rPr>
          <w:sz w:val="22"/>
          <w:lang w:val="en-CA"/>
        </w:rPr>
        <w:tab/>
        <w:t xml:space="preserve">Yves-Marie Berce, </w:t>
      </w:r>
      <w:r>
        <w:rPr>
          <w:sz w:val="22"/>
          <w:u w:val="single"/>
          <w:lang w:val="en-CA"/>
        </w:rPr>
        <w:t xml:space="preserve">History of </w:t>
      </w:r>
      <w:r>
        <w:rPr>
          <w:sz w:val="22"/>
          <w:u w:val="single"/>
          <w:lang w:val="en-CA"/>
        </w:rPr>
        <w:t>Peasant Revolts: The Social Origins of Rebellion in Early Modern France</w:t>
      </w:r>
      <w:r>
        <w:rPr>
          <w:sz w:val="22"/>
          <w:lang w:val="en-CA"/>
        </w:rPr>
        <w:t xml:space="preserve"> (Oxford:  B.H. Blackwell,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 xml:space="preserve">P. M. Jones, ‘The ‘Agrarian Law’: Schemes for Land Redistribution during the French Revolution’, </w:t>
      </w:r>
      <w:r>
        <w:rPr>
          <w:sz w:val="22"/>
          <w:u w:val="single"/>
          <w:lang w:val="en-GB"/>
        </w:rPr>
        <w:t>Past &amp; Present</w:t>
      </w:r>
      <w:r>
        <w:rPr>
          <w:sz w:val="22"/>
          <w:lang w:val="en-GB"/>
        </w:rPr>
        <w:t>, no. 133 (November 1991), 96-133.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Raymond A. Jonas, ‘Peasants, Population, and Industry in France’, </w:t>
      </w:r>
      <w:r>
        <w:rPr>
          <w:sz w:val="22"/>
          <w:u w:val="single"/>
          <w:lang w:val="en-GB"/>
        </w:rPr>
        <w:t>Journal of Interdisciplinary History</w:t>
      </w:r>
      <w:r>
        <w:rPr>
          <w:sz w:val="22"/>
          <w:lang w:val="en-GB"/>
        </w:rPr>
        <w:t>, 22 (</w:t>
      </w:r>
      <w:proofErr w:type="gramStart"/>
      <w:r>
        <w:rPr>
          <w:sz w:val="22"/>
          <w:lang w:val="en-GB"/>
        </w:rPr>
        <w:t>Autumn</w:t>
      </w:r>
      <w:proofErr w:type="gramEnd"/>
      <w:r>
        <w:rPr>
          <w:sz w:val="22"/>
          <w:lang w:val="en-GB"/>
        </w:rPr>
        <w:t xml:space="preserve"> 1991), 177-200.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61.</w:t>
      </w:r>
      <w:r>
        <w:rPr>
          <w:sz w:val="22"/>
          <w:lang w:val="en-GB"/>
        </w:rPr>
        <w:tab/>
      </w:r>
      <w:r>
        <w:rPr>
          <w:sz w:val="22"/>
          <w:lang w:val="en-GB"/>
        </w:rPr>
        <w:tab/>
        <w:t xml:space="preserve">Philip T. Hoffman, ‘Land Rents and Agricultural Productivity: The Paris Basin, 1450 - 1789', </w:t>
      </w:r>
      <w:proofErr w:type="gramStart"/>
      <w:r>
        <w:rPr>
          <w:sz w:val="22"/>
          <w:u w:val="single"/>
          <w:lang w:val="en-GB"/>
        </w:rPr>
        <w:t>The</w:t>
      </w:r>
      <w:proofErr w:type="gramEnd"/>
      <w:r>
        <w:rPr>
          <w:sz w:val="22"/>
          <w:u w:val="single"/>
          <w:lang w:val="en-GB"/>
        </w:rPr>
        <w:t xml:space="preserve"> Journal of Econ</w:t>
      </w:r>
      <w:r>
        <w:rPr>
          <w:sz w:val="22"/>
          <w:u w:val="single"/>
          <w:lang w:val="en-GB"/>
        </w:rPr>
        <w:t>omic History</w:t>
      </w:r>
      <w:r>
        <w:rPr>
          <w:sz w:val="22"/>
          <w:lang w:val="en-GB"/>
        </w:rPr>
        <w:t>, 51 (December 1991), 771 - 806.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62.</w:t>
      </w:r>
      <w:r>
        <w:rPr>
          <w:sz w:val="22"/>
          <w:lang w:val="en-GB"/>
        </w:rPr>
        <w:tab/>
      </w:r>
      <w:r>
        <w:rPr>
          <w:sz w:val="22"/>
          <w:lang w:val="en-GB"/>
        </w:rPr>
        <w:tab/>
        <w:t xml:space="preserve">George Grantham, ‘The Growth of Labour Productivity in the Production of Wheat in the </w:t>
      </w:r>
      <w:r>
        <w:rPr>
          <w:sz w:val="22"/>
          <w:u w:val="single"/>
          <w:lang w:val="en-GB"/>
        </w:rPr>
        <w:t>Cinq Grosses Fermes</w:t>
      </w:r>
      <w:r>
        <w:rPr>
          <w:sz w:val="22"/>
          <w:lang w:val="en-GB"/>
        </w:rPr>
        <w:t xml:space="preserve"> of France, 1750 - 1929’, in Bruce M. S. Campbell and Mark Overton, eds., </w:t>
      </w:r>
      <w:r>
        <w:rPr>
          <w:sz w:val="22"/>
          <w:u w:val="single"/>
          <w:lang w:val="en-GB"/>
        </w:rPr>
        <w:t>Land, Labour and Livestock</w:t>
      </w:r>
      <w:r>
        <w:rPr>
          <w:sz w:val="22"/>
          <w:u w:val="single"/>
          <w:lang w:val="en-GB"/>
        </w:rPr>
        <w:t>: Historical Studies in European Agricultural Productivity</w:t>
      </w:r>
      <w:r>
        <w:rPr>
          <w:sz w:val="22"/>
          <w:lang w:val="en-GB"/>
        </w:rPr>
        <w:t xml:space="preserve"> (Manchester and New York: Manchester University Press, 1991), pp. 340 - 63.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63.</w:t>
      </w:r>
      <w:r>
        <w:rPr>
          <w:sz w:val="22"/>
          <w:lang w:val="en-GB"/>
        </w:rPr>
        <w:tab/>
      </w:r>
      <w:r>
        <w:rPr>
          <w:sz w:val="22"/>
          <w:lang w:val="en-GB"/>
        </w:rPr>
        <w:tab/>
        <w:t xml:space="preserve">Jean-Laurent Rosenthal, </w:t>
      </w:r>
      <w:proofErr w:type="gramStart"/>
      <w:r>
        <w:rPr>
          <w:sz w:val="22"/>
          <w:u w:val="single"/>
          <w:lang w:val="en-GB"/>
        </w:rPr>
        <w:t>The</w:t>
      </w:r>
      <w:proofErr w:type="gramEnd"/>
      <w:r>
        <w:rPr>
          <w:sz w:val="22"/>
          <w:u w:val="single"/>
          <w:lang w:val="en-GB"/>
        </w:rPr>
        <w:t xml:space="preserve"> Fruits of Revolution: Property Rights, Litigation, </w:t>
      </w:r>
      <w:r>
        <w:rPr>
          <w:sz w:val="22"/>
          <w:u w:val="single"/>
          <w:lang w:val="en-GB"/>
        </w:rPr>
        <w:lastRenderedPageBreak/>
        <w:t>and French Agriculture, 1700 - 1860</w:t>
      </w:r>
      <w:r>
        <w:rPr>
          <w:sz w:val="22"/>
          <w:lang w:val="en-GB"/>
        </w:rPr>
        <w:t xml:space="preserve"> </w:t>
      </w:r>
      <w:r>
        <w:rPr>
          <w:sz w:val="22"/>
          <w:lang w:val="en-GB"/>
        </w:rPr>
        <w:t>(Cambridge: Cambridge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64.</w:t>
      </w:r>
      <w:r>
        <w:rPr>
          <w:sz w:val="22"/>
          <w:lang w:val="en-GB"/>
        </w:rPr>
        <w:tab/>
      </w:r>
      <w:r>
        <w:rPr>
          <w:sz w:val="22"/>
          <w:lang w:val="en-GB"/>
        </w:rPr>
        <w:tab/>
        <w:t xml:space="preserve">Jean-Marc Moriceau and Gilles Postel-Vinay, </w:t>
      </w:r>
      <w:r>
        <w:rPr>
          <w:sz w:val="22"/>
          <w:u w:val="single"/>
          <w:lang w:val="en-GB"/>
        </w:rPr>
        <w:t xml:space="preserve">Ferme, enterprise, famille: grande exploitation </w:t>
      </w:r>
      <w:proofErr w:type="gramStart"/>
      <w:r>
        <w:rPr>
          <w:sz w:val="22"/>
          <w:u w:val="single"/>
          <w:lang w:val="en-GB"/>
        </w:rPr>
        <w:t>et</w:t>
      </w:r>
      <w:proofErr w:type="gramEnd"/>
      <w:r>
        <w:rPr>
          <w:sz w:val="22"/>
          <w:u w:val="single"/>
          <w:lang w:val="en-GB"/>
        </w:rPr>
        <w:t xml:space="preserve"> changements agricoles, XVIIe - XIXe siècles</w:t>
      </w:r>
      <w:r>
        <w:rPr>
          <w:sz w:val="22"/>
          <w:lang w:val="en-GB"/>
        </w:rPr>
        <w:t>, Editions de l'École des Hautes Études en Science (Paris,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65.</w:t>
      </w:r>
      <w:r>
        <w:rPr>
          <w:sz w:val="22"/>
          <w:lang w:val="en-GB"/>
        </w:rPr>
        <w:tab/>
      </w:r>
      <w:r>
        <w:rPr>
          <w:sz w:val="22"/>
          <w:lang w:val="en-GB"/>
        </w:rPr>
        <w:tab/>
        <w:t xml:space="preserve">George W. Grantham, ‘Divisions of Labour: Agricultural Productivity and Occupational Specialization in Pre-Industrial France’, </w:t>
      </w:r>
      <w:r>
        <w:rPr>
          <w:sz w:val="22"/>
          <w:u w:val="single"/>
          <w:lang w:val="en-GB"/>
        </w:rPr>
        <w:t>Economic History Review</w:t>
      </w:r>
      <w:r>
        <w:rPr>
          <w:sz w:val="22"/>
          <w:lang w:val="en-GB"/>
        </w:rPr>
        <w:t>, 2nd ser., 46:3 (August 1993), 478-502.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66.</w:t>
      </w:r>
      <w:r>
        <w:rPr>
          <w:sz w:val="22"/>
          <w:lang w:val="en-CA"/>
        </w:rPr>
        <w:tab/>
      </w:r>
      <w:r>
        <w:rPr>
          <w:sz w:val="22"/>
          <w:lang w:val="en-CA"/>
        </w:rPr>
        <w:tab/>
        <w:t>J.-C.  Toutain, ‘Food Rations in France in the Eight</w:t>
      </w:r>
      <w:r>
        <w:rPr>
          <w:sz w:val="22"/>
          <w:lang w:val="en-CA"/>
        </w:rPr>
        <w:t xml:space="preserve">eenth and Early Nineteenth Centuries: A Comment’,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2nd ser., 48:4 (Nov.  </w:t>
      </w:r>
      <w:proofErr w:type="gramStart"/>
      <w:r>
        <w:rPr>
          <w:sz w:val="22"/>
          <w:lang w:val="en-CA"/>
        </w:rPr>
        <w:t>1995), 769-73.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67.</w:t>
      </w:r>
      <w:r>
        <w:rPr>
          <w:sz w:val="22"/>
          <w:lang w:val="en-CA"/>
        </w:rPr>
        <w:tab/>
      </w:r>
      <w:r>
        <w:rPr>
          <w:sz w:val="22"/>
          <w:lang w:val="en-CA"/>
        </w:rPr>
        <w:tab/>
        <w:t xml:space="preserve">George W.  Grantham, ‘Food Rations in France in the Eighteenth and Early Nineteenth Centuries: A Reply’,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w:t>
      </w:r>
      <w:r>
        <w:rPr>
          <w:sz w:val="22"/>
          <w:lang w:val="en-CA"/>
        </w:rPr>
        <w:t xml:space="preserve">2nd ser., 48:4 (Nov.  </w:t>
      </w:r>
      <w:proofErr w:type="gramStart"/>
      <w:r>
        <w:rPr>
          <w:sz w:val="22"/>
          <w:lang w:val="en-CA"/>
        </w:rPr>
        <w:t>1995), 774-77.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68.</w:t>
      </w:r>
      <w:r>
        <w:rPr>
          <w:sz w:val="22"/>
          <w:lang w:val="en-CA"/>
        </w:rPr>
        <w:tab/>
      </w:r>
      <w:r>
        <w:rPr>
          <w:sz w:val="22"/>
          <w:lang w:val="en-CA"/>
        </w:rPr>
        <w:tab/>
        <w:t xml:space="preserve">Jean-Marc Morineau, </w:t>
      </w:r>
      <w:r>
        <w:rPr>
          <w:sz w:val="22"/>
          <w:u w:val="single"/>
          <w:lang w:val="en-CA"/>
        </w:rPr>
        <w:t>Les fermiers de l’Île de France: L’ascension d’un patronat agricole (XVe-XVIIIe siècles)</w:t>
      </w:r>
      <w:r>
        <w:rPr>
          <w:sz w:val="22"/>
          <w:lang w:val="en-CA"/>
        </w:rPr>
        <w:t xml:space="preserve"> (Paris: Fayard,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69.</w:t>
      </w:r>
      <w:r>
        <w:rPr>
          <w:sz w:val="22"/>
          <w:lang w:val="en-CA"/>
        </w:rPr>
        <w:tab/>
      </w:r>
      <w:r>
        <w:rPr>
          <w:sz w:val="22"/>
          <w:lang w:val="en-CA"/>
        </w:rPr>
        <w:tab/>
        <w:t xml:space="preserve">Pierre de Saint Jacob, </w:t>
      </w:r>
      <w:r>
        <w:rPr>
          <w:sz w:val="22"/>
          <w:u w:val="single"/>
          <w:lang w:val="en-CA"/>
        </w:rPr>
        <w:t>Les paysans de la Bourgogne du Nord au denier siècle</w:t>
      </w:r>
      <w:r>
        <w:rPr>
          <w:sz w:val="22"/>
          <w:u w:val="single"/>
          <w:lang w:val="en-CA"/>
        </w:rPr>
        <w:t xml:space="preserve"> de l’Ancien Régime</w:t>
      </w:r>
      <w:r>
        <w:rPr>
          <w:sz w:val="22"/>
          <w:lang w:val="en-CA"/>
        </w:rPr>
        <w:t>, Association d’histoire des sociétés rurales et éditions universitaires de Dijon (Rennes: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70.</w:t>
      </w:r>
      <w:r>
        <w:rPr>
          <w:sz w:val="22"/>
          <w:lang w:val="en-CA"/>
        </w:rPr>
        <w:tab/>
      </w:r>
      <w:r>
        <w:rPr>
          <w:sz w:val="22"/>
          <w:lang w:val="en-CA"/>
        </w:rPr>
        <w:tab/>
        <w:t xml:space="preserve">J.M. Chevet, ‘National and Regional Corn Markets in France from the Sixteenth to the Nineteenth Centuries’, </w:t>
      </w:r>
      <w:proofErr w:type="gramStart"/>
      <w:r>
        <w:rPr>
          <w:sz w:val="22"/>
          <w:u w:val="single"/>
          <w:lang w:val="en-CA"/>
        </w:rPr>
        <w:t>The</w:t>
      </w:r>
      <w:proofErr w:type="gramEnd"/>
      <w:r>
        <w:rPr>
          <w:sz w:val="22"/>
          <w:u w:val="single"/>
          <w:lang w:val="en-CA"/>
        </w:rPr>
        <w:t xml:space="preserve"> Journal of European E</w:t>
      </w:r>
      <w:r>
        <w:rPr>
          <w:sz w:val="22"/>
          <w:u w:val="single"/>
          <w:lang w:val="en-CA"/>
        </w:rPr>
        <w:t>conomic History</w:t>
      </w:r>
      <w:r>
        <w:rPr>
          <w:sz w:val="22"/>
          <w:lang w:val="en-CA"/>
        </w:rPr>
        <w:t>, 25:3 (Winter 1996), 681-704.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71.</w:t>
      </w:r>
      <w:r>
        <w:rPr>
          <w:sz w:val="22"/>
          <w:lang w:val="en-CA"/>
        </w:rPr>
        <w:tab/>
      </w:r>
      <w:r>
        <w:rPr>
          <w:sz w:val="22"/>
          <w:lang w:val="en-CA"/>
        </w:rPr>
        <w:tab/>
        <w:t xml:space="preserve">Philip Hoffman, </w:t>
      </w:r>
      <w:r>
        <w:rPr>
          <w:sz w:val="22"/>
          <w:u w:val="single"/>
          <w:lang w:val="en-CA"/>
        </w:rPr>
        <w:t>Growth in a Traditional Society: The French Countryside, 1450 - 1815</w:t>
      </w:r>
      <w:r>
        <w:rPr>
          <w:sz w:val="22"/>
          <w:lang w:val="en-CA"/>
        </w:rPr>
        <w:t xml:space="preserve"> (Princeton: Princeton University Press,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72.</w:t>
      </w:r>
      <w:r>
        <w:rPr>
          <w:sz w:val="22"/>
        </w:rPr>
        <w:tab/>
      </w:r>
      <w:r>
        <w:rPr>
          <w:sz w:val="22"/>
        </w:rPr>
        <w:tab/>
        <w:t xml:space="preserve">Thomas Brennan, </w:t>
      </w:r>
      <w:r>
        <w:rPr>
          <w:sz w:val="22"/>
          <w:u w:val="single"/>
        </w:rPr>
        <w:t>Burgundy to Champagne: The Wine Trade in Early Mod</w:t>
      </w:r>
      <w:r>
        <w:rPr>
          <w:sz w:val="22"/>
          <w:u w:val="single"/>
        </w:rPr>
        <w:t>ern France</w:t>
      </w:r>
      <w:r>
        <w:rPr>
          <w:sz w:val="22"/>
        </w:rPr>
        <w:t xml:space="preserve"> (Baltimore: The Johns Hopkins University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lang w:val="en-CA"/>
        </w:rPr>
        <w:t>73.</w:t>
      </w:r>
      <w:r>
        <w:rPr>
          <w:sz w:val="22"/>
          <w:lang w:val="en-CA"/>
        </w:rPr>
        <w:tab/>
      </w:r>
      <w:r>
        <w:rPr>
          <w:sz w:val="22"/>
        </w:rPr>
        <w:tab/>
      </w:r>
      <w:proofErr w:type="gramStart"/>
      <w:r>
        <w:rPr>
          <w:sz w:val="22"/>
        </w:rPr>
        <w:t>Tom  Scott</w:t>
      </w:r>
      <w:proofErr w:type="gramEnd"/>
      <w:r>
        <w:rPr>
          <w:sz w:val="22"/>
        </w:rPr>
        <w:t xml:space="preserve">, ed., </w:t>
      </w:r>
      <w:r>
        <w:rPr>
          <w:sz w:val="22"/>
          <w:u w:val="single"/>
        </w:rPr>
        <w:t>The Peasantries of Europe: from the Fourteenth to the Eighteenth Centuries</w:t>
      </w:r>
      <w:r>
        <w:rPr>
          <w:sz w:val="22"/>
        </w:rPr>
        <w:t xml:space="preserve"> (London and New York: Addison Wesley Longman,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74.</w:t>
      </w:r>
      <w:r>
        <w:rPr>
          <w:sz w:val="22"/>
        </w:rPr>
        <w:tab/>
      </w:r>
      <w:r>
        <w:rPr>
          <w:sz w:val="22"/>
        </w:rPr>
        <w:tab/>
        <w:t xml:space="preserve">Judith Miller, </w:t>
      </w:r>
      <w:r>
        <w:rPr>
          <w:sz w:val="22"/>
          <w:u w:val="single"/>
        </w:rPr>
        <w:t>Mastering the Mark</w:t>
      </w:r>
      <w:r>
        <w:rPr>
          <w:sz w:val="22"/>
          <w:u w:val="single"/>
        </w:rPr>
        <w:t>et: The State and the Grain Trade in Northern France, 1700 - 1860</w:t>
      </w:r>
      <w:r>
        <w:rPr>
          <w:sz w:val="22"/>
        </w:rPr>
        <w:t xml:space="preserve"> (Cambridge and New York: Cambridge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75.</w:t>
      </w:r>
      <w:r>
        <w:rPr>
          <w:sz w:val="22"/>
          <w:lang w:val="en-CA"/>
        </w:rPr>
        <w:tab/>
      </w:r>
      <w:r>
        <w:rPr>
          <w:sz w:val="22"/>
          <w:lang w:val="en-CA"/>
        </w:rPr>
        <w:tab/>
        <w:t xml:space="preserve">Gilles Postel-Vinay, </w:t>
      </w:r>
      <w:r>
        <w:rPr>
          <w:sz w:val="22"/>
          <w:u w:val="single"/>
          <w:lang w:val="en-CA"/>
        </w:rPr>
        <w:t xml:space="preserve">La terre </w:t>
      </w:r>
      <w:proofErr w:type="gramStart"/>
      <w:r>
        <w:rPr>
          <w:sz w:val="22"/>
          <w:u w:val="single"/>
          <w:lang w:val="en-CA"/>
        </w:rPr>
        <w:t>et</w:t>
      </w:r>
      <w:proofErr w:type="gramEnd"/>
      <w:r>
        <w:rPr>
          <w:sz w:val="22"/>
          <w:u w:val="single"/>
          <w:lang w:val="en-CA"/>
        </w:rPr>
        <w:t xml:space="preserve"> l’argent: L’agriculture et le crédit en France du XVIIe au début du XXe siècle</w:t>
      </w:r>
      <w:r>
        <w:rPr>
          <w:sz w:val="22"/>
          <w:lang w:val="en-CA"/>
        </w:rPr>
        <w:t xml:space="preserve"> (Paris: Albi</w:t>
      </w:r>
      <w:r>
        <w:rPr>
          <w:sz w:val="22"/>
          <w:lang w:val="en-CA"/>
        </w:rPr>
        <w:t>n Michel,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76.</w:t>
      </w:r>
      <w:r>
        <w:rPr>
          <w:sz w:val="22"/>
          <w:lang w:val="en-CA"/>
        </w:rPr>
        <w:tab/>
      </w:r>
      <w:r>
        <w:rPr>
          <w:sz w:val="22"/>
          <w:lang w:val="en-CA"/>
        </w:rPr>
        <w:tab/>
        <w:t xml:space="preserve">Peter McPhee, </w:t>
      </w:r>
      <w:r>
        <w:rPr>
          <w:sz w:val="22"/>
          <w:u w:val="single"/>
          <w:lang w:val="en-CA"/>
        </w:rPr>
        <w:t>Revolution and Environment in Southern France: Peasants, Lords, and Murder in the Corbières, 1730 - 1830</w:t>
      </w:r>
      <w:r>
        <w:rPr>
          <w:sz w:val="22"/>
          <w:lang w:val="en-CA"/>
        </w:rPr>
        <w:t xml:space="preserve"> (Oxford: Clarendon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77.</w:t>
      </w:r>
      <w:r>
        <w:rPr>
          <w:sz w:val="22"/>
          <w:lang w:val="en-CA"/>
        </w:rPr>
        <w:tab/>
      </w:r>
      <w:r>
        <w:rPr>
          <w:sz w:val="22"/>
          <w:lang w:val="en-CA"/>
        </w:rPr>
        <w:tab/>
        <w:t xml:space="preserve">Jean-Marc Moriceau, </w:t>
      </w:r>
      <w:r>
        <w:rPr>
          <w:sz w:val="22"/>
          <w:u w:val="single"/>
          <w:lang w:val="en-CA"/>
        </w:rPr>
        <w:t xml:space="preserve">L’élevage </w:t>
      </w:r>
      <w:proofErr w:type="gramStart"/>
      <w:r>
        <w:rPr>
          <w:sz w:val="22"/>
          <w:u w:val="single"/>
          <w:lang w:val="en-CA"/>
        </w:rPr>
        <w:t>sous  l’Ancien</w:t>
      </w:r>
      <w:proofErr w:type="gramEnd"/>
      <w:r>
        <w:rPr>
          <w:sz w:val="22"/>
          <w:u w:val="single"/>
          <w:lang w:val="en-CA"/>
        </w:rPr>
        <w:t xml:space="preserve"> Régime: les fondements agraire</w:t>
      </w:r>
      <w:r>
        <w:rPr>
          <w:sz w:val="22"/>
          <w:u w:val="single"/>
          <w:lang w:val="en-CA"/>
        </w:rPr>
        <w:t>s de la France moderne, XIVe-XVIIIe siècles</w:t>
      </w:r>
      <w:r>
        <w:rPr>
          <w:sz w:val="22"/>
          <w:lang w:val="en-CA"/>
        </w:rPr>
        <w:t xml:space="preserve"> (Paris: Sedes,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78.</w:t>
      </w:r>
      <w:r>
        <w:rPr>
          <w:sz w:val="22"/>
          <w:lang w:val="en-CA"/>
        </w:rPr>
        <w:tab/>
      </w:r>
      <w:r>
        <w:rPr>
          <w:sz w:val="22"/>
          <w:lang w:val="en-CA"/>
        </w:rPr>
        <w:tab/>
        <w:t xml:space="preserve">J.  M.  Moriceau, </w:t>
      </w:r>
      <w:r>
        <w:rPr>
          <w:sz w:val="22"/>
          <w:u w:val="single"/>
          <w:lang w:val="en-CA"/>
        </w:rPr>
        <w:t xml:space="preserve">La terre </w:t>
      </w:r>
      <w:proofErr w:type="gramStart"/>
      <w:r>
        <w:rPr>
          <w:sz w:val="22"/>
          <w:u w:val="single"/>
          <w:lang w:val="en-CA"/>
        </w:rPr>
        <w:t>et</w:t>
      </w:r>
      <w:proofErr w:type="gramEnd"/>
      <w:r>
        <w:rPr>
          <w:sz w:val="22"/>
          <w:u w:val="single"/>
          <w:lang w:val="en-CA"/>
        </w:rPr>
        <w:t xml:space="preserve"> les paysans aux XVIIe et XVIIIe siècles: France et Grande Bretagne</w:t>
      </w:r>
      <w:r>
        <w:rPr>
          <w:sz w:val="22"/>
          <w:lang w:val="en-CA"/>
        </w:rPr>
        <w:t>, Guide d’Histoire Agraire (Rennes: Presses Universitaires de Rennes,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78.</w:t>
      </w:r>
      <w:r>
        <w:rPr>
          <w:sz w:val="22"/>
          <w:lang w:val="en-CA"/>
        </w:rPr>
        <w:tab/>
      </w:r>
      <w:r>
        <w:rPr>
          <w:sz w:val="22"/>
          <w:lang w:val="en-CA"/>
        </w:rPr>
        <w:tab/>
        <w:t>G. Bé</w:t>
      </w:r>
      <w:r>
        <w:rPr>
          <w:sz w:val="22"/>
          <w:lang w:val="en-CA"/>
        </w:rPr>
        <w:t xml:space="preserve">aur, </w:t>
      </w:r>
      <w:r>
        <w:rPr>
          <w:sz w:val="22"/>
          <w:u w:val="single"/>
          <w:lang w:val="en-CA"/>
        </w:rPr>
        <w:t xml:space="preserve">Histoire agraire de la France au XVIIIe siècle: Inerties </w:t>
      </w:r>
      <w:proofErr w:type="gramStart"/>
      <w:r>
        <w:rPr>
          <w:sz w:val="22"/>
          <w:u w:val="single"/>
          <w:lang w:val="en-CA"/>
        </w:rPr>
        <w:t>et</w:t>
      </w:r>
      <w:proofErr w:type="gramEnd"/>
      <w:r>
        <w:rPr>
          <w:sz w:val="22"/>
          <w:u w:val="single"/>
          <w:lang w:val="en-CA"/>
        </w:rPr>
        <w:t xml:space="preserve"> changements dans les campagnes françaises entre 1715 et 1815</w:t>
      </w:r>
      <w:r>
        <w:rPr>
          <w:sz w:val="22"/>
          <w:lang w:val="en-CA"/>
        </w:rPr>
        <w:t xml:space="preserve"> (Paris,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79.</w:t>
      </w:r>
      <w:r>
        <w:rPr>
          <w:sz w:val="22"/>
          <w:lang w:val="en-CA"/>
        </w:rPr>
        <w:tab/>
      </w:r>
      <w:r>
        <w:rPr>
          <w:sz w:val="22"/>
          <w:lang w:val="en-CA"/>
        </w:rPr>
        <w:tab/>
        <w:t xml:space="preserve">Jeremy D. Hayhoe, ‘Litigation and the Policing of Communal Farming in Northern Burgundy, 1750 - 1790', </w:t>
      </w:r>
      <w:r>
        <w:rPr>
          <w:sz w:val="22"/>
          <w:u w:val="single"/>
          <w:lang w:val="en-CA"/>
        </w:rPr>
        <w:t>Agricu</w:t>
      </w:r>
      <w:r>
        <w:rPr>
          <w:sz w:val="22"/>
          <w:u w:val="single"/>
          <w:lang w:val="en-CA"/>
        </w:rPr>
        <w:t>ltural History Review</w:t>
      </w:r>
      <w:r>
        <w:rPr>
          <w:sz w:val="22"/>
          <w:lang w:val="en-CA"/>
        </w:rPr>
        <w:t>, 50:1 (2002), 51-68.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80.</w:t>
      </w:r>
      <w:r>
        <w:rPr>
          <w:sz w:val="22"/>
          <w:lang w:val="en-CA"/>
        </w:rPr>
        <w:tab/>
      </w:r>
      <w:r>
        <w:rPr>
          <w:sz w:val="22"/>
          <w:lang w:val="en-CA"/>
        </w:rPr>
        <w:tab/>
        <w:t xml:space="preserve">Donald M. G. Sutherland, ‘Peasants, Lords, and Leviathan: Winners and Losers from the Abolition of French Feudalism, 1780 - 1820', </w:t>
      </w:r>
      <w:r>
        <w:rPr>
          <w:sz w:val="22"/>
          <w:u w:val="single"/>
          <w:lang w:val="en-CA"/>
        </w:rPr>
        <w:t>Journal of Economic History</w:t>
      </w:r>
      <w:r>
        <w:rPr>
          <w:sz w:val="22"/>
          <w:lang w:val="en-CA"/>
        </w:rPr>
        <w:t>, 62:1 (March 2002), 1-24.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81.</w:t>
      </w:r>
      <w:r>
        <w:rPr>
          <w:sz w:val="22"/>
          <w:lang w:val="en-CA"/>
        </w:rPr>
        <w:tab/>
      </w:r>
      <w:r>
        <w:rPr>
          <w:sz w:val="22"/>
          <w:lang w:val="en-CA"/>
        </w:rPr>
        <w:tab/>
        <w:t>Cormac Ó Gráda a</w:t>
      </w:r>
      <w:r>
        <w:rPr>
          <w:sz w:val="22"/>
          <w:lang w:val="en-CA"/>
        </w:rPr>
        <w:t xml:space="preserve">nd Jean-Michel Chevet, ‘Famine and Market in </w:t>
      </w:r>
      <w:r>
        <w:rPr>
          <w:i/>
          <w:sz w:val="22"/>
          <w:lang w:val="en-CA"/>
        </w:rPr>
        <w:t>Ancien Régime</w:t>
      </w:r>
      <w:r>
        <w:rPr>
          <w:sz w:val="22"/>
          <w:lang w:val="en-CA"/>
        </w:rPr>
        <w:t xml:space="preserve"> France’, </w:t>
      </w:r>
      <w:r>
        <w:rPr>
          <w:sz w:val="22"/>
          <w:u w:val="single"/>
          <w:lang w:val="en-CA"/>
        </w:rPr>
        <w:t>Journal of Economic History</w:t>
      </w:r>
      <w:r>
        <w:rPr>
          <w:sz w:val="22"/>
          <w:lang w:val="en-CA"/>
        </w:rPr>
        <w:t>, 62:3 (September 2002), 706-33.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82.</w:t>
      </w:r>
      <w:r>
        <w:rPr>
          <w:sz w:val="22"/>
          <w:lang w:val="en-CA"/>
        </w:rPr>
        <w:tab/>
      </w:r>
      <w:r>
        <w:rPr>
          <w:sz w:val="22"/>
          <w:lang w:val="en-CA"/>
        </w:rPr>
        <w:tab/>
        <w:t xml:space="preserve">Hugh Clout, ‘The Pays de Bray: A Vale of Dairies in Northern France’, </w:t>
      </w:r>
      <w:r>
        <w:rPr>
          <w:sz w:val="22"/>
          <w:u w:val="single"/>
          <w:lang w:val="en-CA"/>
        </w:rPr>
        <w:t>Agricultural History Review</w:t>
      </w:r>
      <w:r>
        <w:rPr>
          <w:sz w:val="22"/>
          <w:lang w:val="en-CA"/>
        </w:rPr>
        <w:t>, 51</w:t>
      </w:r>
      <w:proofErr w:type="gramStart"/>
      <w:r>
        <w:rPr>
          <w:sz w:val="22"/>
          <w:lang w:val="en-CA"/>
        </w:rPr>
        <w:t>:ii</w:t>
      </w:r>
      <w:proofErr w:type="gramEnd"/>
      <w:r>
        <w:rPr>
          <w:sz w:val="22"/>
          <w:lang w:val="en-CA"/>
        </w:rPr>
        <w:t xml:space="preserve"> (2003), 190-208.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83.</w:t>
      </w:r>
      <w:r>
        <w:rPr>
          <w:sz w:val="22"/>
          <w:lang w:val="en-CA"/>
        </w:rPr>
        <w:tab/>
      </w:r>
      <w:r>
        <w:rPr>
          <w:sz w:val="22"/>
          <w:lang w:val="en-CA"/>
        </w:rPr>
        <w:tab/>
        <w:t xml:space="preserve">James Livesey, ‘Material Culture, Economic Institutions and Peasant Revolution in Low Languedoc, 1770 - 1840', </w:t>
      </w:r>
      <w:r>
        <w:rPr>
          <w:sz w:val="22"/>
          <w:u w:val="single"/>
          <w:lang w:val="en-CA"/>
        </w:rPr>
        <w:t>Past &amp; Present</w:t>
      </w:r>
      <w:r>
        <w:rPr>
          <w:sz w:val="22"/>
          <w:lang w:val="en-CA"/>
        </w:rPr>
        <w:t>, no. 182 (February 2004), 143-74.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84.</w:t>
      </w:r>
      <w:r>
        <w:rPr>
          <w:sz w:val="22"/>
        </w:rPr>
        <w:tab/>
      </w:r>
      <w:r>
        <w:rPr>
          <w:sz w:val="22"/>
        </w:rPr>
        <w:tab/>
        <w:t xml:space="preserve">Gérard Béaur, Christophe Duhamelle, Reiner Prass, and Jürgen Schlumbohm, eds., </w:t>
      </w:r>
      <w:r>
        <w:rPr>
          <w:sz w:val="22"/>
          <w:u w:val="single"/>
        </w:rPr>
        <w:t>Les s</w:t>
      </w:r>
      <w:r>
        <w:rPr>
          <w:sz w:val="22"/>
          <w:u w:val="single"/>
        </w:rPr>
        <w:t>ociétés rurales en Allemagne et en France (XVIIIe - XIXe siècles): Actes du colloque de Göttingen, 23 -25 novembre 2000</w:t>
      </w:r>
      <w:r>
        <w:rPr>
          <w:sz w:val="22"/>
        </w:rPr>
        <w:t xml:space="preserve">, Association d’histoire des sociétés rurales, vol.  </w:t>
      </w:r>
      <w:proofErr w:type="gramStart"/>
      <w:r>
        <w:rPr>
          <w:sz w:val="22"/>
        </w:rPr>
        <w:t>8  (</w:t>
      </w:r>
      <w:proofErr w:type="gramEnd"/>
      <w:r>
        <w:rPr>
          <w:sz w:val="22"/>
        </w:rPr>
        <w:t>Paris: Bibliothèque d’histoire rurale,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85.</w:t>
      </w:r>
      <w:r>
        <w:rPr>
          <w:sz w:val="22"/>
          <w:lang w:val="en-CA"/>
        </w:rPr>
        <w:tab/>
      </w:r>
      <w:r>
        <w:rPr>
          <w:sz w:val="22"/>
          <w:lang w:val="en-CA"/>
        </w:rPr>
        <w:tab/>
        <w:t>Thomas Brennan, ‘Peasants an</w:t>
      </w:r>
      <w:r>
        <w:rPr>
          <w:sz w:val="22"/>
          <w:lang w:val="en-CA"/>
        </w:rPr>
        <w:t xml:space="preserve">d Debt in Eighteenth-Century Champagne’, </w:t>
      </w:r>
      <w:r>
        <w:rPr>
          <w:sz w:val="22"/>
          <w:u w:val="single"/>
          <w:lang w:val="en-CA"/>
        </w:rPr>
        <w:t>Journal of Interdisciplinary History</w:t>
      </w:r>
      <w:r>
        <w:rPr>
          <w:sz w:val="22"/>
          <w:lang w:val="en-CA"/>
        </w:rPr>
        <w:t>, 37:2 (Autumn 2006), 175-200.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86.</w:t>
      </w:r>
      <w:r>
        <w:rPr>
          <w:sz w:val="22"/>
          <w:lang w:val="en-CA"/>
        </w:rPr>
        <w:tab/>
      </w:r>
      <w:r>
        <w:rPr>
          <w:sz w:val="22"/>
          <w:lang w:val="en-CA"/>
        </w:rPr>
        <w:tab/>
        <w:t xml:space="preserve">Karl Storchmann, ‘Asymmetric Information and Markets in Transition: Vineyard Auctions in the Mosel Valley after the French Revolution’, </w:t>
      </w:r>
      <w:proofErr w:type="gramStart"/>
      <w:r>
        <w:rPr>
          <w:sz w:val="22"/>
          <w:u w:val="single"/>
          <w:lang w:val="en-CA"/>
        </w:rPr>
        <w:t>The</w:t>
      </w:r>
      <w:proofErr w:type="gramEnd"/>
      <w:r>
        <w:rPr>
          <w:sz w:val="22"/>
          <w:u w:val="single"/>
          <w:lang w:val="en-CA"/>
        </w:rPr>
        <w:t xml:space="preserve"> Jo</w:t>
      </w:r>
      <w:r>
        <w:rPr>
          <w:sz w:val="22"/>
          <w:u w:val="single"/>
          <w:lang w:val="en-CA"/>
        </w:rPr>
        <w:t>urnal of European Economic History</w:t>
      </w:r>
      <w:r>
        <w:rPr>
          <w:sz w:val="22"/>
          <w:lang w:val="en-CA"/>
        </w:rPr>
        <w:t>, 35:2 (Fall 2006), 395-424.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87.</w:t>
      </w:r>
      <w:r>
        <w:rPr>
          <w:sz w:val="22"/>
          <w:lang w:val="en-CA"/>
        </w:rPr>
        <w:tab/>
      </w:r>
      <w:r>
        <w:rPr>
          <w:sz w:val="22"/>
          <w:lang w:val="en-CA"/>
        </w:rPr>
        <w:tab/>
        <w:t xml:space="preserve">John Broad, ed., </w:t>
      </w:r>
      <w:proofErr w:type="gramStart"/>
      <w:r>
        <w:rPr>
          <w:sz w:val="22"/>
          <w:u w:val="single"/>
          <w:lang w:val="en-CA"/>
        </w:rPr>
        <w:t>A</w:t>
      </w:r>
      <w:proofErr w:type="gramEnd"/>
      <w:r>
        <w:rPr>
          <w:sz w:val="22"/>
          <w:u w:val="single"/>
          <w:lang w:val="en-CA"/>
        </w:rPr>
        <w:t xml:space="preserve"> Common Agricultural Heritage?  Revising French and British Rural Divergence</w:t>
      </w:r>
      <w:r>
        <w:rPr>
          <w:sz w:val="22"/>
          <w:lang w:val="en-CA"/>
        </w:rPr>
        <w:t xml:space="preserve">, </w:t>
      </w:r>
      <w:proofErr w:type="gramStart"/>
      <w:r>
        <w:rPr>
          <w:sz w:val="22"/>
          <w:lang w:val="en-CA"/>
        </w:rPr>
        <w:t>The</w:t>
      </w:r>
      <w:proofErr w:type="gramEnd"/>
      <w:r>
        <w:rPr>
          <w:sz w:val="22"/>
          <w:lang w:val="en-CA"/>
        </w:rPr>
        <w:t xml:space="preserve"> </w:t>
      </w:r>
      <w:r>
        <w:rPr>
          <w:i/>
          <w:sz w:val="22"/>
          <w:lang w:val="en-CA"/>
        </w:rPr>
        <w:t>Agricultural History Review</w:t>
      </w:r>
      <w:r>
        <w:rPr>
          <w:sz w:val="22"/>
          <w:lang w:val="en-CA"/>
        </w:rPr>
        <w:t xml:space="preserve">, Supplement Series 5 (Exeter: British Agricultural History </w:t>
      </w:r>
      <w:r>
        <w:rPr>
          <w:sz w:val="22"/>
          <w:lang w:val="en-CA"/>
        </w:rPr>
        <w:t>Society, 2009).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E</w:t>
      </w:r>
      <w:r>
        <w:rPr>
          <w:sz w:val="22"/>
          <w:lang w:val="en-GB"/>
        </w:rPr>
        <w:t>.</w:t>
      </w:r>
      <w:r>
        <w:rPr>
          <w:sz w:val="22"/>
          <w:lang w:val="en-GB"/>
        </w:rPr>
        <w:tab/>
      </w:r>
      <w:r>
        <w:rPr>
          <w:b/>
          <w:sz w:val="22"/>
          <w:u w:val="single"/>
          <w:lang w:val="en-GB"/>
        </w:rPr>
        <w:t>General Studies in the Economic History of 19th-Century France</w:t>
      </w:r>
      <w:r>
        <w:rPr>
          <w:sz w:val="22"/>
          <w:lang w:val="en-GB"/>
        </w:rPr>
        <w:t xml:space="preserve">: </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 xml:space="preserve"> </w:t>
      </w:r>
      <w:proofErr w:type="gramStart"/>
      <w:r>
        <w:rPr>
          <w:sz w:val="22"/>
          <w:lang w:val="en-GB"/>
        </w:rPr>
        <w:t>1.</w:t>
      </w:r>
      <w:r>
        <w:rPr>
          <w:sz w:val="22"/>
          <w:lang w:val="en-GB"/>
        </w:rPr>
        <w:tab/>
      </w:r>
      <w:r>
        <w:rPr>
          <w:sz w:val="22"/>
          <w:lang w:val="en-GB"/>
        </w:rPr>
        <w:tab/>
        <w:t xml:space="preserve">Emile Levasseur, </w:t>
      </w:r>
      <w:r>
        <w:rPr>
          <w:sz w:val="22"/>
          <w:u w:val="single"/>
          <w:lang w:val="en-GB"/>
        </w:rPr>
        <w:t>Histoires des classes ouvrières en France depuis 1789 jusqu'à nos jours</w:t>
      </w:r>
      <w:r>
        <w:rPr>
          <w:sz w:val="22"/>
          <w:lang w:val="en-GB"/>
        </w:rPr>
        <w:t>, 2 vols. (Paris, 1867).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Emile Levasseur, </w:t>
      </w:r>
      <w:r>
        <w:rPr>
          <w:sz w:val="22"/>
          <w:u w:val="single"/>
          <w:lang w:val="en-GB"/>
        </w:rPr>
        <w:t>Histoire des classes ouvriè</w:t>
      </w:r>
      <w:r>
        <w:rPr>
          <w:sz w:val="22"/>
          <w:u w:val="single"/>
          <w:lang w:val="en-GB"/>
        </w:rPr>
        <w:t>res et de l'industrie en France de 1789 à 1870</w:t>
      </w:r>
      <w:r>
        <w:rPr>
          <w:sz w:val="22"/>
          <w:lang w:val="en-GB"/>
        </w:rPr>
        <w:t xml:space="preserve">, 2nd </w:t>
      </w:r>
      <w:proofErr w:type="gramStart"/>
      <w:r>
        <w:rPr>
          <w:sz w:val="22"/>
          <w:lang w:val="en-GB"/>
        </w:rPr>
        <w:t>edn.,</w:t>
      </w:r>
      <w:proofErr w:type="gramEnd"/>
      <w:r>
        <w:rPr>
          <w:sz w:val="22"/>
          <w:lang w:val="en-GB"/>
        </w:rPr>
        <w:t xml:space="preserve"> 3 vols. (Paris, 1904).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3.</w:t>
      </w:r>
      <w:r>
        <w:rPr>
          <w:sz w:val="22"/>
          <w:lang w:val="en-GB"/>
        </w:rPr>
        <w:tab/>
      </w:r>
      <w:r>
        <w:rPr>
          <w:sz w:val="22"/>
          <w:lang w:val="en-GB"/>
        </w:rPr>
        <w:tab/>
        <w:t xml:space="preserve"> John H. Clapham, </w:t>
      </w:r>
      <w:r>
        <w:rPr>
          <w:sz w:val="22"/>
          <w:u w:val="single"/>
          <w:lang w:val="en-GB"/>
        </w:rPr>
        <w:t>Economic Development of France and Germany, 1815-1914</w:t>
      </w:r>
      <w:r>
        <w:rPr>
          <w:sz w:val="22"/>
          <w:lang w:val="en-GB"/>
        </w:rPr>
        <w:t xml:space="preserve"> (1921: reissued Cambridge: Cambridge University Press, 1963), pp. 1-6, 6-10, 53-5, 232-35, in </w:t>
      </w:r>
      <w:r>
        <w:rPr>
          <w:sz w:val="22"/>
          <w:lang w:val="en-GB"/>
        </w:rPr>
        <w:t xml:space="preserve">particular.  </w:t>
      </w:r>
      <w:proofErr w:type="gramStart"/>
      <w:r>
        <w:rPr>
          <w:sz w:val="22"/>
          <w:lang w:val="en-GB"/>
        </w:rPr>
        <w:t>A classic study.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Shephard B. Clough, </w:t>
      </w:r>
      <w:r>
        <w:rPr>
          <w:sz w:val="22"/>
          <w:u w:val="single"/>
          <w:lang w:val="en-GB"/>
        </w:rPr>
        <w:t>France: A History of National Economics, 1789 - 1939</w:t>
      </w:r>
      <w:r>
        <w:rPr>
          <w:sz w:val="22"/>
          <w:lang w:val="en-GB"/>
        </w:rPr>
        <w:t xml:space="preserve"> (New York, 1939).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Shephard Clough, ‘Retarditive Factors in French Economic Development in the 19th and 20th Centuries’, </w:t>
      </w:r>
      <w:r>
        <w:rPr>
          <w:sz w:val="22"/>
          <w:u w:val="single"/>
          <w:lang w:val="en-GB"/>
        </w:rPr>
        <w:t>Journal of Economic H</w:t>
      </w:r>
      <w:r>
        <w:rPr>
          <w:sz w:val="22"/>
          <w:u w:val="single"/>
          <w:lang w:val="en-GB"/>
        </w:rPr>
        <w:t>istory</w:t>
      </w:r>
      <w:r>
        <w:rPr>
          <w:sz w:val="22"/>
          <w:lang w:val="en-GB"/>
        </w:rPr>
        <w:t xml:space="preserve">, </w:t>
      </w:r>
      <w:r>
        <w:rPr>
          <w:sz w:val="22"/>
          <w:u w:val="single"/>
          <w:lang w:val="en-GB"/>
        </w:rPr>
        <w:t>Supplement</w:t>
      </w:r>
      <w:r>
        <w:rPr>
          <w:sz w:val="22"/>
          <w:lang w:val="en-GB"/>
        </w:rPr>
        <w:t>, 6 (1946).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G. Duveau, </w:t>
      </w:r>
      <w:r>
        <w:rPr>
          <w:sz w:val="22"/>
          <w:u w:val="single"/>
          <w:lang w:val="en-GB"/>
        </w:rPr>
        <w:t>La vie ouvrière en France sous le Second Empire</w:t>
      </w:r>
      <w:r>
        <w:rPr>
          <w:sz w:val="22"/>
          <w:lang w:val="en-GB"/>
        </w:rPr>
        <w:t xml:space="preserve"> (Paris, 1946).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Val R. Lorwin, </w:t>
      </w:r>
      <w:proofErr w:type="gramStart"/>
      <w:r>
        <w:rPr>
          <w:sz w:val="22"/>
          <w:u w:val="single"/>
          <w:lang w:val="en-GB"/>
        </w:rPr>
        <w:t>The</w:t>
      </w:r>
      <w:proofErr w:type="gramEnd"/>
      <w:r>
        <w:rPr>
          <w:sz w:val="22"/>
          <w:u w:val="single"/>
          <w:lang w:val="en-GB"/>
        </w:rPr>
        <w:t xml:space="preserve"> French Labor Movement</w:t>
      </w:r>
      <w:r>
        <w:rPr>
          <w:sz w:val="22"/>
          <w:lang w:val="en-GB"/>
        </w:rPr>
        <w:t xml:space="preserve"> (Cambridge, Mass., 1954).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A. Dunham, </w:t>
      </w:r>
      <w:proofErr w:type="gramStart"/>
      <w:r>
        <w:rPr>
          <w:sz w:val="22"/>
          <w:u w:val="single"/>
          <w:lang w:val="en-GB"/>
        </w:rPr>
        <w:t>The</w:t>
      </w:r>
      <w:proofErr w:type="gramEnd"/>
      <w:r>
        <w:rPr>
          <w:sz w:val="22"/>
          <w:u w:val="single"/>
          <w:lang w:val="en-GB"/>
        </w:rPr>
        <w:t xml:space="preserve"> Industrial Revolution in France, 1814-1848</w:t>
      </w:r>
      <w:r>
        <w:rPr>
          <w:sz w:val="22"/>
          <w:lang w:val="en-GB"/>
        </w:rPr>
        <w:t xml:space="preserve"> (New York</w:t>
      </w:r>
      <w:r>
        <w:rPr>
          <w:sz w:val="22"/>
          <w:lang w:val="en-GB"/>
        </w:rPr>
        <w:t>,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Rondo Cameron, ‘Profit, croissance et stagnation en France au XIXe siècle’, </w:t>
      </w:r>
      <w:r>
        <w:rPr>
          <w:sz w:val="22"/>
          <w:u w:val="single"/>
          <w:lang w:val="en-GB"/>
        </w:rPr>
        <w:t>Economie appliquée</w:t>
      </w:r>
      <w:r>
        <w:rPr>
          <w:sz w:val="22"/>
          <w:lang w:val="en-GB"/>
        </w:rPr>
        <w:t>, 10 (1957), 409-44.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Rondo Cameron, ‘Economic Growth and Stagnation in France, 1815-1914', </w:t>
      </w:r>
      <w:r>
        <w:rPr>
          <w:sz w:val="22"/>
          <w:u w:val="single"/>
          <w:lang w:val="en-GB"/>
        </w:rPr>
        <w:t>Journal of Modern History</w:t>
      </w:r>
      <w:r>
        <w:rPr>
          <w:sz w:val="22"/>
          <w:lang w:val="en-GB"/>
        </w:rPr>
        <w:t>, 30 (March 1958), 1-1</w:t>
      </w:r>
      <w:r>
        <w:rPr>
          <w:sz w:val="22"/>
          <w:lang w:val="en-GB"/>
        </w:rPr>
        <w:t>3. Reprinted (with some omissions) in both:</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Barry Supple, ed., </w:t>
      </w:r>
      <w:proofErr w:type="gramStart"/>
      <w:r>
        <w:rPr>
          <w:sz w:val="22"/>
          <w:u w:val="single"/>
          <w:lang w:val="en-GB"/>
        </w:rPr>
        <w:t>The</w:t>
      </w:r>
      <w:proofErr w:type="gramEnd"/>
      <w:r>
        <w:rPr>
          <w:sz w:val="22"/>
          <w:u w:val="single"/>
          <w:lang w:val="en-GB"/>
        </w:rPr>
        <w:t xml:space="preserve"> Experience of Economic Growth</w:t>
      </w:r>
      <w:r>
        <w:rPr>
          <w:sz w:val="22"/>
          <w:lang w:val="en-GB"/>
        </w:rPr>
        <w:t xml:space="preserve"> (1963), pp. 328-39;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Sima Lieberman, ed., </w:t>
      </w:r>
      <w:r>
        <w:rPr>
          <w:sz w:val="22"/>
          <w:u w:val="single"/>
          <w:lang w:val="en-GB"/>
        </w:rPr>
        <w:t xml:space="preserve">Europe and the Industrial </w:t>
      </w:r>
      <w:proofErr w:type="gramStart"/>
      <w:r>
        <w:rPr>
          <w:sz w:val="22"/>
          <w:u w:val="single"/>
          <w:lang w:val="en-GB"/>
        </w:rPr>
        <w:t>Revolution</w:t>
      </w:r>
      <w:r>
        <w:rPr>
          <w:sz w:val="22"/>
          <w:lang w:val="en-GB"/>
        </w:rPr>
        <w:t xml:space="preserve">  (</w:t>
      </w:r>
      <w:proofErr w:type="gramEnd"/>
      <w:r>
        <w:rPr>
          <w:sz w:val="22"/>
          <w:lang w:val="en-GB"/>
        </w:rPr>
        <w:t>1972), pp. 429-46.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L. Chevalier, </w:t>
      </w:r>
      <w:r>
        <w:rPr>
          <w:sz w:val="22"/>
          <w:u w:val="single"/>
          <w:lang w:val="en-GB"/>
        </w:rPr>
        <w:t xml:space="preserve">Classes laborieuses </w:t>
      </w:r>
      <w:proofErr w:type="gramStart"/>
      <w:r>
        <w:rPr>
          <w:sz w:val="22"/>
          <w:u w:val="single"/>
          <w:lang w:val="en-GB"/>
        </w:rPr>
        <w:t>et</w:t>
      </w:r>
      <w:proofErr w:type="gramEnd"/>
      <w:r>
        <w:rPr>
          <w:sz w:val="22"/>
          <w:u w:val="single"/>
          <w:lang w:val="en-GB"/>
        </w:rPr>
        <w:t xml:space="preserve"> cla</w:t>
      </w:r>
      <w:r>
        <w:rPr>
          <w:sz w:val="22"/>
          <w:u w:val="single"/>
          <w:lang w:val="en-GB"/>
        </w:rPr>
        <w:t>sses dangereuse à Paris pendant la première moitié du XIXe siècle</w:t>
      </w:r>
      <w:r>
        <w:rPr>
          <w:sz w:val="22"/>
          <w:lang w:val="en-GB"/>
        </w:rPr>
        <w:t xml:space="preserve"> (Paris, 1958). Translated and republished as </w:t>
      </w:r>
      <w:r>
        <w:rPr>
          <w:sz w:val="22"/>
          <w:u w:val="single"/>
          <w:lang w:val="en-GB"/>
        </w:rPr>
        <w:t>Labouring Classes and Dangerous Classes</w:t>
      </w:r>
      <w:r>
        <w:rPr>
          <w:sz w:val="22"/>
          <w:lang w:val="en-GB"/>
        </w:rPr>
        <w:t xml:space="preserve"> (London,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William N. Parker, ‘National States and National Development: A Comparison of Elemen</w:t>
      </w:r>
      <w:r>
        <w:rPr>
          <w:sz w:val="22"/>
          <w:lang w:val="en-GB"/>
        </w:rPr>
        <w:t xml:space="preserve">ts in French and German Development in the Late Nineteenth Century’, in Hugh G. Aitken, ed., </w:t>
      </w:r>
      <w:proofErr w:type="gramStart"/>
      <w:r>
        <w:rPr>
          <w:sz w:val="22"/>
          <w:u w:val="single"/>
          <w:lang w:val="en-GB"/>
        </w:rPr>
        <w:t>The</w:t>
      </w:r>
      <w:proofErr w:type="gramEnd"/>
      <w:r>
        <w:rPr>
          <w:sz w:val="22"/>
          <w:u w:val="single"/>
          <w:lang w:val="en-GB"/>
        </w:rPr>
        <w:t xml:space="preserve"> State and Economic Growth</w:t>
      </w:r>
      <w:r>
        <w:rPr>
          <w:sz w:val="22"/>
          <w:lang w:val="en-GB"/>
        </w:rPr>
        <w:t xml:space="preserve"> (New York, 1959).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Guy Palmade, </w:t>
      </w:r>
      <w:r>
        <w:rPr>
          <w:sz w:val="22"/>
          <w:u w:val="single"/>
          <w:lang w:val="en-GB"/>
        </w:rPr>
        <w:t xml:space="preserve">Capitalisme </w:t>
      </w:r>
      <w:proofErr w:type="gramStart"/>
      <w:r>
        <w:rPr>
          <w:sz w:val="22"/>
          <w:u w:val="single"/>
          <w:lang w:val="en-GB"/>
        </w:rPr>
        <w:t>et</w:t>
      </w:r>
      <w:proofErr w:type="gramEnd"/>
      <w:r>
        <w:rPr>
          <w:sz w:val="22"/>
          <w:u w:val="single"/>
          <w:lang w:val="en-GB"/>
        </w:rPr>
        <w:t xml:space="preserve"> capitalistes français au XIXe siècle</w:t>
      </w:r>
      <w:r>
        <w:rPr>
          <w:sz w:val="22"/>
          <w:lang w:val="en-GB"/>
        </w:rPr>
        <w:t xml:space="preserve"> (Paris: Armand Colin, 1961); translated by G</w:t>
      </w:r>
      <w:r>
        <w:rPr>
          <w:sz w:val="22"/>
          <w:lang w:val="en-GB"/>
        </w:rPr>
        <w:t xml:space="preserve">raeme Holmes and republished as </w:t>
      </w:r>
      <w:r>
        <w:rPr>
          <w:sz w:val="22"/>
          <w:u w:val="single"/>
          <w:lang w:val="en-GB"/>
        </w:rPr>
        <w:t>French Capitalism in the Nineteenth Century</w:t>
      </w:r>
      <w:r>
        <w:rPr>
          <w:sz w:val="22"/>
          <w:lang w:val="en-GB"/>
        </w:rPr>
        <w:t xml:space="preserve"> (Newton Abbot: David and Charles,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Rondo Cameron, </w:t>
      </w:r>
      <w:r>
        <w:rPr>
          <w:sz w:val="22"/>
          <w:u w:val="single"/>
          <w:lang w:val="en-GB"/>
        </w:rPr>
        <w:t>France and the Economic Development of Europe, 1800-1914</w:t>
      </w:r>
      <w:r>
        <w:rPr>
          <w:sz w:val="22"/>
          <w:lang w:val="en-GB"/>
        </w:rPr>
        <w:t xml:space="preserve"> </w:t>
      </w:r>
      <w:r>
        <w:rPr>
          <w:sz w:val="22"/>
          <w:lang w:val="en-GB"/>
        </w:rPr>
        <w:lastRenderedPageBreak/>
        <w:t>(Princeton, 1961).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15.</w:t>
      </w:r>
      <w:r>
        <w:rPr>
          <w:sz w:val="22"/>
          <w:lang w:val="en-GB"/>
        </w:rPr>
        <w:tab/>
      </w:r>
      <w:r>
        <w:rPr>
          <w:sz w:val="22"/>
          <w:lang w:val="en-GB"/>
        </w:rPr>
        <w:tab/>
      </w:r>
      <w:proofErr w:type="gramStart"/>
      <w:r>
        <w:rPr>
          <w:sz w:val="22"/>
          <w:lang w:val="en-GB"/>
        </w:rPr>
        <w:t>Claude Fohlen, ‘La rivoluzione ind</w:t>
      </w:r>
      <w:r>
        <w:rPr>
          <w:sz w:val="22"/>
          <w:lang w:val="en-GB"/>
        </w:rPr>
        <w:t xml:space="preserve">ustriale in Francia’, </w:t>
      </w:r>
      <w:r>
        <w:rPr>
          <w:sz w:val="22"/>
          <w:u w:val="single"/>
          <w:lang w:val="en-GB"/>
        </w:rPr>
        <w:t>Studi storici</w:t>
      </w:r>
      <w:r>
        <w:rPr>
          <w:sz w:val="22"/>
          <w:lang w:val="en-GB"/>
        </w:rPr>
        <w:t>, 2 (1961), 517-47.</w:t>
      </w:r>
      <w:proofErr w:type="gramEnd"/>
      <w:r>
        <w:rPr>
          <w:sz w:val="22"/>
          <w:lang w:val="en-GB"/>
        </w:rPr>
        <w:t xml:space="preserve"> Revised and republished in translation as ‘The Industrial Revolution in France’, in Rondo Cameron, ed., </w:t>
      </w:r>
      <w:r>
        <w:rPr>
          <w:sz w:val="22"/>
          <w:u w:val="single"/>
          <w:lang w:val="en-GB"/>
        </w:rPr>
        <w:t>Essays in French Economic History</w:t>
      </w:r>
      <w:r>
        <w:rPr>
          <w:sz w:val="22"/>
          <w:lang w:val="en-GB"/>
        </w:rPr>
        <w:t xml:space="preserve"> (Homewood, Ill., 1970), pp. 201-25.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16.</w:t>
      </w:r>
      <w:r>
        <w:rPr>
          <w:sz w:val="22"/>
          <w:lang w:val="en-GB"/>
        </w:rPr>
        <w:tab/>
      </w:r>
      <w:r>
        <w:rPr>
          <w:sz w:val="22"/>
          <w:lang w:val="en-GB"/>
        </w:rPr>
        <w:tab/>
        <w:t>Jean Marczewski, ‘Som</w:t>
      </w:r>
      <w:r>
        <w:rPr>
          <w:sz w:val="22"/>
          <w:lang w:val="en-GB"/>
        </w:rPr>
        <w:t xml:space="preserve">e Aspects of the Economic Growth of France, 1660-1958', </w:t>
      </w:r>
      <w:r>
        <w:rPr>
          <w:sz w:val="22"/>
          <w:u w:val="single"/>
          <w:lang w:val="en-GB"/>
        </w:rPr>
        <w:t>Economic Development and Cultural Change</w:t>
      </w:r>
      <w:r>
        <w:rPr>
          <w:sz w:val="22"/>
          <w:lang w:val="en-GB"/>
        </w:rPr>
        <w:t>, 9 (1961).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17.</w:t>
      </w:r>
      <w:r>
        <w:rPr>
          <w:sz w:val="22"/>
          <w:lang w:val="en-GB"/>
        </w:rPr>
        <w:tab/>
      </w:r>
      <w:r>
        <w:rPr>
          <w:sz w:val="22"/>
          <w:lang w:val="en-GB"/>
        </w:rPr>
        <w:tab/>
        <w:t xml:space="preserve">Tom Kemp, ‘Structural Factors in the Retardation of French Economic Growth’, </w:t>
      </w:r>
      <w:r>
        <w:rPr>
          <w:sz w:val="22"/>
          <w:u w:val="single"/>
          <w:lang w:val="en-GB"/>
        </w:rPr>
        <w:t>Kyklos</w:t>
      </w:r>
      <w:r>
        <w:rPr>
          <w:sz w:val="22"/>
          <w:lang w:val="en-GB"/>
        </w:rPr>
        <w:t>, 15 (1962).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Jean Marczewski, ‘The Take-Off Hypothesi</w:t>
      </w:r>
      <w:r>
        <w:rPr>
          <w:sz w:val="22"/>
          <w:lang w:val="en-GB"/>
        </w:rPr>
        <w:t xml:space="preserve">s and French Experience’, in W.W. Rostow, ed., </w:t>
      </w:r>
      <w:proofErr w:type="gramStart"/>
      <w:r>
        <w:rPr>
          <w:sz w:val="22"/>
          <w:u w:val="single"/>
          <w:lang w:val="en-GB"/>
        </w:rPr>
        <w:t>The</w:t>
      </w:r>
      <w:proofErr w:type="gramEnd"/>
      <w:r>
        <w:rPr>
          <w:sz w:val="22"/>
          <w:u w:val="single"/>
          <w:lang w:val="en-GB"/>
        </w:rPr>
        <w:t xml:space="preserve"> Economics of Take-Off into Sustained Growth</w:t>
      </w:r>
      <w:r>
        <w:rPr>
          <w:sz w:val="22"/>
          <w:lang w:val="en-GB"/>
        </w:rPr>
        <w:t xml:space="preserve"> (London,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Norman Hampson, </w:t>
      </w:r>
      <w:proofErr w:type="gramStart"/>
      <w:r>
        <w:rPr>
          <w:sz w:val="22"/>
          <w:u w:val="single"/>
          <w:lang w:val="en-GB"/>
        </w:rPr>
        <w:t>A</w:t>
      </w:r>
      <w:proofErr w:type="gramEnd"/>
      <w:r>
        <w:rPr>
          <w:sz w:val="22"/>
          <w:u w:val="single"/>
          <w:lang w:val="en-GB"/>
        </w:rPr>
        <w:t xml:space="preserve"> Social History of the French Revolution</w:t>
      </w:r>
      <w:r>
        <w:rPr>
          <w:sz w:val="22"/>
          <w:lang w:val="en-GB"/>
        </w:rPr>
        <w:t xml:space="preserve"> (London,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20.</w:t>
      </w:r>
      <w:r>
        <w:rPr>
          <w:sz w:val="22"/>
          <w:lang w:val="en-GB"/>
        </w:rPr>
        <w:tab/>
      </w:r>
      <w:r>
        <w:rPr>
          <w:sz w:val="22"/>
          <w:lang w:val="en-GB"/>
        </w:rPr>
        <w:tab/>
        <w:t xml:space="preserve">Charles Kindleberger, </w:t>
      </w:r>
      <w:r>
        <w:rPr>
          <w:sz w:val="22"/>
          <w:u w:val="single"/>
          <w:lang w:val="en-GB"/>
        </w:rPr>
        <w:t>Economic Growth in France and Brita</w:t>
      </w:r>
      <w:r>
        <w:rPr>
          <w:sz w:val="22"/>
          <w:u w:val="single"/>
          <w:lang w:val="en-GB"/>
        </w:rPr>
        <w:t>in, 1851-1950</w:t>
      </w:r>
      <w:r>
        <w:rPr>
          <w:sz w:val="22"/>
          <w:lang w:val="en-GB"/>
        </w:rPr>
        <w:t xml:space="preserve"> (Cambridge, Mass. 1964).  See below, for specific chapters on agriculture, entrepreneurship, industry.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Georges Dupeux, </w:t>
      </w:r>
      <w:r>
        <w:rPr>
          <w:sz w:val="22"/>
          <w:u w:val="single"/>
          <w:lang w:val="en-GB"/>
        </w:rPr>
        <w:t>La société française (1789 - 1960)</w:t>
      </w:r>
      <w:r>
        <w:rPr>
          <w:sz w:val="22"/>
          <w:lang w:val="en-GB"/>
        </w:rPr>
        <w:t xml:space="preserve"> (Paris: Armand Colin, 1964; new edn.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Jean Marczewski, ‘Le produit phy</w:t>
      </w:r>
      <w:r>
        <w:rPr>
          <w:sz w:val="22"/>
          <w:lang w:val="en-GB"/>
        </w:rPr>
        <w:t xml:space="preserve">sique de l'économie française de 1789 à 1913', </w:t>
      </w:r>
      <w:r>
        <w:rPr>
          <w:sz w:val="22"/>
          <w:u w:val="single"/>
          <w:lang w:val="en-GB"/>
        </w:rPr>
        <w:t>Cahiers de l'ISEA</w:t>
      </w:r>
      <w:r>
        <w:rPr>
          <w:sz w:val="22"/>
          <w:lang w:val="en-GB"/>
        </w:rPr>
        <w:t>, ser. AF 4, no. 163 (July 1965).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T.J. Markovitch, ‘L'industrie française de 1789 à 1964: conclusions générales’, </w:t>
      </w:r>
      <w:r>
        <w:rPr>
          <w:sz w:val="22"/>
          <w:u w:val="single"/>
          <w:lang w:val="en-GB"/>
        </w:rPr>
        <w:t>Cahiers de l'ISEA</w:t>
      </w:r>
      <w:r>
        <w:rPr>
          <w:sz w:val="22"/>
          <w:lang w:val="en-GB"/>
        </w:rPr>
        <w:t>, ser. AF 6, no. 174 (June 1966) and ser. AF 7, no. 179</w:t>
      </w:r>
      <w:r>
        <w:rPr>
          <w:sz w:val="22"/>
          <w:lang w:val="en-GB"/>
        </w:rPr>
        <w:t xml:space="preserve"> (Nov.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Maurice Lévy-Leboyer, ‘La croissance économique en France au XIXe siècle: résultats préliminiares’, </w:t>
      </w:r>
      <w:r>
        <w:rPr>
          <w:sz w:val="22"/>
          <w:u w:val="single"/>
          <w:lang w:val="en-GB"/>
        </w:rPr>
        <w:t>Annales: Économies, sociétés, civilisations</w:t>
      </w:r>
      <w:r>
        <w:rPr>
          <w:sz w:val="22"/>
          <w:lang w:val="en-GB"/>
        </w:rPr>
        <w:t>, 23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Maurice Lévy-Leboyer, ‘Les processus d'industrialisation:  le </w:t>
      </w:r>
      <w:proofErr w:type="gramStart"/>
      <w:r>
        <w:rPr>
          <w:sz w:val="22"/>
          <w:lang w:val="en-GB"/>
        </w:rPr>
        <w:t>cas</w:t>
      </w:r>
      <w:proofErr w:type="gramEnd"/>
      <w:r>
        <w:rPr>
          <w:sz w:val="22"/>
          <w:lang w:val="en-GB"/>
        </w:rPr>
        <w:t xml:space="preserve"> d'Anglet</w:t>
      </w:r>
      <w:r>
        <w:rPr>
          <w:sz w:val="22"/>
          <w:lang w:val="en-GB"/>
        </w:rPr>
        <w:t xml:space="preserve">erre et de la France’, </w:t>
      </w:r>
      <w:r>
        <w:rPr>
          <w:sz w:val="22"/>
          <w:u w:val="single"/>
          <w:lang w:val="en-GB"/>
        </w:rPr>
        <w:t>Revue historique</w:t>
      </w:r>
      <w:r>
        <w:rPr>
          <w:sz w:val="22"/>
          <w:lang w:val="en-GB"/>
        </w:rPr>
        <w:t>, 246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26.</w:t>
      </w:r>
      <w:r>
        <w:rPr>
          <w:sz w:val="22"/>
          <w:lang w:val="en-GB"/>
        </w:rPr>
        <w:tab/>
      </w:r>
      <w:r>
        <w:rPr>
          <w:sz w:val="22"/>
          <w:lang w:val="en-GB"/>
        </w:rPr>
        <w:tab/>
        <w:t xml:space="preserve">Maurice Bouvier-Ajam, </w:t>
      </w:r>
      <w:r>
        <w:rPr>
          <w:sz w:val="22"/>
          <w:u w:val="single"/>
          <w:lang w:val="en-GB"/>
        </w:rPr>
        <w:t>Histoire de travail en France depuis la Révolution</w:t>
      </w:r>
      <w:r>
        <w:rPr>
          <w:sz w:val="22"/>
          <w:lang w:val="en-GB"/>
        </w:rPr>
        <w:t xml:space="preserve"> (Paris, 1969).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27.</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(1969), chapter 3: ‘French Economic Developm</w:t>
      </w:r>
      <w:r>
        <w:rPr>
          <w:sz w:val="22"/>
          <w:lang w:val="en-GB"/>
        </w:rPr>
        <w:t>ent - A Paradox?’ pp. 52-80.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M. Blanchard, ‘The Railway Policy of the Second Empire’, in François Crouzet, W.H. Chaloner, and W.H. Stern, eds., </w:t>
      </w:r>
      <w:r>
        <w:rPr>
          <w:sz w:val="22"/>
          <w:u w:val="single"/>
          <w:lang w:val="en-GB"/>
        </w:rPr>
        <w:t>Essays in European Economic History, 1789 - 1914</w:t>
      </w:r>
      <w:r>
        <w:rPr>
          <w:sz w:val="22"/>
          <w:lang w:val="en-GB"/>
        </w:rPr>
        <w:t xml:space="preserve"> (London, 1969): translated from ‘La politique de chemin d</w:t>
      </w:r>
      <w:r>
        <w:rPr>
          <w:sz w:val="22"/>
          <w:lang w:val="en-GB"/>
        </w:rPr>
        <w:t xml:space="preserve">es fers de la Second Empire’, </w:t>
      </w:r>
      <w:r>
        <w:rPr>
          <w:sz w:val="22"/>
          <w:u w:val="single"/>
          <w:lang w:val="en-GB"/>
        </w:rPr>
        <w:t>Annales: E.S.C.</w:t>
      </w:r>
      <w:r>
        <w:rPr>
          <w:sz w:val="22"/>
          <w:lang w:val="en-GB"/>
        </w:rPr>
        <w:t xml:space="preserve"> 6 (1934). [? - source uncertain]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29.</w:t>
      </w:r>
      <w:r>
        <w:rPr>
          <w:sz w:val="22"/>
          <w:lang w:val="en-GB"/>
        </w:rPr>
        <w:tab/>
      </w:r>
      <w:r>
        <w:rPr>
          <w:sz w:val="22"/>
          <w:lang w:val="en-GB"/>
        </w:rPr>
        <w:tab/>
        <w:t xml:space="preserve">François Crouzet, ‘Essai de construction d'un indice annuel de la production industrielle française au XIXe siècle’, </w:t>
      </w:r>
      <w:r>
        <w:rPr>
          <w:sz w:val="22"/>
          <w:u w:val="single"/>
          <w:lang w:val="en-GB"/>
        </w:rPr>
        <w:t>Annales: E.S.C.</w:t>
      </w:r>
      <w:r>
        <w:rPr>
          <w:sz w:val="22"/>
          <w:lang w:val="en-GB"/>
        </w:rPr>
        <w:t>, 25 (Jan.-Feb. 1970), 56-99:  reprinte</w:t>
      </w:r>
      <w:r>
        <w:rPr>
          <w:sz w:val="22"/>
          <w:lang w:val="en-GB"/>
        </w:rPr>
        <w:t xml:space="preserve">d in translation as ‘An Annual Index of French Industrial Production in the 19th Century’, in Rondo Cameron, ed., </w:t>
      </w:r>
      <w:r>
        <w:rPr>
          <w:sz w:val="22"/>
          <w:u w:val="single"/>
          <w:lang w:val="en-GB"/>
        </w:rPr>
        <w:t>Essays in French Economic History</w:t>
      </w:r>
      <w:r>
        <w:rPr>
          <w:sz w:val="22"/>
          <w:lang w:val="en-GB"/>
        </w:rPr>
        <w:t>, (1970), pp. 245-78.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 xml:space="preserve">A. Armengaud and P. Léon, et al., </w:t>
      </w:r>
      <w:r>
        <w:rPr>
          <w:sz w:val="22"/>
          <w:u w:val="single"/>
          <w:lang w:val="en-GB"/>
        </w:rPr>
        <w:t xml:space="preserve">Industrialisation </w:t>
      </w:r>
      <w:proofErr w:type="gramStart"/>
      <w:r>
        <w:rPr>
          <w:sz w:val="22"/>
          <w:u w:val="single"/>
          <w:lang w:val="en-GB"/>
        </w:rPr>
        <w:t>et</w:t>
      </w:r>
      <w:proofErr w:type="gramEnd"/>
      <w:r>
        <w:rPr>
          <w:sz w:val="22"/>
          <w:u w:val="single"/>
          <w:lang w:val="en-GB"/>
        </w:rPr>
        <w:t xml:space="preserve"> demographie dans la France</w:t>
      </w:r>
      <w:r>
        <w:rPr>
          <w:sz w:val="22"/>
          <w:u w:val="single"/>
          <w:lang w:val="en-GB"/>
        </w:rPr>
        <w:t xml:space="preserve"> au 19e siècle</w:t>
      </w:r>
      <w:r>
        <w:rPr>
          <w:sz w:val="22"/>
          <w:lang w:val="en-GB"/>
        </w:rPr>
        <w:t xml:space="preserve"> (Paris,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Rondo Cameron, ed., </w:t>
      </w:r>
      <w:r>
        <w:rPr>
          <w:sz w:val="22"/>
          <w:u w:val="single"/>
          <w:lang w:val="en-GB"/>
        </w:rPr>
        <w:t>Essays in French Economic History</w:t>
      </w:r>
      <w:r>
        <w:rPr>
          <w:sz w:val="22"/>
          <w:lang w:val="en-GB"/>
        </w:rPr>
        <w:t xml:space="preserve"> (Homewood, Illinois,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Claude Fohlen, ‘The Industrial Revolution in France’, pp. 201-25. [Reprinted in translation from ‘La rivoluzoine industriale in Fr</w:t>
      </w:r>
      <w:r>
        <w:rPr>
          <w:sz w:val="22"/>
          <w:lang w:val="en-GB"/>
        </w:rPr>
        <w:t xml:space="preserve">ancia’, </w:t>
      </w:r>
      <w:r>
        <w:rPr>
          <w:sz w:val="22"/>
          <w:u w:val="single"/>
          <w:lang w:val="en-GB"/>
        </w:rPr>
        <w:t>Studi storici</w:t>
      </w:r>
      <w:r>
        <w:rPr>
          <w:sz w:val="22"/>
          <w:lang w:val="en-GB"/>
        </w:rPr>
        <w:t>, 2 (1961), 517-47, with revisions.]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T.J. Markowitch, ‘The Dominant Sectors of French Industry’, pp. 226-44. [Reprinted in translation from ‘Les secteurs dominants de l'industrie française’, </w:t>
      </w:r>
      <w:r>
        <w:rPr>
          <w:sz w:val="22"/>
          <w:u w:val="single"/>
          <w:lang w:val="en-GB"/>
        </w:rPr>
        <w:t xml:space="preserve">Analyse </w:t>
      </w:r>
      <w:proofErr w:type="gramStart"/>
      <w:r>
        <w:rPr>
          <w:sz w:val="22"/>
          <w:u w:val="single"/>
          <w:lang w:val="en-GB"/>
        </w:rPr>
        <w:t>et</w:t>
      </w:r>
      <w:proofErr w:type="gramEnd"/>
      <w:r>
        <w:rPr>
          <w:sz w:val="22"/>
          <w:u w:val="single"/>
          <w:lang w:val="en-GB"/>
        </w:rPr>
        <w:t xml:space="preserve"> prevision</w:t>
      </w:r>
      <w:r>
        <w:rPr>
          <w:sz w:val="22"/>
          <w:lang w:val="en-GB"/>
        </w:rPr>
        <w:t>, 1 (1966), 161-75</w:t>
      </w:r>
      <w:r>
        <w:rPr>
          <w:sz w:val="22"/>
          <w:lang w:val="en-GB"/>
        </w:rPr>
        <w: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François Crouzet, ‘An Annual Index of French Industrial Production in the 19th Century’, pp. 245-78. [Reprinted in translation from ‘Essai de construction d'un indice annuel de la production industrielle française au XIXe siècle’, </w:t>
      </w:r>
      <w:r>
        <w:rPr>
          <w:sz w:val="22"/>
          <w:u w:val="single"/>
          <w:lang w:val="en-GB"/>
        </w:rPr>
        <w:t>Annales: E.S.C.</w:t>
      </w:r>
      <w:r>
        <w:rPr>
          <w:sz w:val="22"/>
          <w:lang w:val="en-GB"/>
        </w:rPr>
        <w:t>,</w:t>
      </w:r>
      <w:r>
        <w:rPr>
          <w:sz w:val="22"/>
          <w:lang w:val="en-GB"/>
        </w:rPr>
        <w:t xml:space="preserve"> 25 (Jan.-Feb. 1970), 56-99.]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Marcel Rist, ‘</w:t>
      </w:r>
      <w:proofErr w:type="gramStart"/>
      <w:r>
        <w:rPr>
          <w:sz w:val="22"/>
          <w:lang w:val="en-GB"/>
        </w:rPr>
        <w:t>A</w:t>
      </w:r>
      <w:proofErr w:type="gramEnd"/>
      <w:r>
        <w:rPr>
          <w:sz w:val="22"/>
          <w:lang w:val="en-GB"/>
        </w:rPr>
        <w:t xml:space="preserve"> French Experiment with Free Trade: The Treaty of 1860', pp. 286-314. [Reprinted in translation from ‘Une expérience française de libération des échanges au dix-neuvième siècle: le traité de 1860', </w:t>
      </w:r>
      <w:r>
        <w:rPr>
          <w:sz w:val="22"/>
          <w:u w:val="single"/>
          <w:lang w:val="en-GB"/>
        </w:rPr>
        <w:t>Revue d</w:t>
      </w:r>
      <w:r>
        <w:rPr>
          <w:sz w:val="22"/>
          <w:u w:val="single"/>
          <w:lang w:val="en-GB"/>
        </w:rPr>
        <w:t>'économie politique</w:t>
      </w:r>
      <w:r>
        <w:rPr>
          <w:sz w:val="22"/>
          <w:lang w:val="en-GB"/>
        </w:rPr>
        <w:t>, 66 (1956), 908-61.]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(e)</w:t>
      </w:r>
      <w:r>
        <w:rPr>
          <w:sz w:val="22"/>
          <w:lang w:val="en-GB"/>
        </w:rPr>
        <w:tab/>
      </w:r>
      <w:r>
        <w:rPr>
          <w:sz w:val="22"/>
          <w:lang w:val="en-GB"/>
        </w:rPr>
        <w:tab/>
        <w:t>François Caron, ‘French Railroad Investment, 1850-1914', pp. 315-40.</w:t>
      </w:r>
      <w:proofErr w:type="gramEnd"/>
      <w:r>
        <w:rPr>
          <w:sz w:val="22"/>
          <w:lang w:val="en-GB"/>
        </w:rPr>
        <w:t xml:space="preserve"> [Reprinted in translation from ‘Les commandes des compagnies de chemin de fer en France, 1850 - 1914', </w:t>
      </w:r>
      <w:r>
        <w:rPr>
          <w:sz w:val="22"/>
          <w:u w:val="single"/>
          <w:lang w:val="en-GB"/>
        </w:rPr>
        <w:t>Revue d'histoire de la sidérugie</w:t>
      </w:r>
      <w:r>
        <w:rPr>
          <w:sz w:val="22"/>
          <w:lang w:val="en-GB"/>
        </w:rPr>
        <w:t>, 6 (</w:t>
      </w:r>
      <w:r>
        <w:rPr>
          <w:sz w:val="22"/>
          <w:lang w:val="en-GB"/>
        </w:rPr>
        <w:t>1965), 137-76.]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Jean Bouvier, ‘The Banking Mechanism in France in the Late 19th Century’, pp. 341-69. [Reprinted in translation from ‘Recherches sur l'histoire des mécanismes bancaires en Frances dans le dernier tiers du XIXe siècle: sources et probl</w:t>
      </w:r>
      <w:r>
        <w:rPr>
          <w:sz w:val="22"/>
          <w:lang w:val="en-GB"/>
        </w:rPr>
        <w:t xml:space="preserve">èmes’, </w:t>
      </w:r>
      <w:r>
        <w:rPr>
          <w:sz w:val="22"/>
          <w:u w:val="single"/>
          <w:lang w:val="en-GB"/>
        </w:rPr>
        <w:t>Bulletin du centre de recherches sur l'histoire des enterprises</w:t>
      </w:r>
      <w:r>
        <w:rPr>
          <w:sz w:val="22"/>
          <w:lang w:val="en-GB"/>
        </w:rPr>
        <w:t xml:space="preserve">, 4 (Dec. 1955), 1-38 (mimeo); reprinted in Jean Bouvier, </w:t>
      </w:r>
      <w:r>
        <w:rPr>
          <w:sz w:val="22"/>
          <w:u w:val="single"/>
          <w:lang w:val="en-GB"/>
        </w:rPr>
        <w:t>Histoire économique et histoire sociale: recherches sur le capitalisme contemporain</w:t>
      </w:r>
      <w:r>
        <w:rPr>
          <w:sz w:val="22"/>
          <w:lang w:val="en-GB"/>
        </w:rPr>
        <w:t xml:space="preserve"> (Geneva: Librairie Droz, 1968), pp. 93-133, </w:t>
      </w:r>
      <w:r>
        <w:rPr>
          <w:sz w:val="22"/>
          <w:lang w:val="en-GB"/>
        </w:rPr>
        <w:t>of which Parts II and III (pp. 106-133) are given here in translation.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Tom Kemp, </w:t>
      </w:r>
      <w:r>
        <w:rPr>
          <w:sz w:val="22"/>
          <w:u w:val="single"/>
          <w:lang w:val="en-GB"/>
        </w:rPr>
        <w:t>Economic Forces in French History: An Essay on the Development of the French Economy, 1760-1914</w:t>
      </w:r>
      <w:r>
        <w:rPr>
          <w:sz w:val="22"/>
          <w:lang w:val="en-GB"/>
        </w:rPr>
        <w:t xml:space="preserve"> (1971), chapters 1-5.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Maurice Lévy-Leboyer, ‘La déceleration de l'é</w:t>
      </w:r>
      <w:r>
        <w:rPr>
          <w:sz w:val="22"/>
          <w:lang w:val="en-GB"/>
        </w:rPr>
        <w:t xml:space="preserve">conomie française dans la seconde moitié du XIXe siècle’, </w:t>
      </w:r>
      <w:r>
        <w:rPr>
          <w:sz w:val="22"/>
          <w:u w:val="single"/>
          <w:lang w:val="en-GB"/>
        </w:rPr>
        <w:t xml:space="preserve">Revue d'histoire économique </w:t>
      </w:r>
      <w:proofErr w:type="gramStart"/>
      <w:r>
        <w:rPr>
          <w:sz w:val="22"/>
          <w:u w:val="single"/>
          <w:lang w:val="en-GB"/>
        </w:rPr>
        <w:t>et</w:t>
      </w:r>
      <w:proofErr w:type="gramEnd"/>
      <w:r>
        <w:rPr>
          <w:sz w:val="22"/>
          <w:u w:val="single"/>
          <w:lang w:val="en-GB"/>
        </w:rPr>
        <w:t xml:space="preserve"> sociale</w:t>
      </w:r>
      <w:r>
        <w:rPr>
          <w:sz w:val="22"/>
          <w:lang w:val="en-GB"/>
        </w:rPr>
        <w:t>, 49 (1971), 485-</w:t>
      </w:r>
      <w:r>
        <w:rPr>
          <w:sz w:val="22"/>
          <w:lang w:val="en-GB"/>
        </w:rPr>
        <w:lastRenderedPageBreak/>
        <w:t>507.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François Crouzet, ‘Western Europe and Great Britain: Catching Up in the First Half of the 19th Century’, in A.J. Youngson, ed., </w:t>
      </w:r>
      <w:r>
        <w:rPr>
          <w:sz w:val="22"/>
          <w:u w:val="single"/>
          <w:lang w:val="en-GB"/>
        </w:rPr>
        <w:t>Econ</w:t>
      </w:r>
      <w:r>
        <w:rPr>
          <w:sz w:val="22"/>
          <w:u w:val="single"/>
          <w:lang w:val="en-GB"/>
        </w:rPr>
        <w:t>omic Development in the Long Run</w:t>
      </w:r>
      <w:r>
        <w:rPr>
          <w:sz w:val="22"/>
          <w:lang w:val="en-GB"/>
        </w:rPr>
        <w:t xml:space="preserve"> (London,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35.</w:t>
      </w:r>
      <w:r>
        <w:rPr>
          <w:sz w:val="22"/>
          <w:lang w:val="en-GB"/>
        </w:rPr>
        <w:tab/>
      </w:r>
      <w:r>
        <w:rPr>
          <w:sz w:val="22"/>
          <w:lang w:val="en-GB"/>
        </w:rPr>
        <w:tab/>
        <w:t xml:space="preserve">François Crouzet, ‘Encore la croissance économique française au 19e siècle’, </w:t>
      </w:r>
      <w:r>
        <w:rPr>
          <w:sz w:val="22"/>
          <w:u w:val="single"/>
          <w:lang w:val="en-GB"/>
        </w:rPr>
        <w:t>Revue du Nord</w:t>
      </w:r>
      <w:r>
        <w:rPr>
          <w:sz w:val="22"/>
          <w:lang w:val="en-GB"/>
        </w:rPr>
        <w:t>, 54 (1972).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Shephard B. Clough, ‘Retarditive Factors in French Economic growth at the End of the Ancien </w:t>
      </w:r>
      <w:r>
        <w:rPr>
          <w:sz w:val="22"/>
          <w:lang w:val="en-GB"/>
        </w:rPr>
        <w:t xml:space="preserve">Régime and during the French Revolutionary and Napoleonic Periods’, in M. Kooey, ed., </w:t>
      </w:r>
      <w:r>
        <w:rPr>
          <w:sz w:val="22"/>
          <w:u w:val="single"/>
          <w:lang w:val="en-GB"/>
        </w:rPr>
        <w:t>Studies in Economics and Economic History:  Essays in Honor of Harold F. Williamson</w:t>
      </w:r>
      <w:r>
        <w:rPr>
          <w:sz w:val="22"/>
          <w:lang w:val="en-GB"/>
        </w:rPr>
        <w:t xml:space="preserve"> (Durham, N.C.,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Y. Gonjo, ‘Le `plan Freycinet', 1878-1882: </w:t>
      </w:r>
      <w:proofErr w:type="gramStart"/>
      <w:r>
        <w:rPr>
          <w:sz w:val="22"/>
          <w:lang w:val="en-GB"/>
        </w:rPr>
        <w:t>un</w:t>
      </w:r>
      <w:proofErr w:type="gramEnd"/>
      <w:r>
        <w:rPr>
          <w:sz w:val="22"/>
          <w:lang w:val="en-GB"/>
        </w:rPr>
        <w:t xml:space="preserve"> apsect de la</w:t>
      </w:r>
      <w:r>
        <w:rPr>
          <w:sz w:val="22"/>
          <w:lang w:val="en-GB"/>
        </w:rPr>
        <w:t xml:space="preserve"> `grande dépression' économique de la France’, </w:t>
      </w:r>
      <w:r>
        <w:rPr>
          <w:sz w:val="22"/>
          <w:u w:val="single"/>
          <w:lang w:val="en-GB"/>
        </w:rPr>
        <w:t>Revue historique</w:t>
      </w:r>
      <w:r>
        <w:rPr>
          <w:sz w:val="22"/>
          <w:lang w:val="en-GB"/>
        </w:rPr>
        <w:t>, 268 (Jan-Mars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Peter Coffey, </w:t>
      </w:r>
      <w:proofErr w:type="gramStart"/>
      <w:r>
        <w:rPr>
          <w:sz w:val="22"/>
          <w:u w:val="single"/>
          <w:lang w:val="en-GB"/>
        </w:rPr>
        <w:t>The</w:t>
      </w:r>
      <w:proofErr w:type="gramEnd"/>
      <w:r>
        <w:rPr>
          <w:sz w:val="22"/>
          <w:u w:val="single"/>
          <w:lang w:val="en-GB"/>
        </w:rPr>
        <w:t xml:space="preserve"> Social Economy of France</w:t>
      </w:r>
      <w:r>
        <w:rPr>
          <w:sz w:val="22"/>
          <w:lang w:val="en-GB"/>
        </w:rPr>
        <w:t xml:space="preserve"> (London,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39.</w:t>
      </w:r>
      <w:r>
        <w:rPr>
          <w:sz w:val="22"/>
          <w:lang w:val="en-GB"/>
        </w:rPr>
        <w:tab/>
      </w:r>
      <w:r>
        <w:rPr>
          <w:sz w:val="22"/>
          <w:lang w:val="en-GB"/>
        </w:rPr>
        <w:tab/>
        <w:t xml:space="preserve">Alan Milward and S.B. Saul, </w:t>
      </w:r>
      <w:r>
        <w:rPr>
          <w:sz w:val="22"/>
          <w:u w:val="single"/>
          <w:lang w:val="en-GB"/>
        </w:rPr>
        <w:t>Economic Development of Continental Europe, 1780-1870</w:t>
      </w:r>
      <w:r>
        <w:rPr>
          <w:sz w:val="22"/>
          <w:lang w:val="en-GB"/>
        </w:rPr>
        <w:t xml:space="preserve"> (London, 1973),</w:t>
      </w:r>
      <w:r>
        <w:rPr>
          <w:sz w:val="22"/>
          <w:lang w:val="en-GB"/>
        </w:rPr>
        <w:t xml:space="preserve"> chapter 1, pp. 46-52; chapter 2, pp. 127-30; 137-41; chapter 4, pp. 248-67; chapter 5, pp. 351-64.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Michelle Perrot, </w:t>
      </w:r>
      <w:r>
        <w:rPr>
          <w:sz w:val="22"/>
          <w:u w:val="single"/>
          <w:lang w:val="en-GB"/>
        </w:rPr>
        <w:t>Les ouvriers en grève: France, 1871 - 1900</w:t>
      </w:r>
      <w:r>
        <w:rPr>
          <w:sz w:val="22"/>
          <w:lang w:val="en-GB"/>
        </w:rPr>
        <w:t xml:space="preserve"> (Paris,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41.</w:t>
      </w:r>
      <w:r>
        <w:rPr>
          <w:sz w:val="22"/>
          <w:lang w:val="en-GB"/>
        </w:rPr>
        <w:tab/>
      </w:r>
      <w:r>
        <w:rPr>
          <w:sz w:val="22"/>
          <w:lang w:val="en-GB"/>
        </w:rPr>
        <w:tab/>
      </w:r>
      <w:proofErr w:type="gramStart"/>
      <w:r>
        <w:rPr>
          <w:sz w:val="22"/>
          <w:lang w:val="en-GB"/>
        </w:rPr>
        <w:t>François Crouzet, ‘French Economic Growth in the Nineteenth Centur</w:t>
      </w:r>
      <w:r>
        <w:rPr>
          <w:sz w:val="22"/>
          <w:lang w:val="en-GB"/>
        </w:rPr>
        <w:t xml:space="preserve">y Reconsidered’, </w:t>
      </w:r>
      <w:r>
        <w:rPr>
          <w:sz w:val="22"/>
          <w:u w:val="single"/>
          <w:lang w:val="en-GB"/>
        </w:rPr>
        <w:t>History</w:t>
      </w:r>
      <w:r>
        <w:rPr>
          <w:sz w:val="22"/>
          <w:lang w:val="en-GB"/>
        </w:rPr>
        <w:t>, new ser. 59 (1974), 167-79.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 xml:space="preserve">Charles Tilly and Edward Shorter, </w:t>
      </w:r>
      <w:r>
        <w:rPr>
          <w:sz w:val="22"/>
          <w:u w:val="single"/>
          <w:lang w:val="en-GB"/>
        </w:rPr>
        <w:t>Strikes in France, 1830 - 1968</w:t>
      </w:r>
      <w:r>
        <w:rPr>
          <w:sz w:val="22"/>
          <w:lang w:val="en-GB"/>
        </w:rPr>
        <w:t xml:space="preserve"> (Cambridge,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43.</w:t>
      </w:r>
      <w:r>
        <w:rPr>
          <w:sz w:val="22"/>
          <w:lang w:val="en-GB"/>
        </w:rPr>
        <w:tab/>
      </w:r>
      <w:r>
        <w:rPr>
          <w:sz w:val="22"/>
          <w:lang w:val="en-GB"/>
        </w:rPr>
        <w:tab/>
        <w:t xml:space="preserve">T.J. Markovitch, ‘La Revolution industrielle: le </w:t>
      </w:r>
      <w:proofErr w:type="gramStart"/>
      <w:r>
        <w:rPr>
          <w:sz w:val="22"/>
          <w:lang w:val="en-GB"/>
        </w:rPr>
        <w:t>cas</w:t>
      </w:r>
      <w:proofErr w:type="gramEnd"/>
      <w:r>
        <w:rPr>
          <w:sz w:val="22"/>
          <w:lang w:val="en-GB"/>
        </w:rPr>
        <w:t xml:space="preserve"> de la France’, </w:t>
      </w:r>
      <w:r>
        <w:rPr>
          <w:sz w:val="22"/>
          <w:u w:val="single"/>
          <w:lang w:val="en-GB"/>
        </w:rPr>
        <w:t>Revenue d'historie économique et socia</w:t>
      </w:r>
      <w:r>
        <w:rPr>
          <w:sz w:val="22"/>
          <w:u w:val="single"/>
          <w:lang w:val="en-GB"/>
        </w:rPr>
        <w:t>le</w:t>
      </w:r>
      <w:r>
        <w:rPr>
          <w:sz w:val="22"/>
          <w:lang w:val="en-GB"/>
        </w:rPr>
        <w:t>, 52 (1974), 115-25.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44.</w:t>
      </w:r>
      <w:r>
        <w:rPr>
          <w:sz w:val="22"/>
          <w:lang w:val="en-GB"/>
        </w:rPr>
        <w:tab/>
      </w:r>
      <w:r>
        <w:rPr>
          <w:sz w:val="22"/>
          <w:lang w:val="en-GB"/>
        </w:rPr>
        <w:tab/>
        <w:t xml:space="preserve">Michelle Perrot, </w:t>
      </w:r>
      <w:r>
        <w:rPr>
          <w:sz w:val="22"/>
          <w:u w:val="single"/>
          <w:lang w:val="en-GB"/>
        </w:rPr>
        <w:t>Les ouvriers en grève: France, 1871 - 1900</w:t>
      </w:r>
      <w:r>
        <w:rPr>
          <w:sz w:val="22"/>
          <w:lang w:val="en-GB"/>
        </w:rPr>
        <w:t xml:space="preserve"> (Paris,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Charles Tilly and Edward Shorter, </w:t>
      </w:r>
      <w:r>
        <w:rPr>
          <w:sz w:val="22"/>
          <w:u w:val="single"/>
          <w:lang w:val="en-GB"/>
        </w:rPr>
        <w:t>Strikes in France, 1830 - 1968</w:t>
      </w:r>
      <w:r>
        <w:rPr>
          <w:sz w:val="22"/>
          <w:lang w:val="en-GB"/>
        </w:rPr>
        <w:t xml:space="preserve"> (Cambridge, 1974).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46.</w:t>
      </w:r>
      <w:r>
        <w:rPr>
          <w:sz w:val="22"/>
          <w:lang w:val="en-GB"/>
        </w:rPr>
        <w:tab/>
      </w:r>
      <w:r>
        <w:rPr>
          <w:sz w:val="22"/>
          <w:lang w:val="en-GB"/>
        </w:rPr>
        <w:tab/>
        <w:t xml:space="preserve">Roger Price, </w:t>
      </w:r>
      <w:proofErr w:type="gramStart"/>
      <w:r>
        <w:rPr>
          <w:sz w:val="22"/>
          <w:u w:val="single"/>
          <w:lang w:val="en-GB"/>
        </w:rPr>
        <w:t>The</w:t>
      </w:r>
      <w:proofErr w:type="gramEnd"/>
      <w:r>
        <w:rPr>
          <w:sz w:val="22"/>
          <w:u w:val="single"/>
          <w:lang w:val="en-GB"/>
        </w:rPr>
        <w:t xml:space="preserve"> Economic Modernisation of France, 1730 </w:t>
      </w:r>
      <w:r>
        <w:rPr>
          <w:sz w:val="22"/>
          <w:u w:val="single"/>
          <w:lang w:val="en-GB"/>
        </w:rPr>
        <w:t>- 1880</w:t>
      </w:r>
      <w:r>
        <w:rPr>
          <w:sz w:val="22"/>
          <w:lang w:val="en-GB"/>
        </w:rPr>
        <w:t xml:space="preserve"> (London: Croom Helm, 1975). Revised and extended as </w:t>
      </w:r>
      <w:r>
        <w:rPr>
          <w:sz w:val="22"/>
          <w:u w:val="single"/>
          <w:lang w:val="en-GB"/>
        </w:rPr>
        <w:t>An Economic History of Modern France, 1730 - 1914</w:t>
      </w:r>
      <w:r>
        <w:rPr>
          <w:sz w:val="22"/>
          <w:lang w:val="en-GB"/>
        </w:rPr>
        <w:t xml:space="preserve"> (London: MacMillan, 1981).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47.</w:t>
      </w:r>
      <w:r>
        <w:rPr>
          <w:sz w:val="22"/>
          <w:lang w:val="en-GB"/>
        </w:rPr>
        <w:tab/>
      </w:r>
      <w:r>
        <w:rPr>
          <w:sz w:val="22"/>
          <w:lang w:val="en-GB"/>
        </w:rPr>
        <w:tab/>
        <w:t xml:space="preserve">Richard Roehl, ‘French Industrialization: A Reconsideration’, </w:t>
      </w:r>
      <w:r>
        <w:rPr>
          <w:sz w:val="22"/>
          <w:u w:val="single"/>
          <w:lang w:val="en-GB"/>
        </w:rPr>
        <w:t>Explorations in Economic History</w:t>
      </w:r>
      <w:r>
        <w:rPr>
          <w:sz w:val="22"/>
          <w:lang w:val="en-GB"/>
        </w:rPr>
        <w:t>, 13 (1976), 233-8</w:t>
      </w:r>
      <w:r>
        <w:rPr>
          <w:sz w:val="22"/>
          <w:lang w:val="en-GB"/>
        </w:rPr>
        <w:t>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48.</w:t>
      </w:r>
      <w:r>
        <w:rPr>
          <w:sz w:val="22"/>
          <w:lang w:val="en-GB"/>
        </w:rPr>
        <w:tab/>
      </w:r>
      <w:r>
        <w:rPr>
          <w:sz w:val="22"/>
          <w:lang w:val="en-GB"/>
        </w:rPr>
        <w:tab/>
        <w:t xml:space="preserve">Fernand Braudel and Ernest Labrousse, et al. eds., </w:t>
      </w:r>
      <w:r>
        <w:rPr>
          <w:sz w:val="22"/>
          <w:u w:val="single"/>
          <w:lang w:val="en-GB"/>
        </w:rPr>
        <w:t xml:space="preserve">Histoire économique </w:t>
      </w:r>
      <w:proofErr w:type="gramStart"/>
      <w:r>
        <w:rPr>
          <w:sz w:val="22"/>
          <w:u w:val="single"/>
          <w:lang w:val="en-GB"/>
        </w:rPr>
        <w:t>et</w:t>
      </w:r>
      <w:proofErr w:type="gramEnd"/>
      <w:r>
        <w:rPr>
          <w:sz w:val="22"/>
          <w:u w:val="single"/>
          <w:lang w:val="en-GB"/>
        </w:rPr>
        <w:t xml:space="preserve"> sociale de la France</w:t>
      </w:r>
      <w:r>
        <w:rPr>
          <w:sz w:val="22"/>
          <w:lang w:val="en-GB"/>
        </w:rPr>
        <w:t xml:space="preserve">, Vol. III: </w:t>
      </w:r>
      <w:r>
        <w:rPr>
          <w:sz w:val="22"/>
          <w:u w:val="single"/>
          <w:lang w:val="en-GB"/>
        </w:rPr>
        <w:t>1789-1880</w:t>
      </w:r>
      <w:r>
        <w:rPr>
          <w:sz w:val="22"/>
          <w:lang w:val="en-GB"/>
        </w:rPr>
        <w:t xml:space="preserve"> (Paris, 1976).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49.</w:t>
      </w:r>
      <w:r>
        <w:rPr>
          <w:sz w:val="22"/>
          <w:lang w:val="en-GB"/>
        </w:rPr>
        <w:tab/>
      </w:r>
      <w:r>
        <w:rPr>
          <w:sz w:val="22"/>
          <w:lang w:val="en-GB"/>
        </w:rPr>
        <w:tab/>
        <w:t xml:space="preserve">Bernard H. Moss, </w:t>
      </w:r>
      <w:proofErr w:type="gramStart"/>
      <w:r>
        <w:rPr>
          <w:sz w:val="22"/>
          <w:u w:val="single"/>
          <w:lang w:val="en-GB"/>
        </w:rPr>
        <w:t>The</w:t>
      </w:r>
      <w:proofErr w:type="gramEnd"/>
      <w:r>
        <w:rPr>
          <w:sz w:val="22"/>
          <w:u w:val="single"/>
          <w:lang w:val="en-GB"/>
        </w:rPr>
        <w:t xml:space="preserve"> Origins of the French Labor Movement, 1830 - 1914</w:t>
      </w:r>
      <w:r>
        <w:rPr>
          <w:sz w:val="22"/>
          <w:lang w:val="en-GB"/>
        </w:rPr>
        <w:t xml:space="preserve"> (Berkeley, 1976).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50.</w:t>
      </w:r>
      <w:r>
        <w:rPr>
          <w:sz w:val="22"/>
          <w:lang w:val="en-GB"/>
        </w:rPr>
        <w:tab/>
      </w:r>
      <w:r>
        <w:rPr>
          <w:sz w:val="22"/>
          <w:lang w:val="en-GB"/>
        </w:rPr>
        <w:tab/>
        <w:t>Alan Milward an</w:t>
      </w:r>
      <w:r>
        <w:rPr>
          <w:sz w:val="22"/>
          <w:lang w:val="en-GB"/>
        </w:rPr>
        <w:t xml:space="preserve">d S.B. Saul, </w:t>
      </w:r>
      <w:r>
        <w:rPr>
          <w:sz w:val="22"/>
          <w:u w:val="single"/>
          <w:lang w:val="en-GB"/>
        </w:rPr>
        <w:t>Development of the Economies of Continental Europe, 1850-1914</w:t>
      </w:r>
      <w:r>
        <w:rPr>
          <w:sz w:val="22"/>
          <w:lang w:val="en-GB"/>
        </w:rPr>
        <w:t xml:space="preserve"> (London, 1977), chapter 2, pp. 71-141.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50.</w:t>
      </w:r>
      <w:r>
        <w:rPr>
          <w:sz w:val="22"/>
          <w:lang w:val="en-GB"/>
        </w:rPr>
        <w:tab/>
      </w:r>
      <w:r>
        <w:rPr>
          <w:sz w:val="22"/>
          <w:lang w:val="en-GB"/>
        </w:rPr>
        <w:tab/>
        <w:t xml:space="preserve">Alan Milward and S.B. Saul, </w:t>
      </w:r>
      <w:r>
        <w:rPr>
          <w:sz w:val="22"/>
          <w:u w:val="single"/>
          <w:lang w:val="en-GB"/>
        </w:rPr>
        <w:t>Development of the Economies of Continental Europe, 1850-1914</w:t>
      </w:r>
      <w:r>
        <w:rPr>
          <w:sz w:val="22"/>
          <w:lang w:val="en-GB"/>
        </w:rPr>
        <w:t xml:space="preserve"> (London, 1977), chapter 2, pp. 71-141.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M</w:t>
      </w:r>
      <w:r>
        <w:rPr>
          <w:sz w:val="22"/>
          <w:lang w:val="en-GB"/>
        </w:rPr>
        <w:t xml:space="preserve">aurice Lévy-Leboyer, </w:t>
      </w:r>
      <w:r>
        <w:rPr>
          <w:sz w:val="22"/>
          <w:u w:val="single"/>
          <w:lang w:val="en-GB"/>
        </w:rPr>
        <w:t xml:space="preserve">La position </w:t>
      </w:r>
      <w:proofErr w:type="gramStart"/>
      <w:r>
        <w:rPr>
          <w:sz w:val="22"/>
          <w:u w:val="single"/>
          <w:lang w:val="en-GB"/>
        </w:rPr>
        <w:t>internationale</w:t>
      </w:r>
      <w:proofErr w:type="gramEnd"/>
      <w:r>
        <w:rPr>
          <w:sz w:val="22"/>
          <w:u w:val="single"/>
          <w:lang w:val="en-GB"/>
        </w:rPr>
        <w:t xml:space="preserve"> de la France: aspects économiques et financiers XIXe et XXe siècles</w:t>
      </w:r>
      <w:r>
        <w:rPr>
          <w:sz w:val="22"/>
          <w:lang w:val="en-GB"/>
        </w:rPr>
        <w:t xml:space="preserve"> (Paris, 1977).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52.</w:t>
      </w:r>
      <w:r>
        <w:rPr>
          <w:sz w:val="22"/>
          <w:lang w:val="en-GB"/>
        </w:rPr>
        <w:tab/>
      </w:r>
      <w:r>
        <w:rPr>
          <w:sz w:val="22"/>
          <w:lang w:val="en-GB"/>
        </w:rPr>
        <w:tab/>
        <w:t xml:space="preserve">Peter Mathias and M.M. Postan,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II: </w:t>
      </w:r>
      <w:r>
        <w:rPr>
          <w:sz w:val="22"/>
          <w:u w:val="single"/>
          <w:lang w:val="en-GB"/>
        </w:rPr>
        <w:t>The Industrial Economies: Cap</w:t>
      </w:r>
      <w:r>
        <w:rPr>
          <w:sz w:val="22"/>
          <w:u w:val="single"/>
          <w:lang w:val="en-GB"/>
        </w:rPr>
        <w:t>ital, Labour, and Enterprise</w:t>
      </w:r>
      <w:r>
        <w:rPr>
          <w:sz w:val="22"/>
          <w:lang w:val="en-GB"/>
        </w:rPr>
        <w:t xml:space="preserve">, Part i: </w:t>
      </w:r>
      <w:r>
        <w:rPr>
          <w:sz w:val="22"/>
          <w:u w:val="single"/>
          <w:lang w:val="en-GB"/>
        </w:rPr>
        <w:t>Britain, France, Germany, and Scandinavia</w:t>
      </w:r>
      <w:r>
        <w:rPr>
          <w:sz w:val="22"/>
          <w:lang w:val="en-GB"/>
        </w:rPr>
        <w:t xml:space="preserve"> (Cambridge University Press, 1978):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a</w:t>
      </w:r>
      <w:proofErr w:type="gramEnd"/>
      <w:r>
        <w:rPr>
          <w:sz w:val="22"/>
          <w:lang w:val="en-GB"/>
        </w:rPr>
        <w:t>)</w:t>
      </w:r>
      <w:r>
        <w:rPr>
          <w:sz w:val="22"/>
          <w:lang w:val="en-GB"/>
        </w:rPr>
        <w:tab/>
      </w:r>
      <w:r>
        <w:rPr>
          <w:sz w:val="22"/>
          <w:lang w:val="en-GB"/>
        </w:rPr>
        <w:tab/>
        <w:t>Maurice Lévy-Leboyer, ‘Capital Investment and Economic Growth in France, 1820 - 1930', pp. 231 - 295.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Yves Lequin, ‘Labour in th</w:t>
      </w:r>
      <w:r>
        <w:rPr>
          <w:sz w:val="22"/>
          <w:lang w:val="en-GB"/>
        </w:rPr>
        <w:t xml:space="preserve">e French Economy </w:t>
      </w:r>
      <w:proofErr w:type="gramStart"/>
      <w:r>
        <w:rPr>
          <w:sz w:val="22"/>
          <w:lang w:val="en-GB"/>
        </w:rPr>
        <w:t>Since</w:t>
      </w:r>
      <w:proofErr w:type="gramEnd"/>
      <w:r>
        <w:rPr>
          <w:sz w:val="22"/>
          <w:lang w:val="en-GB"/>
        </w:rPr>
        <w:t xml:space="preserve"> the Revolution’, pp. 296 - 346 (to p. 318, up to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c</w:t>
      </w:r>
      <w:proofErr w:type="gramEnd"/>
      <w:r>
        <w:rPr>
          <w:sz w:val="22"/>
          <w:lang w:val="en-GB"/>
        </w:rPr>
        <w:t>)</w:t>
      </w:r>
      <w:r>
        <w:rPr>
          <w:sz w:val="22"/>
          <w:lang w:val="en-GB"/>
        </w:rPr>
        <w:tab/>
      </w:r>
      <w:r>
        <w:rPr>
          <w:sz w:val="22"/>
          <w:lang w:val="en-GB"/>
        </w:rPr>
        <w:tab/>
        <w:t>Claude Fohlen, ‘Entrepreneurship and Management in France in the Nineteenth Century’, pp. 347 - 381.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53.</w:t>
      </w:r>
      <w:r>
        <w:rPr>
          <w:sz w:val="22"/>
          <w:lang w:val="en-GB"/>
        </w:rPr>
        <w:tab/>
      </w:r>
      <w:r>
        <w:rPr>
          <w:sz w:val="22"/>
          <w:lang w:val="en-GB"/>
        </w:rPr>
        <w:tab/>
        <w:t xml:space="preserve">Patrick O'Brien and Caglar Keyder, </w:t>
      </w:r>
      <w:r>
        <w:rPr>
          <w:sz w:val="22"/>
          <w:u w:val="single"/>
          <w:lang w:val="en-GB"/>
        </w:rPr>
        <w:t xml:space="preserve">Economic Growth in Britain </w:t>
      </w:r>
      <w:r>
        <w:rPr>
          <w:sz w:val="22"/>
          <w:u w:val="single"/>
          <w:lang w:val="en-GB"/>
        </w:rPr>
        <w:t>and France, 1780-1914:  Two Paths to the Twentieth Century</w:t>
      </w:r>
      <w:r>
        <w:rPr>
          <w:sz w:val="22"/>
          <w:lang w:val="en-GB"/>
        </w:rPr>
        <w:t xml:space="preserve"> (London, 1978).  Also see below under agriculture, industry.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54.</w:t>
      </w:r>
      <w:r>
        <w:rPr>
          <w:sz w:val="22"/>
          <w:lang w:val="en-GB"/>
        </w:rPr>
        <w:tab/>
      </w:r>
      <w:r>
        <w:rPr>
          <w:sz w:val="22"/>
          <w:lang w:val="en-GB"/>
        </w:rPr>
        <w:tab/>
        <w:t xml:space="preserve">D.R. Lect and J.A. Shaw, ‘French Economic Stagnation, 1700-1960: Old Economic History Revisited’, </w:t>
      </w:r>
      <w:r>
        <w:rPr>
          <w:sz w:val="22"/>
          <w:u w:val="single"/>
          <w:lang w:val="en-GB"/>
        </w:rPr>
        <w:t>Journal of Interdisciplinary H</w:t>
      </w:r>
      <w:r>
        <w:rPr>
          <w:sz w:val="22"/>
          <w:u w:val="single"/>
          <w:lang w:val="en-GB"/>
        </w:rPr>
        <w:t>istory</w:t>
      </w:r>
      <w:r>
        <w:rPr>
          <w:sz w:val="22"/>
          <w:lang w:val="en-GB"/>
        </w:rPr>
        <w:t>, 8 (1978), 531-41.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55.</w:t>
      </w:r>
      <w:r>
        <w:rPr>
          <w:sz w:val="22"/>
          <w:lang w:val="en-GB"/>
        </w:rPr>
        <w:tab/>
      </w:r>
      <w:r>
        <w:rPr>
          <w:sz w:val="22"/>
          <w:lang w:val="en-GB"/>
        </w:rPr>
        <w:tab/>
        <w:t xml:space="preserve">Charles Freedeman, ‘French Economic and Social History from the Revolution to the 1880's’, </w:t>
      </w:r>
      <w:r>
        <w:rPr>
          <w:sz w:val="22"/>
          <w:u w:val="single"/>
          <w:lang w:val="en-GB"/>
        </w:rPr>
        <w:t>Journal of Economic History</w:t>
      </w:r>
      <w:r>
        <w:rPr>
          <w:sz w:val="22"/>
          <w:lang w:val="en-GB"/>
        </w:rPr>
        <w:t>, 38 (1978), 500-06.</w:t>
      </w:r>
      <w:proofErr w:type="gramEnd"/>
      <w:r>
        <w:rPr>
          <w:sz w:val="22"/>
          <w:lang w:val="en-GB"/>
        </w:rPr>
        <w:t xml:space="preserve">  </w:t>
      </w:r>
      <w:proofErr w:type="gramStart"/>
      <w:r>
        <w:rPr>
          <w:sz w:val="22"/>
          <w:lang w:val="en-GB"/>
        </w:rPr>
        <w:t>A review article.</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56.</w:t>
      </w:r>
      <w:r>
        <w:rPr>
          <w:sz w:val="22"/>
          <w:lang w:val="en-GB"/>
        </w:rPr>
        <w:tab/>
      </w:r>
      <w:r>
        <w:rPr>
          <w:sz w:val="22"/>
          <w:lang w:val="en-GB"/>
        </w:rPr>
        <w:tab/>
        <w:t>M.S. Smith, ‘Thoughts on the Evolution of the French Capita</w:t>
      </w:r>
      <w:r>
        <w:rPr>
          <w:sz w:val="22"/>
          <w:lang w:val="en-GB"/>
        </w:rPr>
        <w:t xml:space="preserve">list in the Nineteenth Century’, </w:t>
      </w:r>
      <w:r>
        <w:rPr>
          <w:sz w:val="22"/>
          <w:u w:val="single"/>
          <w:lang w:val="en-GB"/>
        </w:rPr>
        <w:t>Journal of European Economic History</w:t>
      </w:r>
      <w:r>
        <w:rPr>
          <w:sz w:val="22"/>
          <w:lang w:val="en-GB"/>
        </w:rPr>
        <w:t>, 7 (1978), 139-44.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57.</w:t>
      </w:r>
      <w:r>
        <w:rPr>
          <w:sz w:val="22"/>
          <w:lang w:val="en-GB"/>
        </w:rPr>
        <w:tab/>
      </w:r>
      <w:r>
        <w:rPr>
          <w:sz w:val="22"/>
          <w:lang w:val="en-GB"/>
        </w:rPr>
        <w:tab/>
        <w:t xml:space="preserve">Patrick O'Brien and Caglar Keyder, </w:t>
      </w:r>
      <w:r>
        <w:rPr>
          <w:sz w:val="22"/>
          <w:u w:val="single"/>
          <w:lang w:val="en-GB"/>
        </w:rPr>
        <w:t>Economic Growth in Britain and France, 1780-1914:  Two Paths to the Twentieth Century</w:t>
      </w:r>
      <w:r>
        <w:rPr>
          <w:sz w:val="22"/>
          <w:lang w:val="en-GB"/>
        </w:rPr>
        <w:t xml:space="preserve"> (London, 1978).  Also see below under </w:t>
      </w:r>
      <w:r>
        <w:rPr>
          <w:sz w:val="22"/>
          <w:lang w:val="en-GB"/>
        </w:rPr>
        <w:t>industry.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58.</w:t>
      </w:r>
      <w:r>
        <w:rPr>
          <w:sz w:val="22"/>
          <w:lang w:val="en-GB"/>
        </w:rPr>
        <w:tab/>
      </w:r>
      <w:r>
        <w:rPr>
          <w:sz w:val="22"/>
          <w:lang w:val="en-GB"/>
        </w:rPr>
        <w:tab/>
        <w:t xml:space="preserve">Patrick K. O'Brien and Caglar Keyder, ‘Les voies de passage vers la société industrielle en Grande-Bretagne et en France, 1780 - 1914', </w:t>
      </w:r>
      <w:r>
        <w:rPr>
          <w:sz w:val="22"/>
          <w:u w:val="single"/>
          <w:lang w:val="en-GB"/>
        </w:rPr>
        <w:t>Annales: E.S.C.</w:t>
      </w:r>
      <w:r>
        <w:rPr>
          <w:sz w:val="22"/>
          <w:lang w:val="en-GB"/>
        </w:rPr>
        <w:t>, 34 (Nov. Dec. 1979), 1284-1303.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 xml:space="preserve">François Caron, </w:t>
      </w:r>
      <w:proofErr w:type="gramStart"/>
      <w:r>
        <w:rPr>
          <w:sz w:val="22"/>
          <w:u w:val="single"/>
          <w:lang w:val="en-GB"/>
        </w:rPr>
        <w:t>An</w:t>
      </w:r>
      <w:proofErr w:type="gramEnd"/>
      <w:r>
        <w:rPr>
          <w:sz w:val="22"/>
          <w:u w:val="single"/>
          <w:lang w:val="en-GB"/>
        </w:rPr>
        <w:t xml:space="preserve"> Economic History of Modern Fra</w:t>
      </w:r>
      <w:r>
        <w:rPr>
          <w:sz w:val="22"/>
          <w:u w:val="single"/>
          <w:lang w:val="en-GB"/>
        </w:rPr>
        <w:t>nce</w:t>
      </w:r>
      <w:r>
        <w:rPr>
          <w:sz w:val="22"/>
          <w:lang w:val="en-GB"/>
        </w:rPr>
        <w:t xml:space="preserve"> (London, 1979).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M.S. Smith, </w:t>
      </w:r>
      <w:r>
        <w:rPr>
          <w:sz w:val="22"/>
          <w:u w:val="single"/>
          <w:lang w:val="en-GB"/>
        </w:rPr>
        <w:t>Tariff Reform in France, 1860-1900: The Politics of Economic Interests</w:t>
      </w:r>
      <w:r>
        <w:rPr>
          <w:sz w:val="22"/>
          <w:lang w:val="en-GB"/>
        </w:rPr>
        <w:t xml:space="preserve">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61.</w:t>
      </w:r>
      <w:r>
        <w:rPr>
          <w:sz w:val="22"/>
          <w:lang w:val="en-GB"/>
        </w:rPr>
        <w:tab/>
      </w:r>
      <w:r>
        <w:rPr>
          <w:sz w:val="22"/>
          <w:lang w:val="en-GB"/>
        </w:rPr>
        <w:tab/>
        <w:t xml:space="preserve">William H. Sewell, </w:t>
      </w:r>
      <w:r>
        <w:rPr>
          <w:sz w:val="22"/>
          <w:u w:val="single"/>
          <w:lang w:val="en-GB"/>
        </w:rPr>
        <w:t>Work and Revolution in France:  The Language of Labor from the Old Regime to 1848</w:t>
      </w:r>
      <w:r>
        <w:rPr>
          <w:sz w:val="22"/>
          <w:lang w:val="en-GB"/>
        </w:rPr>
        <w:t xml:space="preserve"> (Cambridge,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62.</w:t>
      </w:r>
      <w:r>
        <w:rPr>
          <w:sz w:val="22"/>
          <w:lang w:val="en-GB"/>
        </w:rPr>
        <w:tab/>
      </w:r>
      <w:r>
        <w:rPr>
          <w:sz w:val="22"/>
          <w:lang w:val="en-GB"/>
        </w:rPr>
        <w:tab/>
        <w:t>Roger</w:t>
      </w:r>
      <w:r>
        <w:rPr>
          <w:sz w:val="22"/>
          <w:lang w:val="en-GB"/>
        </w:rPr>
        <w:t xml:space="preserve"> Price, </w:t>
      </w:r>
      <w:proofErr w:type="gramStart"/>
      <w:r>
        <w:rPr>
          <w:sz w:val="22"/>
          <w:u w:val="single"/>
          <w:lang w:val="en-GB"/>
        </w:rPr>
        <w:t>An</w:t>
      </w:r>
      <w:proofErr w:type="gramEnd"/>
      <w:r>
        <w:rPr>
          <w:sz w:val="22"/>
          <w:u w:val="single"/>
          <w:lang w:val="en-GB"/>
        </w:rPr>
        <w:t xml:space="preserve"> Economic History of Modern France, 1730-1914</w:t>
      </w:r>
      <w:r>
        <w:rPr>
          <w:sz w:val="22"/>
          <w:lang w:val="en-GB"/>
        </w:rPr>
        <w:t xml:space="preserve"> (London: MacMillan, 1981). This is a revised and extended version of Roger Price, </w:t>
      </w:r>
      <w:r>
        <w:rPr>
          <w:sz w:val="22"/>
          <w:u w:val="single"/>
          <w:lang w:val="en-GB"/>
        </w:rPr>
        <w:t>The Economic Modernisation of France, 1730 - 1880</w:t>
      </w:r>
      <w:r>
        <w:rPr>
          <w:sz w:val="22"/>
          <w:lang w:val="en-GB"/>
        </w:rPr>
        <w:t xml:space="preserve"> (London: Croom Helm, 1975).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63.</w:t>
      </w:r>
      <w:r>
        <w:rPr>
          <w:sz w:val="22"/>
          <w:lang w:val="en-GB"/>
        </w:rPr>
        <w:tab/>
      </w:r>
      <w:r>
        <w:rPr>
          <w:sz w:val="22"/>
          <w:lang w:val="en-GB"/>
        </w:rPr>
        <w:tab/>
        <w:t xml:space="preserve">Clive Trebilcock, </w:t>
      </w:r>
      <w:r>
        <w:rPr>
          <w:sz w:val="22"/>
          <w:u w:val="single"/>
          <w:lang w:val="en-GB"/>
        </w:rPr>
        <w:t>The Industria</w:t>
      </w:r>
      <w:r>
        <w:rPr>
          <w:sz w:val="22"/>
          <w:u w:val="single"/>
          <w:lang w:val="en-GB"/>
        </w:rPr>
        <w:t>lization of the Continental Powers, 1780-1914</w:t>
      </w:r>
      <w:r>
        <w:rPr>
          <w:sz w:val="22"/>
          <w:lang w:val="en-GB"/>
        </w:rPr>
        <w:t xml:space="preserve"> (London and New York, 1981), chapter Three, ‘France’, pp. 112-204.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64.</w:t>
      </w:r>
      <w:r>
        <w:rPr>
          <w:sz w:val="22"/>
          <w:lang w:val="en-GB"/>
        </w:rPr>
        <w:tab/>
      </w:r>
      <w:r>
        <w:rPr>
          <w:sz w:val="22"/>
          <w:lang w:val="en-GB"/>
        </w:rPr>
        <w:tab/>
        <w:t xml:space="preserve">Patrick K. O'Brien, ‘Transport and Economic Growth in Western Europe, 1830-1914', </w:t>
      </w:r>
      <w:r>
        <w:rPr>
          <w:sz w:val="22"/>
          <w:u w:val="single"/>
          <w:lang w:val="en-GB"/>
        </w:rPr>
        <w:t>Journal of European Economic History</w:t>
      </w:r>
      <w:r>
        <w:rPr>
          <w:sz w:val="22"/>
          <w:lang w:val="en-GB"/>
        </w:rPr>
        <w:t>, 11 (1982), 269-33</w:t>
      </w:r>
      <w:r>
        <w:rPr>
          <w:sz w:val="22"/>
          <w:lang w:val="en-GB"/>
        </w:rPr>
        <w:t>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65.</w:t>
      </w:r>
      <w:r>
        <w:rPr>
          <w:sz w:val="22"/>
          <w:lang w:val="en-GB"/>
        </w:rPr>
        <w:tab/>
      </w:r>
      <w:r>
        <w:rPr>
          <w:sz w:val="22"/>
          <w:lang w:val="en-GB"/>
        </w:rPr>
        <w:tab/>
        <w:t xml:space="preserve">Anthony Rowley, </w:t>
      </w:r>
      <w:r>
        <w:rPr>
          <w:sz w:val="22"/>
          <w:u w:val="single"/>
          <w:lang w:val="en-GB"/>
        </w:rPr>
        <w:t>Evolution économique de la France du milieu du XIXe siècle à 1914</w:t>
      </w:r>
      <w:r>
        <w:rPr>
          <w:sz w:val="22"/>
          <w:lang w:val="en-GB"/>
        </w:rPr>
        <w:t xml:space="preserve"> (Paris, 1982).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66.</w:t>
      </w:r>
      <w:r>
        <w:rPr>
          <w:sz w:val="22"/>
          <w:lang w:val="en-GB"/>
        </w:rPr>
        <w:tab/>
      </w:r>
      <w:r>
        <w:rPr>
          <w:sz w:val="22"/>
          <w:lang w:val="en-GB"/>
        </w:rPr>
        <w:tab/>
        <w:t xml:space="preserve">N.F.R. Crafts, ‘Economic Growth in France and Britain, 1830-1910: A Review of the Evidence’, </w:t>
      </w:r>
      <w:r>
        <w:rPr>
          <w:sz w:val="22"/>
          <w:u w:val="single"/>
          <w:lang w:val="en-GB"/>
        </w:rPr>
        <w:t>Journal of Economic History</w:t>
      </w:r>
      <w:r>
        <w:rPr>
          <w:sz w:val="22"/>
          <w:lang w:val="en-GB"/>
        </w:rPr>
        <w:t>, 44 (March 1984), 49</w:t>
      </w:r>
      <w:r>
        <w:rPr>
          <w:sz w:val="22"/>
          <w:lang w:val="en-GB"/>
        </w:rPr>
        <w:t>-68.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67.</w:t>
      </w:r>
      <w:r>
        <w:rPr>
          <w:sz w:val="22"/>
          <w:lang w:val="en-GB"/>
        </w:rPr>
        <w:tab/>
      </w:r>
      <w:r>
        <w:rPr>
          <w:sz w:val="22"/>
          <w:lang w:val="en-GB"/>
        </w:rPr>
        <w:tab/>
        <w:t xml:space="preserve">David R. Weir, ‘Life </w:t>
      </w:r>
      <w:proofErr w:type="gramStart"/>
      <w:r>
        <w:rPr>
          <w:sz w:val="22"/>
          <w:lang w:val="en-GB"/>
        </w:rPr>
        <w:t>Under</w:t>
      </w:r>
      <w:proofErr w:type="gramEnd"/>
      <w:r>
        <w:rPr>
          <w:sz w:val="22"/>
          <w:lang w:val="en-GB"/>
        </w:rPr>
        <w:t xml:space="preserve"> Pressure: France and England, 1670- l870', </w:t>
      </w:r>
      <w:r>
        <w:rPr>
          <w:sz w:val="22"/>
          <w:u w:val="single"/>
          <w:lang w:val="en-GB"/>
        </w:rPr>
        <w:t>Journal of Economic History</w:t>
      </w:r>
      <w:r>
        <w:rPr>
          <w:sz w:val="22"/>
          <w:lang w:val="en-GB"/>
        </w:rPr>
        <w:t xml:space="preserve">, 44 (March 1984), 27-48.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68.</w:t>
      </w:r>
      <w:r>
        <w:rPr>
          <w:sz w:val="22"/>
          <w:lang w:val="en-GB"/>
        </w:rPr>
        <w:tab/>
      </w:r>
      <w:r>
        <w:rPr>
          <w:sz w:val="22"/>
          <w:lang w:val="en-GB"/>
        </w:rPr>
        <w:tab/>
      </w:r>
      <w:proofErr w:type="gramStart"/>
      <w:r>
        <w:rPr>
          <w:sz w:val="22"/>
          <w:lang w:val="en-GB"/>
        </w:rPr>
        <w:t xml:space="preserve">Roger Price, ‘Recent Work on the Economic History of Nineteenth-Century France’, </w:t>
      </w:r>
      <w:r>
        <w:rPr>
          <w:sz w:val="22"/>
          <w:u w:val="single"/>
          <w:lang w:val="en-GB"/>
        </w:rPr>
        <w:t>Economic History Review</w:t>
      </w:r>
      <w:r>
        <w:rPr>
          <w:sz w:val="22"/>
          <w:lang w:val="en-GB"/>
        </w:rPr>
        <w:t>, 2nd s</w:t>
      </w:r>
      <w:r>
        <w:rPr>
          <w:sz w:val="22"/>
          <w:lang w:val="en-GB"/>
        </w:rPr>
        <w:t>er. 37 (August 1984), 417-34.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69.</w:t>
      </w:r>
      <w:r>
        <w:rPr>
          <w:sz w:val="22"/>
          <w:lang w:val="en-GB"/>
        </w:rPr>
        <w:tab/>
      </w:r>
      <w:r>
        <w:rPr>
          <w:sz w:val="22"/>
          <w:lang w:val="en-GB"/>
        </w:rPr>
        <w:tab/>
        <w:t xml:space="preserve">Jean-Charles Asselain, </w:t>
      </w:r>
      <w:r>
        <w:rPr>
          <w:sz w:val="22"/>
          <w:u w:val="single"/>
          <w:lang w:val="en-GB"/>
        </w:rPr>
        <w:t>Histoire économique de la France</w:t>
      </w:r>
      <w:r>
        <w:rPr>
          <w:sz w:val="22"/>
          <w:lang w:val="en-GB"/>
        </w:rPr>
        <w:t>, 2 vols. (Paris,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70.</w:t>
      </w:r>
      <w:r>
        <w:rPr>
          <w:sz w:val="22"/>
          <w:lang w:val="en-GB"/>
        </w:rPr>
        <w:tab/>
      </w:r>
      <w:r>
        <w:rPr>
          <w:sz w:val="22"/>
          <w:lang w:val="en-GB"/>
        </w:rPr>
        <w:tab/>
        <w:t xml:space="preserve">Reed Geiger, ‘Planning the French Canals: The ‘Becquey Plan’ of 1820-1822', </w:t>
      </w:r>
      <w:r>
        <w:rPr>
          <w:sz w:val="22"/>
          <w:u w:val="single"/>
          <w:lang w:val="en-GB"/>
        </w:rPr>
        <w:t>Journal of Economic History</w:t>
      </w:r>
      <w:r>
        <w:rPr>
          <w:sz w:val="22"/>
          <w:lang w:val="en-GB"/>
        </w:rPr>
        <w:t>, 44 (June 1984), 329-44.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71.</w:t>
      </w:r>
      <w:r>
        <w:rPr>
          <w:sz w:val="22"/>
          <w:lang w:val="en-GB"/>
        </w:rPr>
        <w:tab/>
      </w:r>
      <w:r>
        <w:rPr>
          <w:sz w:val="22"/>
          <w:lang w:val="en-GB"/>
        </w:rPr>
        <w:tab/>
        <w:t xml:space="preserve">François Crouzet, </w:t>
      </w:r>
      <w:r>
        <w:rPr>
          <w:sz w:val="22"/>
          <w:u w:val="single"/>
          <w:lang w:val="en-GB"/>
        </w:rPr>
        <w:t xml:space="preserve">De la supériorité de l'Angleterre sur la France:  l'économique </w:t>
      </w:r>
      <w:proofErr w:type="gramStart"/>
      <w:r>
        <w:rPr>
          <w:sz w:val="22"/>
          <w:u w:val="single"/>
          <w:lang w:val="en-GB"/>
        </w:rPr>
        <w:t>et</w:t>
      </w:r>
      <w:proofErr w:type="gramEnd"/>
      <w:r>
        <w:rPr>
          <w:sz w:val="22"/>
          <w:u w:val="single"/>
          <w:lang w:val="en-GB"/>
        </w:rPr>
        <w:t xml:space="preserve"> l'imaginaire, XVIIe - XXe siècle</w:t>
      </w:r>
      <w:r>
        <w:rPr>
          <w:sz w:val="22"/>
          <w:lang w:val="en-GB"/>
        </w:rPr>
        <w:t xml:space="preserve"> (Paris, 1985).  Reissued in revised form and in English translation as </w:t>
      </w:r>
      <w:r>
        <w:rPr>
          <w:sz w:val="22"/>
          <w:u w:val="single"/>
          <w:lang w:val="en-GB"/>
        </w:rPr>
        <w:t>Britain Ascendant: Comparative Studies in British and Franco-Britis</w:t>
      </w:r>
      <w:r>
        <w:rPr>
          <w:sz w:val="22"/>
          <w:u w:val="single"/>
          <w:lang w:val="en-GB"/>
        </w:rPr>
        <w:t>h Economic History</w:t>
      </w:r>
      <w:r>
        <w:rPr>
          <w:sz w:val="22"/>
          <w:lang w:val="en-GB"/>
        </w:rPr>
        <w:t>, Cambridge: Cambridge University Press,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72.</w:t>
      </w:r>
      <w:r>
        <w:rPr>
          <w:sz w:val="22"/>
          <w:lang w:val="en-GB"/>
        </w:rPr>
        <w:tab/>
      </w:r>
      <w:r>
        <w:rPr>
          <w:sz w:val="22"/>
          <w:lang w:val="en-GB"/>
        </w:rPr>
        <w:tab/>
        <w:t xml:space="preserve">Maurice Lévy-Leboyer and François Bourguignon, </w:t>
      </w:r>
      <w:r>
        <w:rPr>
          <w:sz w:val="22"/>
          <w:u w:val="single"/>
          <w:lang w:val="en-GB"/>
        </w:rPr>
        <w:t>L'économie française au XIXe siècle</w:t>
      </w:r>
      <w:r>
        <w:rPr>
          <w:sz w:val="22"/>
          <w:lang w:val="en-GB"/>
        </w:rPr>
        <w:t xml:space="preserve"> (Paris: Economica, 1985).</w:t>
      </w:r>
      <w:proofErr w:type="gramEnd"/>
      <w:r>
        <w:rPr>
          <w:sz w:val="22"/>
          <w:lang w:val="en-GB"/>
        </w:rPr>
        <w:t xml:space="preserve">  Translated and reissued as </w:t>
      </w:r>
      <w:r>
        <w:rPr>
          <w:sz w:val="22"/>
          <w:u w:val="single"/>
          <w:lang w:val="en-GB"/>
        </w:rPr>
        <w:t>The French Economy in the Nineteenth Century: An</w:t>
      </w:r>
      <w:r>
        <w:rPr>
          <w:sz w:val="22"/>
          <w:u w:val="single"/>
          <w:lang w:val="en-GB"/>
        </w:rPr>
        <w:t xml:space="preserve"> Essay in Econometric Analysis</w:t>
      </w:r>
      <w:r>
        <w:rPr>
          <w:sz w:val="22"/>
          <w:lang w:val="en-GB"/>
        </w:rPr>
        <w:t>, trans. Jesse Bryant and Virginie Pérotin (Cambridge University Press,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74.</w:t>
      </w:r>
      <w:r>
        <w:rPr>
          <w:sz w:val="22"/>
          <w:lang w:val="en-GB"/>
        </w:rPr>
        <w:tab/>
      </w:r>
      <w:r>
        <w:rPr>
          <w:sz w:val="22"/>
          <w:lang w:val="en-GB"/>
        </w:rPr>
        <w:tab/>
        <w:t xml:space="preserve">André and Danielle Cabanis, </w:t>
      </w:r>
      <w:r>
        <w:rPr>
          <w:sz w:val="22"/>
          <w:u w:val="single"/>
          <w:lang w:val="en-GB"/>
        </w:rPr>
        <w:t xml:space="preserve">La société française aux XIXe </w:t>
      </w:r>
      <w:proofErr w:type="gramStart"/>
      <w:r>
        <w:rPr>
          <w:sz w:val="22"/>
          <w:u w:val="single"/>
          <w:lang w:val="en-GB"/>
        </w:rPr>
        <w:t>et</w:t>
      </w:r>
      <w:proofErr w:type="gramEnd"/>
      <w:r>
        <w:rPr>
          <w:sz w:val="22"/>
          <w:u w:val="single"/>
          <w:lang w:val="en-GB"/>
        </w:rPr>
        <w:t xml:space="preserve"> XXe siècles</w:t>
      </w:r>
      <w:r>
        <w:rPr>
          <w:sz w:val="22"/>
          <w:lang w:val="en-GB"/>
        </w:rPr>
        <w:t xml:space="preserve"> (Toulouse, 1986).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75.</w:t>
      </w:r>
      <w:r>
        <w:rPr>
          <w:sz w:val="22"/>
          <w:lang w:val="en-GB"/>
        </w:rPr>
        <w:tab/>
      </w:r>
      <w:r>
        <w:rPr>
          <w:sz w:val="22"/>
          <w:lang w:val="en-GB"/>
        </w:rPr>
        <w:tab/>
        <w:t>Rondo Cameron, ‘Was England Really Superio</w:t>
      </w:r>
      <w:r>
        <w:rPr>
          <w:sz w:val="22"/>
          <w:lang w:val="en-GB"/>
        </w:rPr>
        <w:t xml:space="preserve">r to France?’ </w:t>
      </w:r>
      <w:r>
        <w:rPr>
          <w:sz w:val="22"/>
          <w:u w:val="single"/>
          <w:lang w:val="en-GB"/>
        </w:rPr>
        <w:t xml:space="preserve">Journal of Economic </w:t>
      </w:r>
      <w:r>
        <w:rPr>
          <w:sz w:val="22"/>
          <w:u w:val="single"/>
          <w:lang w:val="en-GB"/>
        </w:rPr>
        <w:lastRenderedPageBreak/>
        <w:t>History</w:t>
      </w:r>
      <w:r>
        <w:rPr>
          <w:sz w:val="22"/>
          <w:lang w:val="en-GB"/>
        </w:rPr>
        <w:t>, 46 (Dec. 1986), 1031-39.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76.</w:t>
      </w:r>
      <w:r>
        <w:rPr>
          <w:sz w:val="22"/>
          <w:lang w:val="en-GB"/>
        </w:rPr>
        <w:tab/>
      </w:r>
      <w:r>
        <w:rPr>
          <w:sz w:val="22"/>
          <w:lang w:val="en-GB"/>
        </w:rPr>
        <w:tab/>
      </w:r>
      <w:proofErr w:type="gramStart"/>
      <w:r>
        <w:rPr>
          <w:sz w:val="22"/>
          <w:lang w:val="en-GB"/>
        </w:rPr>
        <w:t>Robert Aldrich, ‘Late-Comer or Early-Starter?</w:t>
      </w:r>
      <w:proofErr w:type="gramEnd"/>
      <w:r>
        <w:rPr>
          <w:sz w:val="22"/>
          <w:lang w:val="en-GB"/>
        </w:rPr>
        <w:t xml:space="preserve"> New Views on French Economic History’, </w:t>
      </w:r>
      <w:r>
        <w:rPr>
          <w:sz w:val="22"/>
          <w:u w:val="single"/>
          <w:lang w:val="en-GB"/>
        </w:rPr>
        <w:t>Journal of European Economic History</w:t>
      </w:r>
      <w:r>
        <w:rPr>
          <w:sz w:val="22"/>
          <w:lang w:val="en-GB"/>
        </w:rPr>
        <w:t>, 16 (Spring 1987), 89 - 100.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77.</w:t>
      </w:r>
      <w:r>
        <w:rPr>
          <w:sz w:val="22"/>
          <w:lang w:val="en-GB"/>
        </w:rPr>
        <w:tab/>
      </w:r>
      <w:r>
        <w:rPr>
          <w:sz w:val="22"/>
          <w:lang w:val="en-GB"/>
        </w:rPr>
        <w:tab/>
      </w:r>
      <w:proofErr w:type="gramStart"/>
      <w:r>
        <w:rPr>
          <w:sz w:val="22"/>
          <w:lang w:val="en-GB"/>
        </w:rPr>
        <w:t xml:space="preserve">Roger Price, </w:t>
      </w:r>
      <w:r>
        <w:rPr>
          <w:sz w:val="22"/>
          <w:u w:val="single"/>
          <w:lang w:val="en-GB"/>
        </w:rPr>
        <w:t>A Socia</w:t>
      </w:r>
      <w:r>
        <w:rPr>
          <w:sz w:val="22"/>
          <w:u w:val="single"/>
          <w:lang w:val="en-GB"/>
        </w:rPr>
        <w:t>l History of Nineteenth-Century France, 18915 -1914</w:t>
      </w:r>
      <w:r>
        <w:rPr>
          <w:sz w:val="22"/>
          <w:lang w:val="en-GB"/>
        </w:rPr>
        <w:t xml:space="preserve"> (London: Hutchison, 1987).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78.</w:t>
      </w:r>
      <w:r>
        <w:rPr>
          <w:sz w:val="22"/>
          <w:lang w:val="en-GB"/>
        </w:rPr>
        <w:tab/>
      </w:r>
      <w:r>
        <w:rPr>
          <w:sz w:val="22"/>
          <w:lang w:val="en-GB"/>
        </w:rPr>
        <w:tab/>
        <w:t xml:space="preserve">Jean Marczewski, ‘Economic Fluctuations in France, 1815 - 1938', </w:t>
      </w:r>
      <w:r>
        <w:rPr>
          <w:sz w:val="22"/>
          <w:u w:val="single"/>
          <w:lang w:val="en-GB"/>
        </w:rPr>
        <w:t>Journal of European Economic History</w:t>
      </w:r>
      <w:r>
        <w:rPr>
          <w:sz w:val="22"/>
          <w:lang w:val="en-GB"/>
        </w:rPr>
        <w:t>, 17 (Fall 1988), 259-66.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79.</w:t>
      </w:r>
      <w:r>
        <w:rPr>
          <w:sz w:val="22"/>
          <w:lang w:val="en-GB"/>
        </w:rPr>
        <w:tab/>
      </w:r>
      <w:r>
        <w:rPr>
          <w:sz w:val="22"/>
          <w:lang w:val="en-GB"/>
        </w:rPr>
        <w:tab/>
        <w:t>C. Nardinelli, ‘Productivity in XIXt</w:t>
      </w:r>
      <w:r>
        <w:rPr>
          <w:sz w:val="22"/>
          <w:lang w:val="en-GB"/>
        </w:rPr>
        <w:t xml:space="preserve">h Century France and Britain: A Note on the Comparisons’, </w:t>
      </w:r>
      <w:r>
        <w:rPr>
          <w:sz w:val="22"/>
          <w:u w:val="single"/>
          <w:lang w:val="en-GB"/>
        </w:rPr>
        <w:t>Journal of European Economic History</w:t>
      </w:r>
      <w:r>
        <w:rPr>
          <w:sz w:val="22"/>
          <w:lang w:val="en-GB"/>
        </w:rPr>
        <w:t>, 17 (Fall 1988), 427-34.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80.</w:t>
      </w:r>
      <w:r>
        <w:rPr>
          <w:sz w:val="22"/>
          <w:lang w:val="en-GB"/>
        </w:rPr>
        <w:tab/>
      </w:r>
      <w:r>
        <w:rPr>
          <w:sz w:val="22"/>
          <w:lang w:val="en-GB"/>
        </w:rPr>
        <w:tab/>
        <w:t xml:space="preserve">Herman Lebovics, </w:t>
      </w:r>
      <w:proofErr w:type="gramStart"/>
      <w:r>
        <w:rPr>
          <w:sz w:val="22"/>
          <w:u w:val="single"/>
          <w:lang w:val="en-GB"/>
        </w:rPr>
        <w:t>The</w:t>
      </w:r>
      <w:proofErr w:type="gramEnd"/>
      <w:r>
        <w:rPr>
          <w:sz w:val="22"/>
          <w:u w:val="single"/>
          <w:lang w:val="en-GB"/>
        </w:rPr>
        <w:t xml:space="preserve"> Alliance of Iron and Wheat in the Third French Republic, 1860 - 1914: Origins of the New Conservatism</w:t>
      </w:r>
      <w:r>
        <w:rPr>
          <w:sz w:val="22"/>
          <w:lang w:val="en-GB"/>
        </w:rPr>
        <w:t xml:space="preserve"> (Baton </w:t>
      </w:r>
      <w:r>
        <w:rPr>
          <w:sz w:val="22"/>
          <w:lang w:val="en-GB"/>
        </w:rPr>
        <w:t>Rouge: Louisiana State University Press,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81.</w:t>
      </w:r>
      <w:r>
        <w:rPr>
          <w:sz w:val="22"/>
          <w:lang w:val="en-GB"/>
        </w:rPr>
        <w:tab/>
      </w:r>
      <w:r>
        <w:rPr>
          <w:sz w:val="22"/>
          <w:lang w:val="en-GB"/>
        </w:rPr>
        <w:tab/>
        <w:t xml:space="preserve">Alain Beltran and Pascal Griset, </w:t>
      </w:r>
      <w:r>
        <w:rPr>
          <w:sz w:val="22"/>
          <w:u w:val="single"/>
          <w:lang w:val="en-GB"/>
        </w:rPr>
        <w:t>La croissance économique de la France, 1815 - 1914</w:t>
      </w:r>
      <w:r>
        <w:rPr>
          <w:sz w:val="22"/>
          <w:lang w:val="en-GB"/>
        </w:rPr>
        <w:t xml:space="preserve"> (Paris: Armand Colin, 1988).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82.</w:t>
      </w:r>
      <w:r>
        <w:rPr>
          <w:sz w:val="22"/>
          <w:lang w:val="en-GB"/>
        </w:rPr>
        <w:tab/>
      </w:r>
      <w:r>
        <w:rPr>
          <w:sz w:val="22"/>
          <w:lang w:val="en-GB"/>
        </w:rPr>
        <w:tab/>
        <w:t xml:space="preserve">Peter Mathias and Sidney Pollard,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V</w:t>
      </w:r>
      <w:r>
        <w:rPr>
          <w:sz w:val="22"/>
          <w:lang w:val="en-GB"/>
        </w:rPr>
        <w:t xml:space="preserve">ol. VIII: </w:t>
      </w:r>
      <w:r>
        <w:rPr>
          <w:sz w:val="22"/>
          <w:u w:val="single"/>
          <w:lang w:val="en-GB"/>
        </w:rPr>
        <w:t>The Industrial Economies: The Development of Economic and Social Policies</w:t>
      </w:r>
      <w:r>
        <w:rPr>
          <w:sz w:val="22"/>
          <w:lang w:val="en-GB"/>
        </w:rPr>
        <w:t xml:space="preserve"> (Cambridge: Cambridge University Press,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(a)</w:t>
      </w:r>
      <w:r>
        <w:rPr>
          <w:sz w:val="22"/>
          <w:lang w:val="en-GB"/>
        </w:rPr>
        <w:tab/>
      </w:r>
      <w:r>
        <w:rPr>
          <w:sz w:val="22"/>
          <w:lang w:val="en-GB"/>
        </w:rPr>
        <w:tab/>
        <w:t>Paul Bairoch, ‘European Trade Policy, 1815 - 1914', pp. 1 - 160.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(b)</w:t>
      </w:r>
      <w:r>
        <w:rPr>
          <w:sz w:val="22"/>
          <w:lang w:val="en-GB"/>
        </w:rPr>
        <w:tab/>
      </w:r>
      <w:r>
        <w:rPr>
          <w:sz w:val="22"/>
          <w:lang w:val="en-GB"/>
        </w:rPr>
        <w:tab/>
        <w:t xml:space="preserve">A. G. Ford, ‘International Financial Policy and </w:t>
      </w:r>
      <w:r>
        <w:rPr>
          <w:sz w:val="22"/>
          <w:lang w:val="en-GB"/>
        </w:rPr>
        <w:t>the Gold Standard, 1870 - 1914', pp. 197 - 249.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d</w:t>
      </w:r>
      <w:proofErr w:type="gramEnd"/>
      <w:r>
        <w:rPr>
          <w:sz w:val="22"/>
          <w:lang w:val="en-GB"/>
        </w:rPr>
        <w:t>)</w:t>
      </w:r>
      <w:r>
        <w:rPr>
          <w:sz w:val="22"/>
          <w:lang w:val="en-GB"/>
        </w:rPr>
        <w:tab/>
      </w:r>
      <w:r>
        <w:rPr>
          <w:sz w:val="22"/>
          <w:lang w:val="en-GB"/>
        </w:rPr>
        <w:tab/>
        <w:t>G. V. Rimlinger, ‘Labour and the State on the Continent, 1800 - 1939', pp. 549 - 606.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 xml:space="preserve">Tom Kemp, </w:t>
      </w:r>
      <w:r>
        <w:rPr>
          <w:sz w:val="22"/>
          <w:lang w:val="en-GB"/>
        </w:rPr>
        <w:t>‘Economic and Social Policy in France’, pp. 691 - 751.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83.</w:t>
      </w:r>
      <w:r>
        <w:rPr>
          <w:sz w:val="22"/>
          <w:lang w:val="en-GB"/>
        </w:rPr>
        <w:tab/>
      </w:r>
      <w:r>
        <w:rPr>
          <w:sz w:val="22"/>
          <w:lang w:val="en-GB"/>
        </w:rPr>
        <w:tab/>
        <w:t xml:space="preserve">Jonathan J. Liebowitz, ‘Tenants, Sharecroppers, and the French Agricultural Depression of the Late Nineteenth Century’, </w:t>
      </w:r>
      <w:r>
        <w:rPr>
          <w:sz w:val="22"/>
          <w:u w:val="single"/>
          <w:lang w:val="en-GB"/>
        </w:rPr>
        <w:t>Journal of Interdisciplinary History</w:t>
      </w:r>
      <w:r>
        <w:rPr>
          <w:sz w:val="22"/>
          <w:lang w:val="en-GB"/>
        </w:rPr>
        <w:t>, 19 (Winter 1989), 429 - 46.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84.</w:t>
      </w:r>
      <w:r>
        <w:rPr>
          <w:sz w:val="22"/>
          <w:lang w:val="en-GB"/>
        </w:rPr>
        <w:tab/>
      </w:r>
      <w:r>
        <w:rPr>
          <w:sz w:val="22"/>
          <w:lang w:val="en-GB"/>
        </w:rPr>
        <w:tab/>
        <w:t>Gün</w:t>
      </w:r>
      <w:r>
        <w:rPr>
          <w:sz w:val="22"/>
          <w:lang w:val="en-GB"/>
        </w:rPr>
        <w:t xml:space="preserve">ther Schmitt, ‘Agriculture in XIXth Century France and Britain: Another Explanation of International and Intersectoral Productivity Differences’, </w:t>
      </w:r>
      <w:r>
        <w:rPr>
          <w:sz w:val="22"/>
          <w:u w:val="single"/>
          <w:lang w:val="en-GB"/>
        </w:rPr>
        <w:t>Journal of European Economic History</w:t>
      </w:r>
      <w:r>
        <w:rPr>
          <w:sz w:val="22"/>
          <w:lang w:val="en-GB"/>
        </w:rPr>
        <w:t>, 19 (Spring 1990), 91 - 115.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85.</w:t>
      </w:r>
      <w:r>
        <w:rPr>
          <w:sz w:val="22"/>
          <w:lang w:val="en-GB"/>
        </w:rPr>
        <w:tab/>
      </w:r>
      <w:r>
        <w:rPr>
          <w:sz w:val="22"/>
          <w:lang w:val="en-GB"/>
        </w:rPr>
        <w:tab/>
        <w:t>Jean-Laurent Rosenthal, ‘</w:t>
      </w:r>
      <w:proofErr w:type="gramStart"/>
      <w:r>
        <w:rPr>
          <w:sz w:val="22"/>
          <w:lang w:val="en-GB"/>
        </w:rPr>
        <w:t>The</w:t>
      </w:r>
      <w:proofErr w:type="gramEnd"/>
      <w:r>
        <w:rPr>
          <w:sz w:val="22"/>
          <w:lang w:val="en-GB"/>
        </w:rPr>
        <w:t xml:space="preserve"> Developmen</w:t>
      </w:r>
      <w:r>
        <w:rPr>
          <w:sz w:val="22"/>
          <w:lang w:val="en-GB"/>
        </w:rPr>
        <w:t xml:space="preserve">t of Irrigation in Provence, 1700-1860: The French Revolution and Economic Growth’, </w:t>
      </w:r>
      <w:r>
        <w:rPr>
          <w:sz w:val="22"/>
          <w:u w:val="single"/>
          <w:lang w:val="en-GB"/>
        </w:rPr>
        <w:t>Journal of Economic History</w:t>
      </w:r>
      <w:r>
        <w:rPr>
          <w:sz w:val="22"/>
          <w:lang w:val="en-GB"/>
        </w:rPr>
        <w:t>, 50 (Sept. 1990), 615-38.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86.</w:t>
      </w:r>
      <w:r>
        <w:rPr>
          <w:sz w:val="22"/>
          <w:lang w:val="en-GB"/>
        </w:rPr>
        <w:tab/>
      </w:r>
      <w:r>
        <w:rPr>
          <w:sz w:val="22"/>
          <w:lang w:val="en-GB"/>
        </w:rPr>
        <w:tab/>
        <w:t xml:space="preserve">François Crouzet, </w:t>
      </w:r>
      <w:r>
        <w:rPr>
          <w:sz w:val="22"/>
          <w:u w:val="single"/>
          <w:lang w:val="en-GB"/>
        </w:rPr>
        <w:t>Britain Ascendant: Comparative Studies in British and Franco-British Economic History</w:t>
      </w:r>
      <w:r>
        <w:rPr>
          <w:sz w:val="22"/>
          <w:lang w:val="en-GB"/>
        </w:rPr>
        <w:t>, Cambrid</w:t>
      </w:r>
      <w:r>
        <w:rPr>
          <w:sz w:val="22"/>
          <w:lang w:val="en-GB"/>
        </w:rPr>
        <w:t xml:space="preserve">ge: Cambridge University Press, 1990.  A revised version and translation of his </w:t>
      </w:r>
      <w:r>
        <w:rPr>
          <w:sz w:val="22"/>
          <w:u w:val="single"/>
          <w:lang w:val="en-GB"/>
        </w:rPr>
        <w:t xml:space="preserve">De la supériorité de l'Angleterre sur la France:  l'économique </w:t>
      </w:r>
      <w:proofErr w:type="gramStart"/>
      <w:r>
        <w:rPr>
          <w:sz w:val="22"/>
          <w:u w:val="single"/>
          <w:lang w:val="en-GB"/>
        </w:rPr>
        <w:t>et</w:t>
      </w:r>
      <w:proofErr w:type="gramEnd"/>
      <w:r>
        <w:rPr>
          <w:sz w:val="22"/>
          <w:u w:val="single"/>
          <w:lang w:val="en-GB"/>
        </w:rPr>
        <w:t xml:space="preserve"> l'imaginaire, XVIIe - XXe siècle</w:t>
      </w:r>
      <w:r>
        <w:rPr>
          <w:sz w:val="22"/>
          <w:lang w:val="en-GB"/>
        </w:rPr>
        <w:t xml:space="preserve"> (Paris, 1985).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87.</w:t>
      </w:r>
      <w:r>
        <w:rPr>
          <w:sz w:val="22"/>
          <w:lang w:val="en-GB"/>
        </w:rPr>
        <w:tab/>
      </w:r>
      <w:r>
        <w:rPr>
          <w:sz w:val="22"/>
          <w:lang w:val="en-GB"/>
        </w:rPr>
        <w:tab/>
        <w:t>Michiel Alexander Van Meerten, ‘Développement économique</w:t>
      </w:r>
      <w:r>
        <w:rPr>
          <w:sz w:val="22"/>
          <w:lang w:val="en-GB"/>
        </w:rPr>
        <w:t xml:space="preserve"> et stature en France, XIXe - XXe siècles’, </w:t>
      </w:r>
      <w:r>
        <w:rPr>
          <w:sz w:val="22"/>
          <w:u w:val="single"/>
          <w:lang w:val="en-GB"/>
        </w:rPr>
        <w:t>Annales: Économies, sociétés, civilisations</w:t>
      </w:r>
      <w:r>
        <w:rPr>
          <w:sz w:val="22"/>
          <w:lang w:val="en-GB"/>
        </w:rPr>
        <w:t>, 65 (mai-juin 1990), 755 - 78.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88.</w:t>
      </w:r>
      <w:r>
        <w:rPr>
          <w:sz w:val="22"/>
          <w:lang w:val="en-GB"/>
        </w:rPr>
        <w:tab/>
      </w:r>
      <w:r>
        <w:rPr>
          <w:sz w:val="22"/>
          <w:lang w:val="en-GB"/>
        </w:rPr>
        <w:tab/>
        <w:t xml:space="preserve">Wayne Lewchuk, ‘Industrialization and Occupational Mortality in France Prior to 1914', </w:t>
      </w:r>
      <w:r>
        <w:rPr>
          <w:sz w:val="22"/>
          <w:u w:val="single"/>
          <w:lang w:val="en-GB"/>
        </w:rPr>
        <w:t>Explorations in Economic History</w:t>
      </w:r>
      <w:r>
        <w:rPr>
          <w:sz w:val="22"/>
          <w:lang w:val="en-GB"/>
        </w:rPr>
        <w:t>, 28:3 (July</w:t>
      </w:r>
      <w:r>
        <w:rPr>
          <w:sz w:val="22"/>
          <w:lang w:val="en-GB"/>
        </w:rPr>
        <w:t xml:space="preserve"> 1991), 344 - 66.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89.</w:t>
      </w:r>
      <w:r>
        <w:rPr>
          <w:sz w:val="22"/>
          <w:lang w:val="en-GB"/>
        </w:rPr>
        <w:tab/>
      </w:r>
      <w:r>
        <w:rPr>
          <w:sz w:val="22"/>
          <w:lang w:val="en-GB"/>
        </w:rPr>
        <w:tab/>
        <w:t xml:space="preserve">Raymond A. Jonas, ‘Peasants, Population, and Industry in France’, </w:t>
      </w:r>
      <w:r>
        <w:rPr>
          <w:sz w:val="22"/>
          <w:u w:val="single"/>
          <w:lang w:val="en-GB"/>
        </w:rPr>
        <w:t>Journal of Interdisciplinary History</w:t>
      </w:r>
      <w:r>
        <w:rPr>
          <w:sz w:val="22"/>
          <w:lang w:val="en-GB"/>
        </w:rPr>
        <w:t>, 22 (</w:t>
      </w:r>
      <w:proofErr w:type="gramStart"/>
      <w:r>
        <w:rPr>
          <w:sz w:val="22"/>
          <w:lang w:val="en-GB"/>
        </w:rPr>
        <w:t>Autumn</w:t>
      </w:r>
      <w:proofErr w:type="gramEnd"/>
      <w:r>
        <w:rPr>
          <w:sz w:val="22"/>
          <w:lang w:val="en-GB"/>
        </w:rPr>
        <w:t xml:space="preserve"> 1991), 177-200.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90.</w:t>
      </w:r>
      <w:r>
        <w:rPr>
          <w:sz w:val="22"/>
          <w:lang w:val="en-GB"/>
        </w:rPr>
        <w:tab/>
      </w:r>
      <w:r>
        <w:rPr>
          <w:sz w:val="22"/>
          <w:lang w:val="en-GB"/>
        </w:rPr>
        <w:tab/>
        <w:t xml:space="preserve">Rick Szostak, </w:t>
      </w:r>
      <w:proofErr w:type="gramStart"/>
      <w:r>
        <w:rPr>
          <w:sz w:val="22"/>
          <w:u w:val="single"/>
          <w:lang w:val="en-GB"/>
        </w:rPr>
        <w:t>The</w:t>
      </w:r>
      <w:proofErr w:type="gramEnd"/>
      <w:r>
        <w:rPr>
          <w:sz w:val="22"/>
          <w:u w:val="single"/>
          <w:lang w:val="en-GB"/>
        </w:rPr>
        <w:t xml:space="preserve"> Role of Transportation in the Industrial Revolution: A Comparison of England </w:t>
      </w:r>
      <w:r>
        <w:rPr>
          <w:sz w:val="22"/>
          <w:u w:val="single"/>
          <w:lang w:val="en-GB"/>
        </w:rPr>
        <w:t>and France</w:t>
      </w:r>
      <w:r>
        <w:rPr>
          <w:sz w:val="22"/>
          <w:lang w:val="en-GB"/>
        </w:rPr>
        <w:t xml:space="preserve"> (Montreal: McGill-Queen's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91.</w:t>
      </w:r>
      <w:r>
        <w:rPr>
          <w:sz w:val="22"/>
          <w:lang w:val="en-GB"/>
        </w:rPr>
        <w:tab/>
      </w:r>
      <w:r>
        <w:rPr>
          <w:sz w:val="22"/>
          <w:lang w:val="en-GB"/>
        </w:rPr>
        <w:tab/>
        <w:t xml:space="preserve">Michael Hanagan, </w:t>
      </w:r>
      <w:r>
        <w:rPr>
          <w:sz w:val="22"/>
          <w:u w:val="single"/>
          <w:lang w:val="en-GB"/>
        </w:rPr>
        <w:t>Nascent Proletarians: Class Formation in Post-Revolutionary France</w:t>
      </w:r>
      <w:r>
        <w:rPr>
          <w:sz w:val="22"/>
          <w:lang w:val="en-GB"/>
        </w:rPr>
        <w:t xml:space="preserve"> (Cambridge, Mass.: Basil Blackwell,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92.</w:t>
      </w:r>
      <w:r>
        <w:rPr>
          <w:sz w:val="22"/>
          <w:lang w:val="en-GB"/>
        </w:rPr>
        <w:tab/>
      </w:r>
      <w:r>
        <w:rPr>
          <w:sz w:val="22"/>
          <w:lang w:val="en-GB"/>
        </w:rPr>
        <w:tab/>
        <w:t>Gilles Postel-Vinay and Jean-Marc Robin, ‘Eating, Worki</w:t>
      </w:r>
      <w:r>
        <w:rPr>
          <w:sz w:val="22"/>
          <w:lang w:val="en-GB"/>
        </w:rPr>
        <w:t xml:space="preserve">ng, and Savings in an Unstable World: Consumers in Nineteenth-Century France’, </w:t>
      </w:r>
      <w:r>
        <w:rPr>
          <w:sz w:val="22"/>
          <w:u w:val="single"/>
          <w:lang w:val="en-GB"/>
        </w:rPr>
        <w:t>Economic History Review</w:t>
      </w:r>
      <w:r>
        <w:rPr>
          <w:sz w:val="22"/>
          <w:lang w:val="en-GB"/>
        </w:rPr>
        <w:t>, 2nd ser., 45 (August 1992), 494-513.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93.</w:t>
      </w:r>
      <w:r>
        <w:rPr>
          <w:sz w:val="22"/>
          <w:lang w:val="en-GB"/>
        </w:rPr>
        <w:tab/>
      </w:r>
      <w:r>
        <w:rPr>
          <w:sz w:val="22"/>
          <w:lang w:val="en-GB"/>
        </w:rPr>
        <w:tab/>
        <w:t xml:space="preserve">Anne Parella, ‘Industrialization and Murder: Northern France, 1815 - 1904', </w:t>
      </w:r>
      <w:r>
        <w:rPr>
          <w:sz w:val="22"/>
          <w:u w:val="single"/>
          <w:lang w:val="en-GB"/>
        </w:rPr>
        <w:t>Journal of Interdisciplinary Hist</w:t>
      </w:r>
      <w:r>
        <w:rPr>
          <w:sz w:val="22"/>
          <w:u w:val="single"/>
          <w:lang w:val="en-GB"/>
        </w:rPr>
        <w:t>ory</w:t>
      </w:r>
      <w:r>
        <w:rPr>
          <w:sz w:val="22"/>
          <w:lang w:val="en-GB"/>
        </w:rPr>
        <w:t>, 22 (Spring 1992), 627 - 54.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94.</w:t>
      </w:r>
      <w:r>
        <w:rPr>
          <w:sz w:val="22"/>
          <w:lang w:val="en-GB"/>
        </w:rPr>
        <w:tab/>
      </w:r>
      <w:r>
        <w:rPr>
          <w:sz w:val="22"/>
          <w:lang w:val="en-GB"/>
        </w:rPr>
        <w:tab/>
        <w:t xml:space="preserve">Roger Magraw, </w:t>
      </w:r>
      <w:proofErr w:type="gramStart"/>
      <w:r>
        <w:rPr>
          <w:sz w:val="22"/>
          <w:u w:val="single"/>
          <w:lang w:val="en-GB"/>
        </w:rPr>
        <w:t>A</w:t>
      </w:r>
      <w:proofErr w:type="gramEnd"/>
      <w:r>
        <w:rPr>
          <w:sz w:val="22"/>
          <w:u w:val="single"/>
          <w:lang w:val="en-GB"/>
        </w:rPr>
        <w:t xml:space="preserve"> History of the French Working Class</w:t>
      </w:r>
      <w:r>
        <w:rPr>
          <w:sz w:val="22"/>
          <w:lang w:val="en-GB"/>
        </w:rPr>
        <w:t xml:space="preserve">, Vol. I: </w:t>
      </w:r>
      <w:r>
        <w:rPr>
          <w:sz w:val="22"/>
          <w:u w:val="single"/>
          <w:lang w:val="en-GB"/>
        </w:rPr>
        <w:t>The Age of Artisan Revolution, 1815-1871</w:t>
      </w:r>
      <w:r>
        <w:rPr>
          <w:sz w:val="22"/>
          <w:lang w:val="en-GB"/>
        </w:rPr>
        <w:t xml:space="preserve">; Vol. II: </w:t>
      </w:r>
      <w:r>
        <w:rPr>
          <w:sz w:val="22"/>
          <w:u w:val="single"/>
          <w:lang w:val="en-GB"/>
        </w:rPr>
        <w:t>Workers and the Bourgeois Republic, 1871 - 1939</w:t>
      </w:r>
      <w:r>
        <w:rPr>
          <w:sz w:val="22"/>
          <w:lang w:val="en-GB"/>
        </w:rPr>
        <w:t xml:space="preserve"> (Oxford: Blackwell,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95.</w:t>
      </w:r>
      <w:r>
        <w:rPr>
          <w:sz w:val="22"/>
          <w:lang w:val="en-GB"/>
        </w:rPr>
        <w:tab/>
      </w:r>
      <w:r>
        <w:rPr>
          <w:sz w:val="22"/>
          <w:lang w:val="en-GB"/>
        </w:rPr>
        <w:tab/>
        <w:t xml:space="preserve">Colin Heywood, </w:t>
      </w:r>
      <w:proofErr w:type="gramStart"/>
      <w:r>
        <w:rPr>
          <w:sz w:val="22"/>
          <w:u w:val="single"/>
          <w:lang w:val="en-GB"/>
        </w:rPr>
        <w:t>The</w:t>
      </w:r>
      <w:proofErr w:type="gramEnd"/>
      <w:r>
        <w:rPr>
          <w:sz w:val="22"/>
          <w:u w:val="single"/>
          <w:lang w:val="en-GB"/>
        </w:rPr>
        <w:t xml:space="preserve"> Dev</w:t>
      </w:r>
      <w:r>
        <w:rPr>
          <w:sz w:val="22"/>
          <w:u w:val="single"/>
          <w:lang w:val="en-GB"/>
        </w:rPr>
        <w:t>elopment of the French Economy, 1750 - 1914</w:t>
      </w:r>
      <w:r>
        <w:rPr>
          <w:sz w:val="22"/>
          <w:lang w:val="en-GB"/>
        </w:rPr>
        <w:t xml:space="preserve"> (Basingstoke: MacMillan,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96.</w:t>
      </w:r>
      <w:r>
        <w:rPr>
          <w:sz w:val="22"/>
          <w:lang w:val="en-GB"/>
        </w:rPr>
        <w:tab/>
      </w:r>
      <w:r>
        <w:rPr>
          <w:sz w:val="22"/>
          <w:lang w:val="en-GB"/>
        </w:rPr>
        <w:tab/>
        <w:t xml:space="preserve">Gwynne Lewis, </w:t>
      </w:r>
      <w:proofErr w:type="gramStart"/>
      <w:r>
        <w:rPr>
          <w:sz w:val="22"/>
          <w:u w:val="single"/>
          <w:lang w:val="en-GB"/>
        </w:rPr>
        <w:t>The</w:t>
      </w:r>
      <w:proofErr w:type="gramEnd"/>
      <w:r>
        <w:rPr>
          <w:sz w:val="22"/>
          <w:u w:val="single"/>
          <w:lang w:val="en-GB"/>
        </w:rPr>
        <w:t xml:space="preserve"> Advent of Modern Capitalism in France, 1770 - 1840: The Contribution of Pierre-François Tubeuf</w:t>
      </w:r>
      <w:r>
        <w:rPr>
          <w:sz w:val="22"/>
          <w:lang w:val="en-GB"/>
        </w:rPr>
        <w:t xml:space="preserve"> (Oxford: Clarendon Press, 1993).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97.</w:t>
      </w:r>
      <w:r>
        <w:rPr>
          <w:sz w:val="22"/>
          <w:lang w:val="en-GB"/>
        </w:rPr>
        <w:tab/>
      </w:r>
      <w:r>
        <w:rPr>
          <w:sz w:val="22"/>
          <w:lang w:val="en-GB"/>
        </w:rPr>
        <w:tab/>
      </w:r>
      <w:r>
        <w:rPr>
          <w:sz w:val="22"/>
          <w:lang w:val="en-CA"/>
        </w:rPr>
        <w:t xml:space="preserve">Reed G.  Geiger, </w:t>
      </w:r>
      <w:r>
        <w:rPr>
          <w:sz w:val="22"/>
          <w:u w:val="single"/>
          <w:lang w:val="en-CA"/>
        </w:rPr>
        <w:t>Plann</w:t>
      </w:r>
      <w:r>
        <w:rPr>
          <w:sz w:val="22"/>
          <w:u w:val="single"/>
          <w:lang w:val="en-CA"/>
        </w:rPr>
        <w:t xml:space="preserve">ing the French Canals: Bureaucracy, Politics, and Enterprise </w:t>
      </w:r>
      <w:proofErr w:type="gramStart"/>
      <w:r>
        <w:rPr>
          <w:sz w:val="22"/>
          <w:u w:val="single"/>
          <w:lang w:val="en-CA"/>
        </w:rPr>
        <w:t>Under</w:t>
      </w:r>
      <w:proofErr w:type="gramEnd"/>
      <w:r>
        <w:rPr>
          <w:sz w:val="22"/>
          <w:u w:val="single"/>
          <w:lang w:val="en-CA"/>
        </w:rPr>
        <w:t xml:space="preserve"> the Restoration</w:t>
      </w:r>
      <w:r>
        <w:rPr>
          <w:sz w:val="22"/>
          <w:lang w:val="en-CA"/>
        </w:rPr>
        <w:t xml:space="preserve"> (Cranbury, NJ: University of Delaware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98.</w:t>
      </w:r>
      <w:r>
        <w:rPr>
          <w:sz w:val="22"/>
          <w:lang w:val="en-CA"/>
        </w:rPr>
        <w:tab/>
      </w:r>
      <w:r>
        <w:rPr>
          <w:sz w:val="22"/>
          <w:lang w:val="en-CA"/>
        </w:rPr>
        <w:tab/>
        <w:t xml:space="preserve">Frank Dobbin, </w:t>
      </w:r>
      <w:r>
        <w:rPr>
          <w:sz w:val="22"/>
          <w:u w:val="single"/>
          <w:lang w:val="en-CA"/>
        </w:rPr>
        <w:t>Forging Industrial Policy: The United States, Britain, and France in the Railway Age</w:t>
      </w:r>
      <w:r>
        <w:rPr>
          <w:sz w:val="22"/>
          <w:lang w:val="en-CA"/>
        </w:rPr>
        <w:t xml:space="preserve"> (Cambridge and N</w:t>
      </w:r>
      <w:r>
        <w:rPr>
          <w:sz w:val="22"/>
          <w:lang w:val="en-CA"/>
        </w:rPr>
        <w:t>ew York: Cambridge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99.</w:t>
      </w:r>
      <w:r>
        <w:rPr>
          <w:sz w:val="22"/>
          <w:lang w:val="en-GB"/>
        </w:rPr>
        <w:tab/>
      </w:r>
      <w:r>
        <w:rPr>
          <w:sz w:val="22"/>
          <w:lang w:val="en-CA"/>
        </w:rPr>
        <w:tab/>
        <w:t xml:space="preserve">Gérard Béaur, </w:t>
      </w:r>
      <w:r>
        <w:rPr>
          <w:sz w:val="22"/>
          <w:u w:val="single"/>
          <w:lang w:val="en-CA"/>
        </w:rPr>
        <w:t xml:space="preserve">L’immobilier </w:t>
      </w:r>
      <w:proofErr w:type="gramStart"/>
      <w:r>
        <w:rPr>
          <w:sz w:val="22"/>
          <w:u w:val="single"/>
          <w:lang w:val="en-CA"/>
        </w:rPr>
        <w:t>et</w:t>
      </w:r>
      <w:proofErr w:type="gramEnd"/>
      <w:r>
        <w:rPr>
          <w:sz w:val="22"/>
          <w:u w:val="single"/>
          <w:lang w:val="en-CA"/>
        </w:rPr>
        <w:t xml:space="preserve"> la Revolution: Marché de la pierre et mutations urbaines, 1770 - 1810</w:t>
      </w:r>
      <w:r>
        <w:rPr>
          <w:sz w:val="22"/>
          <w:lang w:val="en-CA"/>
        </w:rPr>
        <w:t xml:space="preserve">, Cahiers des Annales no.  </w:t>
      </w:r>
      <w:proofErr w:type="gramStart"/>
      <w:r>
        <w:rPr>
          <w:sz w:val="22"/>
          <w:lang w:val="en-CA"/>
        </w:rPr>
        <w:t>44 (Paris: Armand Colin, 1994).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100.</w:t>
      </w:r>
      <w:r>
        <w:rPr>
          <w:sz w:val="22"/>
          <w:lang w:val="en-GB"/>
        </w:rPr>
        <w:tab/>
      </w:r>
      <w:r>
        <w:rPr>
          <w:sz w:val="22"/>
          <w:lang w:val="en-GB"/>
        </w:rPr>
        <w:tab/>
      </w:r>
      <w:r>
        <w:rPr>
          <w:sz w:val="22"/>
          <w:lang w:val="en-CA"/>
        </w:rPr>
        <w:t xml:space="preserve">Bernard Lepetit, </w:t>
      </w:r>
      <w:proofErr w:type="gramStart"/>
      <w:r>
        <w:rPr>
          <w:sz w:val="22"/>
          <w:u w:val="single"/>
          <w:lang w:val="en-CA"/>
        </w:rPr>
        <w:t>The</w:t>
      </w:r>
      <w:proofErr w:type="gramEnd"/>
      <w:r>
        <w:rPr>
          <w:sz w:val="22"/>
          <w:u w:val="single"/>
          <w:lang w:val="en-CA"/>
        </w:rPr>
        <w:t xml:space="preserve"> Pre-Industrial Urban</w:t>
      </w:r>
      <w:r>
        <w:rPr>
          <w:sz w:val="22"/>
          <w:u w:val="single"/>
          <w:lang w:val="en-CA"/>
        </w:rPr>
        <w:t xml:space="preserve"> System: France, 1740 - 1840</w:t>
      </w:r>
      <w:r>
        <w:rPr>
          <w:sz w:val="22"/>
          <w:lang w:val="en-CA"/>
        </w:rPr>
        <w:t>, trans.  Godfrey Rogers (Cambridge and New York: Cambridge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101</w:t>
      </w:r>
      <w:r>
        <w:rPr>
          <w:sz w:val="22"/>
          <w:lang w:val="en-CA"/>
        </w:rPr>
        <w:tab/>
      </w:r>
      <w:r>
        <w:rPr>
          <w:sz w:val="22"/>
          <w:lang w:val="en-CA"/>
        </w:rPr>
        <w:tab/>
        <w:t xml:space="preserve">Marc Flandreau, </w:t>
      </w:r>
      <w:r>
        <w:rPr>
          <w:sz w:val="22"/>
          <w:u w:val="single"/>
          <w:lang w:val="en-CA"/>
        </w:rPr>
        <w:t xml:space="preserve">L’or du monde: la France </w:t>
      </w:r>
      <w:proofErr w:type="gramStart"/>
      <w:r>
        <w:rPr>
          <w:sz w:val="22"/>
          <w:u w:val="single"/>
          <w:lang w:val="en-CA"/>
        </w:rPr>
        <w:t>et</w:t>
      </w:r>
      <w:proofErr w:type="gramEnd"/>
      <w:r>
        <w:rPr>
          <w:sz w:val="22"/>
          <w:u w:val="single"/>
          <w:lang w:val="en-CA"/>
        </w:rPr>
        <w:t xml:space="preserve"> la stabilité du système monétaire international, 1848 - 1873</w:t>
      </w:r>
      <w:r>
        <w:rPr>
          <w:sz w:val="22"/>
          <w:lang w:val="en-CA"/>
        </w:rPr>
        <w:t>, Études d’économie politique (Pa</w:t>
      </w:r>
      <w:r>
        <w:rPr>
          <w:sz w:val="22"/>
          <w:lang w:val="en-CA"/>
        </w:rPr>
        <w:t>ris: Éditions l’Harmattan,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102.</w:t>
      </w:r>
      <w:r>
        <w:rPr>
          <w:sz w:val="22"/>
          <w:lang w:val="en-CA"/>
        </w:rPr>
        <w:tab/>
      </w:r>
      <w:r>
        <w:rPr>
          <w:sz w:val="22"/>
          <w:lang w:val="en-CA"/>
        </w:rPr>
        <w:tab/>
        <w:t xml:space="preserve">Elinor A. Accampo, </w:t>
      </w:r>
      <w:r>
        <w:rPr>
          <w:sz w:val="22"/>
          <w:u w:val="single"/>
          <w:lang w:val="en-CA"/>
        </w:rPr>
        <w:t>Gender and the Politics of Social Reform in France, 1870 - 1914</w:t>
      </w:r>
      <w:r>
        <w:rPr>
          <w:sz w:val="22"/>
          <w:lang w:val="en-CA"/>
        </w:rPr>
        <w:t xml:space="preserve"> (Baltimore: The Johns Hopkins University Press, 1995).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103.</w:t>
      </w:r>
      <w:r>
        <w:rPr>
          <w:sz w:val="22"/>
          <w:lang w:val="en-GB"/>
        </w:rPr>
        <w:tab/>
      </w:r>
      <w:r>
        <w:rPr>
          <w:sz w:val="22"/>
          <w:lang w:val="en-CA"/>
        </w:rPr>
        <w:tab/>
        <w:t>Philippe Fontaine, ‘</w:t>
      </w:r>
      <w:proofErr w:type="gramStart"/>
      <w:r>
        <w:rPr>
          <w:sz w:val="22"/>
          <w:lang w:val="en-CA"/>
        </w:rPr>
        <w:t>The</w:t>
      </w:r>
      <w:proofErr w:type="gramEnd"/>
      <w:r>
        <w:rPr>
          <w:sz w:val="22"/>
          <w:lang w:val="en-CA"/>
        </w:rPr>
        <w:t xml:space="preserve"> French Economists and Politics, 1750 - 1850: t</w:t>
      </w:r>
      <w:r>
        <w:rPr>
          <w:sz w:val="22"/>
          <w:lang w:val="en-CA"/>
        </w:rPr>
        <w:t xml:space="preserve">he Science and Art of Political Economy’, </w:t>
      </w:r>
      <w:r>
        <w:rPr>
          <w:sz w:val="22"/>
          <w:u w:val="single"/>
          <w:lang w:val="en-CA"/>
        </w:rPr>
        <w:t>Canadian Journal of Economics</w:t>
      </w:r>
      <w:r>
        <w:rPr>
          <w:sz w:val="22"/>
          <w:lang w:val="en-CA"/>
        </w:rPr>
        <w:t>, 29:2 (May 1996), 379-93.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104.</w:t>
      </w:r>
      <w:r>
        <w:rPr>
          <w:sz w:val="22"/>
          <w:lang w:val="en-CA"/>
        </w:rPr>
        <w:tab/>
      </w:r>
      <w:r>
        <w:rPr>
          <w:sz w:val="22"/>
          <w:lang w:val="en-CA"/>
        </w:rPr>
        <w:tab/>
        <w:t xml:space="preserve">George Grantham, ‘The French Agricultural Capital Stock, 1789 - 1914', </w:t>
      </w:r>
      <w:r>
        <w:rPr>
          <w:sz w:val="22"/>
          <w:u w:val="single"/>
          <w:lang w:val="en-CA"/>
        </w:rPr>
        <w:t>Research in Economic History</w:t>
      </w:r>
      <w:r>
        <w:rPr>
          <w:sz w:val="22"/>
          <w:lang w:val="en-CA"/>
        </w:rPr>
        <w:t>, 16 (1996).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105.</w:t>
      </w:r>
      <w:r>
        <w:rPr>
          <w:sz w:val="22"/>
        </w:rPr>
        <w:tab/>
      </w:r>
      <w:r>
        <w:rPr>
          <w:sz w:val="22"/>
        </w:rPr>
        <w:tab/>
        <w:t xml:space="preserve">Jean-Pierre Dormais, </w:t>
      </w:r>
      <w:r>
        <w:rPr>
          <w:sz w:val="22"/>
          <w:u w:val="single"/>
        </w:rPr>
        <w:t xml:space="preserve">L’économie </w:t>
      </w:r>
      <w:r>
        <w:rPr>
          <w:sz w:val="22"/>
          <w:u w:val="single"/>
        </w:rPr>
        <w:t>française face à la concurrence britannique à la vieille de 1914</w:t>
      </w:r>
      <w:r>
        <w:rPr>
          <w:sz w:val="22"/>
        </w:rPr>
        <w:t xml:space="preserve"> (Paris and Montreal: L’Harmattan,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106.</w:t>
      </w:r>
      <w:r>
        <w:rPr>
          <w:sz w:val="22"/>
          <w:lang w:val="en-CA"/>
        </w:rPr>
        <w:tab/>
      </w:r>
      <w:r>
        <w:rPr>
          <w:sz w:val="22"/>
          <w:lang w:val="en-CA"/>
        </w:rPr>
        <w:tab/>
        <w:t>Mette Erjanæs and Karl Gunnar Persson, ‘Market Integration and Transport Costs in France, 1825 - 1903: A Threshold Error Correction Approach to</w:t>
      </w:r>
      <w:r>
        <w:rPr>
          <w:sz w:val="22"/>
          <w:lang w:val="en-CA"/>
        </w:rPr>
        <w:t xml:space="preserve"> the Law of One Price’, </w:t>
      </w:r>
      <w:r>
        <w:rPr>
          <w:sz w:val="22"/>
          <w:u w:val="single"/>
          <w:lang w:val="en-CA"/>
        </w:rPr>
        <w:t>Explorations in Economic History</w:t>
      </w:r>
      <w:r>
        <w:rPr>
          <w:sz w:val="22"/>
          <w:lang w:val="en-CA"/>
        </w:rPr>
        <w:t>, 37:2 (April 2000), 149-73.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107.</w:t>
      </w:r>
      <w:r>
        <w:rPr>
          <w:sz w:val="22"/>
          <w:lang w:val="en-CA"/>
        </w:rPr>
        <w:tab/>
      </w:r>
      <w:r>
        <w:rPr>
          <w:sz w:val="22"/>
          <w:lang w:val="en-CA"/>
        </w:rPr>
        <w:tab/>
        <w:t xml:space="preserve">Tamara L. Whithed, </w:t>
      </w:r>
      <w:r>
        <w:rPr>
          <w:sz w:val="22"/>
          <w:u w:val="single"/>
          <w:lang w:val="en-CA"/>
        </w:rPr>
        <w:t>Forests and Peasant Politics in Modern France</w:t>
      </w:r>
      <w:r>
        <w:rPr>
          <w:sz w:val="22"/>
          <w:lang w:val="en-CA"/>
        </w:rPr>
        <w:t xml:space="preserve"> (New Haven and London: Yale University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108.</w:t>
      </w:r>
      <w:r>
        <w:rPr>
          <w:sz w:val="22"/>
          <w:lang w:val="en-CA"/>
        </w:rPr>
        <w:tab/>
      </w:r>
      <w:r>
        <w:rPr>
          <w:sz w:val="22"/>
          <w:lang w:val="en-CA"/>
        </w:rPr>
        <w:tab/>
        <w:t>Eugene N. White, ‘Making the French Pay</w:t>
      </w:r>
      <w:r>
        <w:rPr>
          <w:sz w:val="22"/>
          <w:lang w:val="en-CA"/>
        </w:rPr>
        <w:t xml:space="preserve">: The Costs and Consequences of the Napoleonic Reparations’, </w:t>
      </w:r>
      <w:r>
        <w:rPr>
          <w:sz w:val="22"/>
          <w:u w:val="single"/>
          <w:lang w:val="en-CA"/>
        </w:rPr>
        <w:t>European Review of Economic History</w:t>
      </w:r>
      <w:r>
        <w:rPr>
          <w:sz w:val="22"/>
          <w:lang w:val="en-CA"/>
        </w:rPr>
        <w:t>, 5:3 (December 2001), 337-66.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109.</w:t>
      </w:r>
      <w:r>
        <w:rPr>
          <w:sz w:val="22"/>
          <w:lang w:val="en-CA"/>
        </w:rPr>
        <w:tab/>
      </w:r>
      <w:r>
        <w:rPr>
          <w:sz w:val="22"/>
          <w:lang w:val="en-CA"/>
        </w:rPr>
        <w:tab/>
        <w:t xml:space="preserve">François Crouzet, ‘The Historiography of French Economic Growth in the Nineteenth Century’,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56:2 (May 2003), 215-42.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110.</w:t>
      </w:r>
      <w:r>
        <w:rPr>
          <w:sz w:val="22"/>
          <w:lang w:val="en-CA"/>
        </w:rPr>
        <w:tab/>
      </w:r>
      <w:r>
        <w:rPr>
          <w:sz w:val="22"/>
          <w:lang w:val="en-CA"/>
        </w:rPr>
        <w:tab/>
        <w:t xml:space="preserve">Timothy B. Smith, </w:t>
      </w:r>
      <w:r>
        <w:rPr>
          <w:sz w:val="22"/>
          <w:u w:val="single"/>
          <w:lang w:val="en-CA"/>
        </w:rPr>
        <w:t>Creating the Welfare State in France, 1880 - 1940</w:t>
      </w:r>
      <w:r>
        <w:rPr>
          <w:sz w:val="22"/>
          <w:lang w:val="en-CA"/>
        </w:rPr>
        <w:t xml:space="preserve"> (Monteal: McGill-Queen’s University Press, 2003).</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111.</w:t>
      </w:r>
      <w:r>
        <w:rPr>
          <w:sz w:val="22"/>
          <w:lang w:val="en-CA"/>
        </w:rPr>
        <w:tab/>
      </w:r>
      <w:r>
        <w:rPr>
          <w:sz w:val="22"/>
          <w:lang w:val="en-CA"/>
        </w:rPr>
        <w:tab/>
        <w:t>James Livesey, ‘Material Culture, Economic Institutions and Peasant Revolution in Low L</w:t>
      </w:r>
      <w:r>
        <w:rPr>
          <w:sz w:val="22"/>
          <w:lang w:val="en-CA"/>
        </w:rPr>
        <w:t xml:space="preserve">anguedoc, 1770 - 1840’, </w:t>
      </w:r>
      <w:r>
        <w:rPr>
          <w:sz w:val="22"/>
          <w:u w:val="single"/>
          <w:lang w:val="en-CA"/>
        </w:rPr>
        <w:t>Past &amp; Present</w:t>
      </w:r>
      <w:r>
        <w:rPr>
          <w:sz w:val="22"/>
          <w:lang w:val="en-CA"/>
        </w:rPr>
        <w:t>, no. 182 (February 2004), 143-74.</w:t>
      </w:r>
      <w:proofErr w:type="gramEnd"/>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112.</w:t>
      </w:r>
      <w:r>
        <w:rPr>
          <w:sz w:val="22"/>
          <w:lang w:val="en-CA"/>
        </w:rPr>
        <w:tab/>
      </w:r>
      <w:r>
        <w:rPr>
          <w:sz w:val="22"/>
          <w:lang w:val="en-CA"/>
        </w:rPr>
        <w:tab/>
        <w:t xml:space="preserve">Daniel Roche, </w:t>
      </w:r>
      <w:proofErr w:type="gramStart"/>
      <w:r>
        <w:rPr>
          <w:sz w:val="22"/>
          <w:u w:val="single"/>
          <w:lang w:val="en-CA"/>
        </w:rPr>
        <w:t>A</w:t>
      </w:r>
      <w:proofErr w:type="gramEnd"/>
      <w:r>
        <w:rPr>
          <w:sz w:val="22"/>
          <w:u w:val="single"/>
          <w:lang w:val="en-CA"/>
        </w:rPr>
        <w:t xml:space="preserve"> History of Everyday Things: The Birth of Consumption in France, 1600 - 1800</w:t>
      </w:r>
      <w:r>
        <w:rPr>
          <w:sz w:val="22"/>
          <w:lang w:val="en-CA"/>
        </w:rPr>
        <w:t xml:space="preserve"> (Cambridge and New York: Cambridge University Press, 2000).</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lang w:val="en-GB"/>
        </w:rPr>
        <w:t>*</w:t>
      </w:r>
      <w:r>
        <w:rPr>
          <w:sz w:val="22"/>
          <w:lang w:val="en-GB"/>
        </w:rPr>
        <w:tab/>
        <w:t>113.</w:t>
      </w:r>
      <w:r>
        <w:rPr>
          <w:sz w:val="22"/>
          <w:lang w:val="en-GB"/>
        </w:rPr>
        <w:tab/>
      </w:r>
      <w:r>
        <w:rPr>
          <w:sz w:val="22"/>
        </w:rPr>
        <w:tab/>
        <w:t xml:space="preserve">Jeff Horn, </w:t>
      </w:r>
      <w:r>
        <w:rPr>
          <w:sz w:val="22"/>
          <w:u w:val="single"/>
        </w:rPr>
        <w:t xml:space="preserve">The </w:t>
      </w:r>
      <w:r>
        <w:rPr>
          <w:sz w:val="22"/>
          <w:u w:val="single"/>
        </w:rPr>
        <w:t>Path Not Taken: French Industrialization in the Age of Revolution, 1750 - 1830</w:t>
      </w:r>
      <w:r>
        <w:rPr>
          <w:sz w:val="22"/>
        </w:rPr>
        <w:t xml:space="preserve">, Transformations: Studies in the History of Science and Technology Series (Cambridge, Mass.: MIT Press, 2008). </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114.</w:t>
      </w:r>
      <w:r>
        <w:rPr>
          <w:sz w:val="22"/>
        </w:rPr>
        <w:tab/>
      </w:r>
      <w:r>
        <w:rPr>
          <w:sz w:val="22"/>
        </w:rPr>
        <w:tab/>
        <w:t xml:space="preserve">Michael Sonenscher, </w:t>
      </w:r>
      <w:r>
        <w:rPr>
          <w:sz w:val="22"/>
          <w:u w:val="single"/>
        </w:rPr>
        <w:t>Before the Deluge: Public Debt, Inequa</w:t>
      </w:r>
      <w:r>
        <w:rPr>
          <w:sz w:val="22"/>
          <w:u w:val="single"/>
        </w:rPr>
        <w:t>lity and the Intellectual Origins of the French Revolution</w:t>
      </w:r>
      <w:r>
        <w:rPr>
          <w:sz w:val="22"/>
        </w:rPr>
        <w:t xml:space="preserve"> (Princeton and Oxford: Princeton University Press, 2007).</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115.</w:t>
      </w:r>
      <w:r>
        <w:rPr>
          <w:sz w:val="22"/>
        </w:rPr>
        <w:tab/>
      </w:r>
      <w:r>
        <w:rPr>
          <w:sz w:val="22"/>
        </w:rPr>
        <w:tab/>
        <w:t>Amalia D.</w:t>
      </w:r>
      <w:proofErr w:type="gramEnd"/>
      <w:r>
        <w:rPr>
          <w:sz w:val="22"/>
        </w:rPr>
        <w:t xml:space="preserve">  Kessler, </w:t>
      </w:r>
      <w:proofErr w:type="gramStart"/>
      <w:r>
        <w:rPr>
          <w:sz w:val="22"/>
          <w:u w:val="single"/>
        </w:rPr>
        <w:t>A</w:t>
      </w:r>
      <w:proofErr w:type="gramEnd"/>
      <w:r>
        <w:rPr>
          <w:sz w:val="22"/>
          <w:u w:val="single"/>
        </w:rPr>
        <w:t xml:space="preserve"> Revolution in Commerce: the Parisian Merchant Court and the Rise of Commercial Society in Eighteenth-Century F</w:t>
      </w:r>
      <w:r>
        <w:rPr>
          <w:sz w:val="22"/>
          <w:u w:val="single"/>
        </w:rPr>
        <w:t>rance</w:t>
      </w:r>
      <w:r>
        <w:rPr>
          <w:sz w:val="22"/>
        </w:rPr>
        <w:t xml:space="preserve"> (New Haven and London: Yale University Press, 2007).</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116.</w:t>
      </w:r>
      <w:r>
        <w:rPr>
          <w:sz w:val="22"/>
        </w:rPr>
        <w:tab/>
      </w:r>
      <w:r>
        <w:rPr>
          <w:sz w:val="22"/>
        </w:rPr>
        <w:tab/>
        <w:t xml:space="preserve">John Vincent Nye, </w:t>
      </w:r>
      <w:r>
        <w:rPr>
          <w:sz w:val="22"/>
          <w:u w:val="single"/>
        </w:rPr>
        <w:t>War, Wine, and Taxes: the Political Economy of Anglo-French Trade, 1689 - 1900</w:t>
      </w:r>
      <w:r>
        <w:rPr>
          <w:sz w:val="22"/>
        </w:rPr>
        <w:t xml:space="preserve"> (Princeton and Oxford: Princeton University Press, 2007).</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117.</w:t>
      </w:r>
      <w:r>
        <w:rPr>
          <w:sz w:val="22"/>
        </w:rPr>
        <w:tab/>
      </w:r>
      <w:r>
        <w:rPr>
          <w:sz w:val="22"/>
        </w:rPr>
        <w:tab/>
        <w:t xml:space="preserve">Gabriel Galvez-Behar, </w:t>
      </w:r>
      <w:r>
        <w:rPr>
          <w:sz w:val="22"/>
          <w:u w:val="single"/>
        </w:rPr>
        <w:t>La Rép</w:t>
      </w:r>
      <w:r>
        <w:rPr>
          <w:sz w:val="22"/>
          <w:u w:val="single"/>
        </w:rPr>
        <w:t xml:space="preserve">ublique des inventeurs: propriété </w:t>
      </w:r>
      <w:proofErr w:type="gramStart"/>
      <w:r>
        <w:rPr>
          <w:sz w:val="22"/>
          <w:u w:val="single"/>
        </w:rPr>
        <w:t>et</w:t>
      </w:r>
      <w:proofErr w:type="gramEnd"/>
      <w:r>
        <w:rPr>
          <w:sz w:val="22"/>
          <w:u w:val="single"/>
        </w:rPr>
        <w:t xml:space="preserve"> organisation de l’innovation en France, 1791- 1922</w:t>
      </w:r>
      <w:r>
        <w:rPr>
          <w:sz w:val="22"/>
        </w:rPr>
        <w:t xml:space="preserve"> (Rennes: Presses Universitaires de Rennes, 2008).</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118.</w:t>
      </w:r>
      <w:r>
        <w:rPr>
          <w:b/>
          <w:sz w:val="22"/>
        </w:rPr>
        <w:tab/>
      </w:r>
      <w:r>
        <w:rPr>
          <w:b/>
          <w:sz w:val="22"/>
        </w:rPr>
        <w:tab/>
      </w:r>
      <w:r>
        <w:rPr>
          <w:sz w:val="22"/>
        </w:rPr>
        <w:t xml:space="preserve">Jérôme Bourdieu, Joseph P.  </w:t>
      </w:r>
      <w:proofErr w:type="gramStart"/>
      <w:r>
        <w:rPr>
          <w:sz w:val="22"/>
        </w:rPr>
        <w:t>Ferrie, and Lionel Kesztenbaum, ‘Vive la différence?</w:t>
      </w:r>
      <w:proofErr w:type="gramEnd"/>
      <w:r>
        <w:rPr>
          <w:sz w:val="22"/>
        </w:rPr>
        <w:t xml:space="preserve">  </w:t>
      </w:r>
      <w:proofErr w:type="gramStart"/>
      <w:r>
        <w:rPr>
          <w:sz w:val="22"/>
        </w:rPr>
        <w:t>Intergenerational Mobility in</w:t>
      </w:r>
      <w:r>
        <w:rPr>
          <w:sz w:val="22"/>
        </w:rPr>
        <w:t xml:space="preserve"> France and the United States during the Nineteenth and Twentieth Centuries’, </w:t>
      </w:r>
      <w:r>
        <w:rPr>
          <w:sz w:val="22"/>
          <w:u w:val="single"/>
        </w:rPr>
        <w:t>Journal of Interdisciplinary History</w:t>
      </w:r>
      <w:r>
        <w:rPr>
          <w:sz w:val="22"/>
        </w:rPr>
        <w:t>, 39:4 (Spring 2009), 523-58.</w:t>
      </w:r>
      <w:proofErr w:type="gramEnd"/>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119.</w:t>
      </w:r>
      <w:r>
        <w:rPr>
          <w:sz w:val="22"/>
        </w:rPr>
        <w:tab/>
      </w:r>
      <w:r>
        <w:rPr>
          <w:sz w:val="22"/>
        </w:rPr>
        <w:tab/>
        <w:t>Patrice Baubeau and Bernard Cazelles, ‘French Economic Cycles: a Wavelet Analysis of French Retrospecti</w:t>
      </w:r>
      <w:r>
        <w:rPr>
          <w:sz w:val="22"/>
        </w:rPr>
        <w:t xml:space="preserve">ve GNP Series’, </w:t>
      </w:r>
      <w:r>
        <w:rPr>
          <w:sz w:val="22"/>
          <w:u w:val="single"/>
        </w:rPr>
        <w:t>Cliometrica: Journal of Historical Economics and Econometric History</w:t>
      </w:r>
      <w:r>
        <w:rPr>
          <w:sz w:val="22"/>
        </w:rPr>
        <w:t>, 3:3 (Oct 2009), 275-300.</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120.</w:t>
      </w:r>
      <w:r>
        <w:rPr>
          <w:sz w:val="22"/>
        </w:rPr>
        <w:tab/>
      </w:r>
      <w:r>
        <w:rPr>
          <w:sz w:val="22"/>
        </w:rPr>
        <w:tab/>
        <w:t xml:space="preserve">Michael P.  Fitzsimmons, </w:t>
      </w:r>
      <w:r>
        <w:rPr>
          <w:sz w:val="22"/>
          <w:u w:val="single"/>
        </w:rPr>
        <w:t>From Artisan to Worker: Guilds, the French State, and the Organization of Labor, 1776 - 1821</w:t>
      </w:r>
      <w:r>
        <w:rPr>
          <w:sz w:val="22"/>
        </w:rPr>
        <w:t xml:space="preserve"> (Cambridge and New Y</w:t>
      </w:r>
      <w:r>
        <w:rPr>
          <w:sz w:val="22"/>
        </w:rPr>
        <w:t>ork: Cambridge University Press, 2010)</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121.</w:t>
      </w:r>
      <w:r>
        <w:rPr>
          <w:sz w:val="22"/>
        </w:rPr>
        <w:tab/>
      </w:r>
      <w:r>
        <w:rPr>
          <w:sz w:val="22"/>
        </w:rPr>
        <w:tab/>
        <w:t xml:space="preserve">Dorothee Crayen and Joerg Baten, ‘New Evidence and New Methods to Measure Human Capital Inequality </w:t>
      </w:r>
      <w:proofErr w:type="gramStart"/>
      <w:r>
        <w:rPr>
          <w:sz w:val="22"/>
        </w:rPr>
        <w:t>Before</w:t>
      </w:r>
      <w:proofErr w:type="gramEnd"/>
      <w:r>
        <w:rPr>
          <w:sz w:val="22"/>
        </w:rPr>
        <w:t xml:space="preserve"> and During the Industrial Revolution: France and the US in the Seventeenth to Nineteenth Centuries’, </w:t>
      </w:r>
      <w:r>
        <w:rPr>
          <w:sz w:val="22"/>
          <w:u w:val="single"/>
        </w:rPr>
        <w:t>The</w:t>
      </w:r>
      <w:r>
        <w:rPr>
          <w:sz w:val="22"/>
          <w:u w:val="single"/>
        </w:rPr>
        <w:t xml:space="preserve"> Economic History Review</w:t>
      </w:r>
      <w:r>
        <w:rPr>
          <w:sz w:val="22"/>
        </w:rPr>
        <w:t>, 2</w:t>
      </w:r>
      <w:r>
        <w:rPr>
          <w:sz w:val="22"/>
          <w:vertAlign w:val="superscript"/>
        </w:rPr>
        <w:t>nd</w:t>
      </w:r>
      <w:r>
        <w:rPr>
          <w:sz w:val="22"/>
        </w:rPr>
        <w:t xml:space="preserve"> ser., 63:2 (May 2010), 452-78.</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lastRenderedPageBreak/>
        <w:t>122.</w:t>
      </w:r>
      <w:r>
        <w:rPr>
          <w:sz w:val="22"/>
        </w:rPr>
        <w:tab/>
      </w:r>
      <w:r>
        <w:rPr>
          <w:sz w:val="22"/>
        </w:rPr>
        <w:tab/>
        <w:t>Gilles Postel-Vinay and David E.</w:t>
      </w:r>
      <w:proofErr w:type="gramEnd"/>
      <w:r>
        <w:rPr>
          <w:sz w:val="22"/>
        </w:rPr>
        <w:t xml:space="preserve">  </w:t>
      </w:r>
      <w:proofErr w:type="gramStart"/>
      <w:r>
        <w:rPr>
          <w:sz w:val="22"/>
        </w:rPr>
        <w:t xml:space="preserve">Sahn, ‘Explaining Stunting in Nineteenth-Century France’, </w:t>
      </w:r>
      <w:r>
        <w:rPr>
          <w:sz w:val="22"/>
          <w:u w:val="single"/>
        </w:rPr>
        <w:t>The Economic History Review</w:t>
      </w:r>
      <w:r>
        <w:rPr>
          <w:sz w:val="22"/>
        </w:rPr>
        <w:t>, 2</w:t>
      </w:r>
      <w:r>
        <w:rPr>
          <w:sz w:val="22"/>
          <w:vertAlign w:val="superscript"/>
        </w:rPr>
        <w:t>nd</w:t>
      </w:r>
      <w:r>
        <w:rPr>
          <w:sz w:val="22"/>
        </w:rPr>
        <w:t xml:space="preserve"> ser., 63:2 (May 2010), 315-334.</w:t>
      </w:r>
      <w:proofErr w:type="gramEnd"/>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123.</w:t>
      </w:r>
      <w:r>
        <w:rPr>
          <w:sz w:val="22"/>
        </w:rPr>
        <w:tab/>
      </w:r>
      <w:r>
        <w:rPr>
          <w:sz w:val="22"/>
        </w:rPr>
        <w:tab/>
        <w:t>Guillaume Daudin, ‘Dome</w:t>
      </w:r>
      <w:r>
        <w:rPr>
          <w:sz w:val="22"/>
        </w:rPr>
        <w:t>stic Trade and Market Size in Late-Eighteenth-Century France’</w:t>
      </w:r>
      <w:proofErr w:type="gramStart"/>
      <w:r>
        <w:rPr>
          <w:sz w:val="22"/>
        </w:rPr>
        <w:t xml:space="preserve">,  </w:t>
      </w:r>
      <w:r>
        <w:rPr>
          <w:sz w:val="22"/>
          <w:u w:val="single"/>
        </w:rPr>
        <w:t>Journal</w:t>
      </w:r>
      <w:proofErr w:type="gramEnd"/>
      <w:r>
        <w:rPr>
          <w:sz w:val="22"/>
          <w:u w:val="single"/>
        </w:rPr>
        <w:t xml:space="preserve"> of Economic History</w:t>
      </w:r>
      <w:r>
        <w:rPr>
          <w:sz w:val="22"/>
        </w:rPr>
        <w:t>, 70:3 (September 2010), 716-43.</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124.</w:t>
      </w:r>
      <w:r>
        <w:rPr>
          <w:sz w:val="22"/>
          <w:lang w:val="en-CA"/>
        </w:rPr>
        <w:tab/>
      </w:r>
      <w:r>
        <w:rPr>
          <w:sz w:val="22"/>
          <w:lang w:val="en-CA"/>
        </w:rPr>
        <w:tab/>
        <w:t xml:space="preserve">Joan Sherwood, </w:t>
      </w:r>
      <w:r>
        <w:rPr>
          <w:sz w:val="22"/>
          <w:u w:val="single"/>
          <w:lang w:val="en-CA"/>
        </w:rPr>
        <w:t>Infection of the Innocents: Wet Nurses, Infants, and Syphilis in France, 1780 - 1900</w:t>
      </w:r>
      <w:r>
        <w:rPr>
          <w:sz w:val="22"/>
          <w:lang w:val="en-CA"/>
        </w:rPr>
        <w:t xml:space="preserve"> (Montreal: McGill-Queen’s</w:t>
      </w:r>
      <w:r>
        <w:rPr>
          <w:sz w:val="22"/>
          <w:lang w:val="en-CA"/>
        </w:rPr>
        <w:t xml:space="preserve"> University Press, 2010).</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125.</w:t>
      </w:r>
      <w:r>
        <w:rPr>
          <w:sz w:val="22"/>
          <w:lang w:val="en-CA"/>
        </w:rPr>
        <w:tab/>
      </w:r>
      <w:r>
        <w:rPr>
          <w:sz w:val="22"/>
          <w:lang w:val="en-CA"/>
        </w:rPr>
        <w:tab/>
        <w:t xml:space="preserve">Jeff Horn, Leonard N.  Rosenband, and Merritt Roe Smith, eds., </w:t>
      </w:r>
      <w:r>
        <w:rPr>
          <w:sz w:val="22"/>
          <w:u w:val="single"/>
          <w:lang w:val="en-CA"/>
        </w:rPr>
        <w:t>Reconceptualizing the Industrial Revolution</w:t>
      </w:r>
      <w:r>
        <w:rPr>
          <w:sz w:val="22"/>
          <w:lang w:val="en-CA"/>
        </w:rPr>
        <w:t xml:space="preserve"> (Cambridge, MA: the MIT Press, 2010).</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126.</w:t>
      </w:r>
      <w:r>
        <w:rPr>
          <w:sz w:val="22"/>
          <w:lang w:val="en-CA"/>
        </w:rPr>
        <w:tab/>
      </w:r>
      <w:r>
        <w:rPr>
          <w:sz w:val="22"/>
          <w:lang w:val="en-CA"/>
        </w:rPr>
        <w:tab/>
        <w:t>Lionel Keszentbaum and Jean-Laurent Rosenthal, ‘The Health Cost of Li</w:t>
      </w:r>
      <w:r>
        <w:rPr>
          <w:sz w:val="22"/>
          <w:lang w:val="en-CA"/>
        </w:rPr>
        <w:t>ving in a City: the Case of France at the end of the 19</w:t>
      </w:r>
      <w:r>
        <w:rPr>
          <w:sz w:val="22"/>
          <w:vertAlign w:val="superscript"/>
          <w:lang w:val="en-CA"/>
        </w:rPr>
        <w:t>th</w:t>
      </w:r>
      <w:r>
        <w:rPr>
          <w:sz w:val="22"/>
          <w:lang w:val="en-CA"/>
        </w:rPr>
        <w:t xml:space="preserve"> Century’</w:t>
      </w:r>
      <w:proofErr w:type="gramStart"/>
      <w:r>
        <w:rPr>
          <w:sz w:val="22"/>
          <w:lang w:val="en-CA"/>
        </w:rPr>
        <w:t xml:space="preserve">,  </w:t>
      </w:r>
      <w:r>
        <w:rPr>
          <w:sz w:val="22"/>
          <w:u w:val="single"/>
          <w:lang w:val="en-CA"/>
        </w:rPr>
        <w:t>Explorations</w:t>
      </w:r>
      <w:proofErr w:type="gramEnd"/>
      <w:r>
        <w:rPr>
          <w:sz w:val="22"/>
          <w:u w:val="single"/>
          <w:lang w:val="en-CA"/>
        </w:rPr>
        <w:t xml:space="preserve"> in Economic History</w:t>
      </w:r>
      <w:r>
        <w:rPr>
          <w:sz w:val="22"/>
          <w:lang w:val="en-CA"/>
        </w:rPr>
        <w:t>, 48:2 (April 2011), 207-225.</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127.</w:t>
      </w:r>
      <w:r>
        <w:rPr>
          <w:sz w:val="22"/>
          <w:lang w:val="en-CA"/>
        </w:rPr>
        <w:tab/>
      </w:r>
      <w:r>
        <w:rPr>
          <w:sz w:val="22"/>
          <w:lang w:val="en-CA"/>
        </w:rPr>
        <w:tab/>
        <w:t xml:space="preserve">Pierre-Philippe Combes, Miren Lafourcade, Jacques-François Thisse, Jean-Claude Toutain, ‘The Rise and Fall of Spacial </w:t>
      </w:r>
      <w:r>
        <w:rPr>
          <w:sz w:val="22"/>
          <w:lang w:val="en-CA"/>
        </w:rPr>
        <w:t xml:space="preserve">Inequalities in France: a Long-Run Perspective’,  </w:t>
      </w:r>
      <w:r>
        <w:rPr>
          <w:sz w:val="22"/>
          <w:u w:val="single"/>
          <w:lang w:val="en-CA"/>
        </w:rPr>
        <w:t>Explorations in Economic History</w:t>
      </w:r>
      <w:r>
        <w:rPr>
          <w:sz w:val="22"/>
          <w:lang w:val="en-CA"/>
        </w:rPr>
        <w:t>, 48:2 (April 2011), 243-71.</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128.</w:t>
      </w:r>
      <w:r>
        <w:rPr>
          <w:sz w:val="22"/>
          <w:lang w:val="en-CA"/>
        </w:rPr>
        <w:tab/>
      </w:r>
      <w:r>
        <w:rPr>
          <w:sz w:val="22"/>
          <w:lang w:val="en-CA"/>
        </w:rPr>
        <w:tab/>
      </w:r>
      <w:proofErr w:type="gramStart"/>
      <w:r>
        <w:rPr>
          <w:sz w:val="22"/>
          <w:lang w:val="en-CA"/>
        </w:rPr>
        <w:t xml:space="preserve">Patrick O’Brien and Caglar Keyder, </w:t>
      </w:r>
      <w:r>
        <w:rPr>
          <w:sz w:val="22"/>
          <w:u w:val="single"/>
          <w:lang w:val="en-CA"/>
        </w:rPr>
        <w:t>Economic Growth in Britain and France, 1780 - 1914</w:t>
      </w:r>
      <w:r>
        <w:rPr>
          <w:sz w:val="22"/>
          <w:lang w:val="en-CA"/>
        </w:rPr>
        <w:t xml:space="preserve"> (London: Routledge, 1978; revise edn., London, 20</w:t>
      </w:r>
      <w:r>
        <w:rPr>
          <w:sz w:val="22"/>
          <w:lang w:val="en-CA"/>
        </w:rPr>
        <w:t>11).</w:t>
      </w:r>
      <w:proofErr w:type="gramEnd"/>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F. </w:t>
      </w:r>
      <w:r>
        <w:rPr>
          <w:b/>
          <w:sz w:val="22"/>
          <w:lang w:val="en-GB"/>
        </w:rPr>
        <w:tab/>
      </w:r>
      <w:r>
        <w:rPr>
          <w:b/>
          <w:sz w:val="22"/>
          <w:u w:val="single"/>
          <w:lang w:val="en-GB"/>
        </w:rPr>
        <w:t>The French Economy in the 19th Century: Growth or Stagnation?</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Shephard Clough, ‘Retarditive Factors in French Economic Development in the 19th and 20th Centuries’, </w:t>
      </w:r>
      <w:r>
        <w:rPr>
          <w:sz w:val="22"/>
          <w:u w:val="single"/>
          <w:lang w:val="en-GB"/>
        </w:rPr>
        <w:t>Journal of Economic History</w:t>
      </w:r>
      <w:r>
        <w:rPr>
          <w:sz w:val="22"/>
          <w:lang w:val="en-GB"/>
        </w:rPr>
        <w:t xml:space="preserve">, </w:t>
      </w:r>
      <w:r>
        <w:rPr>
          <w:sz w:val="22"/>
          <w:u w:val="single"/>
          <w:lang w:val="en-GB"/>
        </w:rPr>
        <w:t>Supplement</w:t>
      </w:r>
      <w:r>
        <w:rPr>
          <w:sz w:val="22"/>
          <w:lang w:val="en-GB"/>
        </w:rPr>
        <w:t>, 6 (1946).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Rondo Cameron, ‘</w:t>
      </w:r>
      <w:r>
        <w:rPr>
          <w:sz w:val="22"/>
          <w:lang w:val="en-GB"/>
        </w:rPr>
        <w:t xml:space="preserve">Profit, croissance et stagnation en France au XIXe siècle’, </w:t>
      </w:r>
      <w:r>
        <w:rPr>
          <w:sz w:val="22"/>
          <w:u w:val="single"/>
          <w:lang w:val="en-GB"/>
        </w:rPr>
        <w:t>Economie appliquée</w:t>
      </w:r>
      <w:r>
        <w:rPr>
          <w:sz w:val="22"/>
          <w:lang w:val="en-GB"/>
        </w:rPr>
        <w:t>, 10 (1957), 409-44.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3.</w:t>
      </w:r>
      <w:r>
        <w:rPr>
          <w:sz w:val="22"/>
          <w:lang w:val="en-GB"/>
        </w:rPr>
        <w:tab/>
      </w:r>
      <w:r>
        <w:rPr>
          <w:sz w:val="22"/>
          <w:lang w:val="en-GB"/>
        </w:rPr>
        <w:tab/>
        <w:t xml:space="preserve">Rondo Cameron, ‘Economic Growth and Stagnation in France, 1815-1914', </w:t>
      </w:r>
      <w:r>
        <w:rPr>
          <w:sz w:val="22"/>
          <w:u w:val="single"/>
          <w:lang w:val="en-GB"/>
        </w:rPr>
        <w:t>Journal of Modern History</w:t>
      </w:r>
      <w:r>
        <w:rPr>
          <w:sz w:val="22"/>
          <w:lang w:val="en-GB"/>
        </w:rPr>
        <w:t>, 30 (March 1958), 1-13. Reprinted (with some omissio</w:t>
      </w:r>
      <w:r>
        <w:rPr>
          <w:sz w:val="22"/>
          <w:lang w:val="en-GB"/>
        </w:rPr>
        <w:t>ns) in both:</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 xml:space="preserve">Barry Supple, ed., </w:t>
      </w:r>
      <w:proofErr w:type="gramStart"/>
      <w:r>
        <w:rPr>
          <w:sz w:val="22"/>
          <w:u w:val="single"/>
          <w:lang w:val="en-GB"/>
        </w:rPr>
        <w:t>The</w:t>
      </w:r>
      <w:proofErr w:type="gramEnd"/>
      <w:r>
        <w:rPr>
          <w:sz w:val="22"/>
          <w:u w:val="single"/>
          <w:lang w:val="en-GB"/>
        </w:rPr>
        <w:t xml:space="preserve"> Experience of Economic Growth</w:t>
      </w:r>
      <w:r>
        <w:rPr>
          <w:sz w:val="22"/>
          <w:lang w:val="en-GB"/>
        </w:rPr>
        <w:t xml:space="preserve"> (1963), pp. 328-39;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Sima Lieberman, ed., </w:t>
      </w:r>
      <w:r>
        <w:rPr>
          <w:sz w:val="22"/>
          <w:u w:val="single"/>
          <w:lang w:val="en-GB"/>
        </w:rPr>
        <w:t xml:space="preserve">Europe and the Industrial </w:t>
      </w:r>
      <w:proofErr w:type="gramStart"/>
      <w:r>
        <w:rPr>
          <w:sz w:val="22"/>
          <w:u w:val="single"/>
          <w:lang w:val="en-GB"/>
        </w:rPr>
        <w:t>Revolution</w:t>
      </w:r>
      <w:r>
        <w:rPr>
          <w:sz w:val="22"/>
          <w:lang w:val="en-GB"/>
        </w:rPr>
        <w:t xml:space="preserve">  (</w:t>
      </w:r>
      <w:proofErr w:type="gramEnd"/>
      <w:r>
        <w:rPr>
          <w:sz w:val="22"/>
          <w:lang w:val="en-GB"/>
        </w:rPr>
        <w:t>1972), pp. 429-46.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4.</w:t>
      </w:r>
      <w:r>
        <w:rPr>
          <w:sz w:val="22"/>
          <w:lang w:val="en-GB"/>
        </w:rPr>
        <w:tab/>
      </w:r>
      <w:r>
        <w:rPr>
          <w:sz w:val="22"/>
          <w:lang w:val="en-GB"/>
        </w:rPr>
        <w:tab/>
        <w:t>Jean Marczewski, ‘Some Aspects of the Economic Growth of France, 1660-19</w:t>
      </w:r>
      <w:r>
        <w:rPr>
          <w:sz w:val="22"/>
          <w:lang w:val="en-GB"/>
        </w:rPr>
        <w:t xml:space="preserve">58', </w:t>
      </w:r>
      <w:r>
        <w:rPr>
          <w:sz w:val="22"/>
          <w:u w:val="single"/>
          <w:lang w:val="en-GB"/>
        </w:rPr>
        <w:t>Economic Development and Cultural Change</w:t>
      </w:r>
      <w:r>
        <w:rPr>
          <w:sz w:val="22"/>
          <w:lang w:val="en-GB"/>
        </w:rPr>
        <w:t>, 9 (1961).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5.</w:t>
      </w:r>
      <w:r>
        <w:rPr>
          <w:sz w:val="22"/>
          <w:lang w:val="en-GB"/>
        </w:rPr>
        <w:tab/>
      </w:r>
      <w:r>
        <w:rPr>
          <w:sz w:val="22"/>
          <w:lang w:val="en-GB"/>
        </w:rPr>
        <w:tab/>
        <w:t xml:space="preserve">Tom Kemp, ‘Structural Factors in the Retardation of French Economic Growth’, </w:t>
      </w:r>
      <w:r>
        <w:rPr>
          <w:sz w:val="22"/>
          <w:u w:val="single"/>
          <w:lang w:val="en-GB"/>
        </w:rPr>
        <w:t>Kyklos</w:t>
      </w:r>
      <w:r>
        <w:rPr>
          <w:sz w:val="22"/>
          <w:lang w:val="en-GB"/>
        </w:rPr>
        <w:t>, 15 (1962).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Jean Marczewski, ‘The Take-Off Hypothesis and French Experience’, in W.W. Rostow, ed., </w:t>
      </w:r>
      <w:proofErr w:type="gramStart"/>
      <w:r>
        <w:rPr>
          <w:sz w:val="22"/>
          <w:u w:val="single"/>
          <w:lang w:val="en-GB"/>
        </w:rPr>
        <w:t>The</w:t>
      </w:r>
      <w:proofErr w:type="gramEnd"/>
      <w:r>
        <w:rPr>
          <w:sz w:val="22"/>
          <w:u w:val="single"/>
          <w:lang w:val="en-GB"/>
        </w:rPr>
        <w:t xml:space="preserve"> </w:t>
      </w:r>
      <w:r>
        <w:rPr>
          <w:sz w:val="22"/>
          <w:u w:val="single"/>
          <w:lang w:val="en-GB"/>
        </w:rPr>
        <w:t>Economics of Take-Off into Sustained Growth</w:t>
      </w:r>
      <w:r>
        <w:rPr>
          <w:sz w:val="22"/>
          <w:lang w:val="en-GB"/>
        </w:rPr>
        <w:t xml:space="preserve"> (London,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Maurice Lévy-Leboyer, ‘La croissance économique en France au XIXe siècle: résultats préliminiares’, </w:t>
      </w:r>
      <w:r>
        <w:rPr>
          <w:sz w:val="22"/>
          <w:u w:val="single"/>
          <w:lang w:val="en-GB"/>
        </w:rPr>
        <w:t>Annales: Économies, sociétés, civilisations</w:t>
      </w:r>
      <w:r>
        <w:rPr>
          <w:sz w:val="22"/>
          <w:lang w:val="en-GB"/>
        </w:rPr>
        <w:t>, 23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Maurice Lévy-Leboyer, ‘Les p</w:t>
      </w:r>
      <w:r>
        <w:rPr>
          <w:sz w:val="22"/>
          <w:lang w:val="en-GB"/>
        </w:rPr>
        <w:t xml:space="preserve">rocessus d'industrialisation:  le </w:t>
      </w:r>
      <w:proofErr w:type="gramStart"/>
      <w:r>
        <w:rPr>
          <w:sz w:val="22"/>
          <w:lang w:val="en-GB"/>
        </w:rPr>
        <w:t>cas</w:t>
      </w:r>
      <w:proofErr w:type="gramEnd"/>
      <w:r>
        <w:rPr>
          <w:sz w:val="22"/>
          <w:lang w:val="en-GB"/>
        </w:rPr>
        <w:t xml:space="preserve"> d'Angleterre et de la France’, </w:t>
      </w:r>
      <w:r>
        <w:rPr>
          <w:sz w:val="22"/>
          <w:u w:val="single"/>
          <w:lang w:val="en-GB"/>
        </w:rPr>
        <w:t>Revue historique</w:t>
      </w:r>
      <w:r>
        <w:rPr>
          <w:sz w:val="22"/>
          <w:lang w:val="en-GB"/>
        </w:rPr>
        <w:t>, 246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François Crouzet, ‘Essai de construction d'un indice annuel de la production industrielle française au XIXe siècle’, </w:t>
      </w:r>
      <w:r>
        <w:rPr>
          <w:sz w:val="22"/>
          <w:u w:val="single"/>
          <w:lang w:val="en-GB"/>
        </w:rPr>
        <w:t>Annales: E.S.C.</w:t>
      </w:r>
      <w:r>
        <w:rPr>
          <w:sz w:val="22"/>
          <w:lang w:val="en-GB"/>
        </w:rPr>
        <w:t>, 25 (Jan.-Feb. 197</w:t>
      </w:r>
      <w:r>
        <w:rPr>
          <w:sz w:val="22"/>
          <w:lang w:val="en-GB"/>
        </w:rPr>
        <w:t xml:space="preserve">0), 56-99:  reprinted in translation as ‘An Annual Index of French Industrial Production in the 19th Century’, in Rondo Cameron, ed., </w:t>
      </w:r>
      <w:r>
        <w:rPr>
          <w:sz w:val="22"/>
          <w:u w:val="single"/>
          <w:lang w:val="en-GB"/>
        </w:rPr>
        <w:t>Essays in French Economic History</w:t>
      </w:r>
      <w:r>
        <w:rPr>
          <w:sz w:val="22"/>
          <w:lang w:val="en-GB"/>
        </w:rPr>
        <w:t>, (1970), pp. 245-78.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Maurice Lévy-Leboyer, ‘La déceleration de l'économie français</w:t>
      </w:r>
      <w:r>
        <w:rPr>
          <w:sz w:val="22"/>
          <w:lang w:val="en-GB"/>
        </w:rPr>
        <w:t xml:space="preserve">e dans la seconde moitié du XIXe siècle’, </w:t>
      </w:r>
      <w:r>
        <w:rPr>
          <w:sz w:val="22"/>
          <w:u w:val="single"/>
          <w:lang w:val="en-GB"/>
        </w:rPr>
        <w:t xml:space="preserve">Revue d'histoire économique </w:t>
      </w:r>
      <w:proofErr w:type="gramStart"/>
      <w:r>
        <w:rPr>
          <w:sz w:val="22"/>
          <w:u w:val="single"/>
          <w:lang w:val="en-GB"/>
        </w:rPr>
        <w:t>et</w:t>
      </w:r>
      <w:proofErr w:type="gramEnd"/>
      <w:r>
        <w:rPr>
          <w:sz w:val="22"/>
          <w:u w:val="single"/>
          <w:lang w:val="en-GB"/>
        </w:rPr>
        <w:t xml:space="preserve"> sociale</w:t>
      </w:r>
      <w:r>
        <w:rPr>
          <w:sz w:val="22"/>
          <w:lang w:val="en-GB"/>
        </w:rPr>
        <w:t>, 49 (1971), 485-507.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Robert Anderson, ‘Secondary Education in Mid-Nineteenth-Century France: Some Social Aspects’, </w:t>
      </w:r>
      <w:r>
        <w:rPr>
          <w:sz w:val="22"/>
          <w:u w:val="single"/>
          <w:lang w:val="en-GB"/>
        </w:rPr>
        <w:t>Past and Present</w:t>
      </w:r>
      <w:r>
        <w:rPr>
          <w:sz w:val="22"/>
          <w:lang w:val="en-GB"/>
        </w:rPr>
        <w:t>, no. 53 (Nov. 1971), 121-46.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Sh</w:t>
      </w:r>
      <w:r>
        <w:rPr>
          <w:sz w:val="22"/>
          <w:lang w:val="en-GB"/>
        </w:rPr>
        <w:t xml:space="preserve">ephard B. Clough, ‘Retarditive Factors in French Economic growth at the End of the Ancien Régime and during the French Revolutionary and Napoleonic Periods’, in M. Kooey, ed., </w:t>
      </w:r>
      <w:r>
        <w:rPr>
          <w:sz w:val="22"/>
          <w:u w:val="single"/>
          <w:lang w:val="en-GB"/>
        </w:rPr>
        <w:t>Studies in Economics and Economic History:  Essays in Honor of Harold F. William</w:t>
      </w:r>
      <w:r>
        <w:rPr>
          <w:sz w:val="22"/>
          <w:u w:val="single"/>
          <w:lang w:val="en-GB"/>
        </w:rPr>
        <w:t>son</w:t>
      </w:r>
      <w:r>
        <w:rPr>
          <w:sz w:val="22"/>
          <w:lang w:val="en-GB"/>
        </w:rPr>
        <w:t xml:space="preserve"> (Durham, N.C.,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GB"/>
        </w:rPr>
      </w:pPr>
      <w:r>
        <w:rPr>
          <w:sz w:val="22"/>
          <w:lang w:val="en-GB"/>
        </w:rPr>
        <w:t>13.</w:t>
      </w:r>
      <w:r>
        <w:rPr>
          <w:sz w:val="22"/>
          <w:lang w:val="en-GB"/>
        </w:rPr>
        <w:tab/>
      </w:r>
      <w:r>
        <w:rPr>
          <w:sz w:val="22"/>
          <w:lang w:val="en-GB"/>
        </w:rPr>
        <w:tab/>
        <w:t xml:space="preserve">François Crouzet, ‘Western Europe and Great Britain: Catching Up in the First Half of the 19th Century’, in A.J. Youngson, ed., </w:t>
      </w:r>
      <w:r>
        <w:rPr>
          <w:sz w:val="22"/>
          <w:u w:val="single"/>
          <w:lang w:val="en-GB"/>
        </w:rPr>
        <w:t>Economic Development in the Long Run</w:t>
      </w:r>
      <w:r>
        <w:rPr>
          <w:sz w:val="22"/>
          <w:lang w:val="en-GB"/>
        </w:rPr>
        <w:t xml:space="preserve"> (London,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14.</w:t>
      </w:r>
      <w:r>
        <w:rPr>
          <w:sz w:val="22"/>
          <w:lang w:val="en-GB"/>
        </w:rPr>
        <w:tab/>
      </w:r>
      <w:r>
        <w:rPr>
          <w:sz w:val="22"/>
          <w:lang w:val="en-GB"/>
        </w:rPr>
        <w:tab/>
        <w:t>François Crouzet, ‘Encore la croissan</w:t>
      </w:r>
      <w:r>
        <w:rPr>
          <w:sz w:val="22"/>
          <w:lang w:val="en-GB"/>
        </w:rPr>
        <w:t xml:space="preserve">ce économique française au 19e siècle’, </w:t>
      </w:r>
      <w:r>
        <w:rPr>
          <w:sz w:val="22"/>
          <w:u w:val="single"/>
          <w:lang w:val="en-GB"/>
        </w:rPr>
        <w:t>Revue du Nord</w:t>
      </w:r>
      <w:r>
        <w:rPr>
          <w:sz w:val="22"/>
          <w:lang w:val="en-GB"/>
        </w:rPr>
        <w:t>, 54 (1972).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15.</w:t>
      </w:r>
      <w:r>
        <w:rPr>
          <w:sz w:val="22"/>
          <w:lang w:val="en-GB"/>
        </w:rPr>
        <w:tab/>
      </w:r>
      <w:r>
        <w:rPr>
          <w:sz w:val="22"/>
          <w:lang w:val="en-GB"/>
        </w:rPr>
        <w:tab/>
      </w:r>
      <w:proofErr w:type="gramStart"/>
      <w:r>
        <w:rPr>
          <w:sz w:val="22"/>
          <w:lang w:val="en-GB"/>
        </w:rPr>
        <w:t xml:space="preserve">François Crouzet, ‘French Economic Growth in the Nineteenth Century Reconsidered’, </w:t>
      </w:r>
      <w:r>
        <w:rPr>
          <w:sz w:val="22"/>
          <w:u w:val="single"/>
          <w:lang w:val="en-GB"/>
        </w:rPr>
        <w:t>History</w:t>
      </w:r>
      <w:r>
        <w:rPr>
          <w:sz w:val="22"/>
          <w:lang w:val="en-GB"/>
        </w:rPr>
        <w:t>, new ser. 59 (1974), 167-79.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T.J. Markovitch, ‘La Revolution industrielle: le </w:t>
      </w:r>
      <w:proofErr w:type="gramStart"/>
      <w:r>
        <w:rPr>
          <w:sz w:val="22"/>
          <w:lang w:val="en-GB"/>
        </w:rPr>
        <w:t>cas</w:t>
      </w:r>
      <w:proofErr w:type="gramEnd"/>
      <w:r>
        <w:rPr>
          <w:sz w:val="22"/>
          <w:lang w:val="en-GB"/>
        </w:rPr>
        <w:t xml:space="preserve"> de</w:t>
      </w:r>
      <w:r>
        <w:rPr>
          <w:sz w:val="22"/>
          <w:lang w:val="en-GB"/>
        </w:rPr>
        <w:t xml:space="preserve"> la France’, </w:t>
      </w:r>
      <w:r>
        <w:rPr>
          <w:sz w:val="22"/>
          <w:u w:val="single"/>
          <w:lang w:val="en-GB"/>
        </w:rPr>
        <w:t>Revenue d'historie économique et sociale</w:t>
      </w:r>
      <w:r>
        <w:rPr>
          <w:sz w:val="22"/>
          <w:lang w:val="en-GB"/>
        </w:rPr>
        <w:t>, 52 (1974), 115-25.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17.</w:t>
      </w:r>
      <w:r>
        <w:rPr>
          <w:sz w:val="22"/>
          <w:lang w:val="en-GB"/>
        </w:rPr>
        <w:tab/>
      </w:r>
      <w:r>
        <w:rPr>
          <w:sz w:val="22"/>
          <w:lang w:val="en-GB"/>
        </w:rPr>
        <w:tab/>
        <w:t xml:space="preserve">Richard Roehl, ‘French Industrialization: A Reconsideration’, </w:t>
      </w:r>
      <w:r>
        <w:rPr>
          <w:sz w:val="22"/>
          <w:u w:val="single"/>
          <w:lang w:val="en-GB"/>
        </w:rPr>
        <w:t>Explorations in Economic History</w:t>
      </w:r>
      <w:r>
        <w:rPr>
          <w:sz w:val="22"/>
          <w:lang w:val="en-GB"/>
        </w:rPr>
        <w:t>, 13 (1976), 233-81.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t>N.F.R. Crafts, ‘Industrial Revolution in England an</w:t>
      </w:r>
      <w:r>
        <w:rPr>
          <w:sz w:val="22"/>
          <w:lang w:val="en-GB"/>
        </w:rPr>
        <w:t xml:space="preserve">d France: Some Thoughts on the Question: ‘Why was England First?’ </w:t>
      </w:r>
      <w:r>
        <w:rPr>
          <w:sz w:val="22"/>
          <w:u w:val="single"/>
          <w:lang w:val="en-GB"/>
        </w:rPr>
        <w:t>Economic History Review</w:t>
      </w:r>
      <w:r>
        <w:rPr>
          <w:sz w:val="22"/>
          <w:lang w:val="en-GB"/>
        </w:rPr>
        <w:t xml:space="preserve">, 2nd ser. 30 </w:t>
      </w:r>
      <w:r>
        <w:rPr>
          <w:sz w:val="22"/>
          <w:lang w:val="en-GB"/>
        </w:rPr>
        <w:lastRenderedPageBreak/>
        <w:t>(1977), 429-41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19.</w:t>
      </w:r>
      <w:r>
        <w:rPr>
          <w:sz w:val="22"/>
          <w:lang w:val="en-GB"/>
        </w:rPr>
        <w:tab/>
      </w:r>
      <w:r>
        <w:rPr>
          <w:sz w:val="22"/>
          <w:lang w:val="en-GB"/>
        </w:rPr>
        <w:tab/>
        <w:t xml:space="preserve">Patrick O'Brien and Caglar Keyder, </w:t>
      </w:r>
      <w:r>
        <w:rPr>
          <w:sz w:val="22"/>
          <w:u w:val="single"/>
          <w:lang w:val="en-GB"/>
        </w:rPr>
        <w:t>Economic Growth in Britain and France, 1780-1914:  Two Paths to the Twentieth Century</w:t>
      </w:r>
      <w:r>
        <w:rPr>
          <w:sz w:val="22"/>
          <w:lang w:val="en-GB"/>
        </w:rPr>
        <w:t xml:space="preserve"> (London, </w:t>
      </w:r>
      <w:r>
        <w:rPr>
          <w:sz w:val="22"/>
          <w:lang w:val="en-GB"/>
        </w:rPr>
        <w:t>1978).  Also see below under industry.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20.</w:t>
      </w:r>
      <w:r>
        <w:rPr>
          <w:sz w:val="22"/>
          <w:lang w:val="en-GB"/>
        </w:rPr>
        <w:tab/>
      </w:r>
      <w:r>
        <w:rPr>
          <w:sz w:val="22"/>
          <w:lang w:val="en-GB"/>
        </w:rPr>
        <w:tab/>
        <w:t>M.S. Smith, ‘Thoughts on the Evolution of the French Capitalist in the Nineteenth Century’,</w:t>
      </w:r>
      <w:r>
        <w:rPr>
          <w:sz w:val="22"/>
          <w:lang w:val="en-GB"/>
        </w:rPr>
        <w:t xml:space="preserve"> </w:t>
      </w:r>
      <w:r>
        <w:rPr>
          <w:sz w:val="22"/>
          <w:u w:val="single"/>
          <w:lang w:val="en-GB"/>
        </w:rPr>
        <w:t>Journal of European Economic History</w:t>
      </w:r>
      <w:r>
        <w:rPr>
          <w:sz w:val="22"/>
          <w:lang w:val="en-GB"/>
        </w:rPr>
        <w:t>, 7 (1978), 139-44.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21.</w:t>
      </w:r>
      <w:r>
        <w:rPr>
          <w:sz w:val="22"/>
          <w:lang w:val="en-GB"/>
        </w:rPr>
        <w:tab/>
      </w:r>
      <w:r>
        <w:rPr>
          <w:sz w:val="22"/>
          <w:lang w:val="en-GB"/>
        </w:rPr>
        <w:tab/>
        <w:t>D.R. Lect and J.A. Shaw, ‘French Economic Stagnation, 1</w:t>
      </w:r>
      <w:r>
        <w:rPr>
          <w:sz w:val="22"/>
          <w:lang w:val="en-GB"/>
        </w:rPr>
        <w:t xml:space="preserve">700-1960: Old Economic History Revisited’, </w:t>
      </w:r>
      <w:r>
        <w:rPr>
          <w:sz w:val="22"/>
          <w:u w:val="single"/>
          <w:lang w:val="en-GB"/>
        </w:rPr>
        <w:t>Journal of Interdisciplinary History</w:t>
      </w:r>
      <w:r>
        <w:rPr>
          <w:sz w:val="22"/>
          <w:lang w:val="en-GB"/>
        </w:rPr>
        <w:t>, 8 (1978), 531-41.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22.</w:t>
      </w:r>
      <w:r>
        <w:rPr>
          <w:sz w:val="22"/>
          <w:lang w:val="en-GB"/>
        </w:rPr>
        <w:tab/>
      </w:r>
      <w:r>
        <w:rPr>
          <w:sz w:val="22"/>
          <w:lang w:val="en-GB"/>
        </w:rPr>
        <w:tab/>
        <w:t xml:space="preserve">Charles Freedeman, ‘French Economic and Social History from the Revolution to the 1880's’, </w:t>
      </w:r>
      <w:r>
        <w:rPr>
          <w:sz w:val="22"/>
          <w:u w:val="single"/>
          <w:lang w:val="en-GB"/>
        </w:rPr>
        <w:t>Journal of Economic History</w:t>
      </w:r>
      <w:r>
        <w:rPr>
          <w:sz w:val="22"/>
          <w:lang w:val="en-GB"/>
        </w:rPr>
        <w:t>, 38 (1978), 500-06.</w:t>
      </w:r>
      <w:proofErr w:type="gramEnd"/>
      <w:r>
        <w:rPr>
          <w:sz w:val="22"/>
          <w:lang w:val="en-GB"/>
        </w:rPr>
        <w:t xml:space="preserve">  </w:t>
      </w:r>
      <w:proofErr w:type="gramStart"/>
      <w:r>
        <w:rPr>
          <w:sz w:val="22"/>
          <w:lang w:val="en-GB"/>
        </w:rPr>
        <w:t>A review ar</w:t>
      </w:r>
      <w:r>
        <w:rPr>
          <w:sz w:val="22"/>
          <w:lang w:val="en-GB"/>
        </w:rPr>
        <w:t>ticle.</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Patrick K. O'Brien and Caglar Keyder, ‘Les voies de passage vers la société industrielle en Grande-Bretagne et en France, 1780 - 1914', </w:t>
      </w:r>
      <w:r>
        <w:rPr>
          <w:sz w:val="22"/>
          <w:u w:val="single"/>
          <w:lang w:val="en-GB"/>
        </w:rPr>
        <w:t>Annales: E.S.C.</w:t>
      </w:r>
      <w:r>
        <w:rPr>
          <w:sz w:val="22"/>
          <w:lang w:val="en-GB"/>
        </w:rPr>
        <w:t>, 34 (Nov. Dec. 1979), 1284-1303.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24.</w:t>
      </w:r>
      <w:r>
        <w:rPr>
          <w:sz w:val="22"/>
          <w:lang w:val="en-GB"/>
        </w:rPr>
        <w:tab/>
      </w:r>
      <w:r>
        <w:rPr>
          <w:sz w:val="22"/>
          <w:lang w:val="en-GB"/>
        </w:rPr>
        <w:tab/>
        <w:t>N.F.R. Crafts, ‘Economic Growth in France and Br</w:t>
      </w:r>
      <w:r>
        <w:rPr>
          <w:sz w:val="22"/>
          <w:lang w:val="en-GB"/>
        </w:rPr>
        <w:t xml:space="preserve">itain, 1830-1910: A Review of the Evidence’, </w:t>
      </w:r>
      <w:r>
        <w:rPr>
          <w:sz w:val="22"/>
          <w:u w:val="single"/>
          <w:lang w:val="en-GB"/>
        </w:rPr>
        <w:t>Journal of Economic History</w:t>
      </w:r>
      <w:r>
        <w:rPr>
          <w:sz w:val="22"/>
          <w:lang w:val="en-GB"/>
        </w:rPr>
        <w:t>, 44:1 (March 1984), 49-68.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25.</w:t>
      </w:r>
      <w:r>
        <w:rPr>
          <w:sz w:val="22"/>
          <w:lang w:val="en-GB"/>
        </w:rPr>
        <w:tab/>
      </w:r>
      <w:r>
        <w:rPr>
          <w:sz w:val="22"/>
          <w:lang w:val="en-GB"/>
        </w:rPr>
        <w:tab/>
        <w:t xml:space="preserve">David R. Weir, ‘Life </w:t>
      </w:r>
      <w:proofErr w:type="gramStart"/>
      <w:r>
        <w:rPr>
          <w:sz w:val="22"/>
          <w:lang w:val="en-GB"/>
        </w:rPr>
        <w:t>Under</w:t>
      </w:r>
      <w:proofErr w:type="gramEnd"/>
      <w:r>
        <w:rPr>
          <w:sz w:val="22"/>
          <w:lang w:val="en-GB"/>
        </w:rPr>
        <w:t xml:space="preserve"> Pressure: France and England, 1670- l870', </w:t>
      </w:r>
      <w:r>
        <w:rPr>
          <w:sz w:val="22"/>
          <w:u w:val="single"/>
          <w:lang w:val="en-GB"/>
        </w:rPr>
        <w:t>Journal of Economic History</w:t>
      </w:r>
      <w:r>
        <w:rPr>
          <w:sz w:val="22"/>
          <w:lang w:val="en-GB"/>
        </w:rPr>
        <w:t xml:space="preserve">, 44 (March 1984), 27-48.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26.</w:t>
      </w:r>
      <w:r>
        <w:rPr>
          <w:sz w:val="22"/>
          <w:lang w:val="en-GB"/>
        </w:rPr>
        <w:tab/>
      </w:r>
      <w:r>
        <w:rPr>
          <w:sz w:val="22"/>
          <w:lang w:val="en-GB"/>
        </w:rPr>
        <w:tab/>
      </w:r>
      <w:proofErr w:type="gramStart"/>
      <w:r>
        <w:rPr>
          <w:sz w:val="22"/>
          <w:lang w:val="en-GB"/>
        </w:rPr>
        <w:t>Roger Price, ‘Re</w:t>
      </w:r>
      <w:r>
        <w:rPr>
          <w:sz w:val="22"/>
          <w:lang w:val="en-GB"/>
        </w:rPr>
        <w:t xml:space="preserve">cent Work on the Economic History of Nineteenth-Century France’, </w:t>
      </w:r>
      <w:r>
        <w:rPr>
          <w:sz w:val="22"/>
          <w:u w:val="single"/>
          <w:lang w:val="en-GB"/>
        </w:rPr>
        <w:t>Economic History Review</w:t>
      </w:r>
      <w:r>
        <w:rPr>
          <w:sz w:val="22"/>
          <w:lang w:val="en-GB"/>
        </w:rPr>
        <w:t>, 2nd ser. 37 (Aug. 1984), 417-34.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27.</w:t>
      </w:r>
      <w:r>
        <w:rPr>
          <w:sz w:val="22"/>
          <w:lang w:val="en-GB"/>
        </w:rPr>
        <w:tab/>
      </w:r>
      <w:r>
        <w:rPr>
          <w:sz w:val="22"/>
          <w:lang w:val="en-GB"/>
        </w:rPr>
        <w:tab/>
        <w:t xml:space="preserve">Rondo Cameron, ‘Was England Really Superior to France?’ </w:t>
      </w:r>
      <w:r>
        <w:rPr>
          <w:sz w:val="22"/>
          <w:u w:val="single"/>
          <w:lang w:val="en-GB"/>
        </w:rPr>
        <w:t>Journal of Economic History</w:t>
      </w:r>
      <w:r>
        <w:rPr>
          <w:sz w:val="22"/>
          <w:lang w:val="en-GB"/>
        </w:rPr>
        <w:t>, 46:4 (Dec. 1986), 1031-39.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28.</w:t>
      </w:r>
      <w:r>
        <w:rPr>
          <w:sz w:val="22"/>
          <w:lang w:val="en-GB"/>
        </w:rPr>
        <w:tab/>
      </w:r>
      <w:r>
        <w:rPr>
          <w:sz w:val="22"/>
          <w:lang w:val="en-GB"/>
        </w:rPr>
        <w:tab/>
      </w:r>
      <w:proofErr w:type="gramStart"/>
      <w:r>
        <w:rPr>
          <w:sz w:val="22"/>
          <w:lang w:val="en-GB"/>
        </w:rPr>
        <w:t>Robe</w:t>
      </w:r>
      <w:r>
        <w:rPr>
          <w:sz w:val="22"/>
          <w:lang w:val="en-GB"/>
        </w:rPr>
        <w:t>rt Aldrich, ‘Late-Comer or Early-Starter?</w:t>
      </w:r>
      <w:proofErr w:type="gramEnd"/>
      <w:r>
        <w:rPr>
          <w:sz w:val="22"/>
          <w:lang w:val="en-GB"/>
        </w:rPr>
        <w:t xml:space="preserve"> New Views on French Economic History’, </w:t>
      </w:r>
      <w:r>
        <w:rPr>
          <w:sz w:val="22"/>
          <w:u w:val="single"/>
          <w:lang w:val="en-GB"/>
        </w:rPr>
        <w:t>Journal of European Economic History</w:t>
      </w:r>
      <w:r>
        <w:rPr>
          <w:sz w:val="22"/>
          <w:lang w:val="en-GB"/>
        </w:rPr>
        <w:t>, 16 (Spring 1987), 89 - 100.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Patrick Fridenson and André Straus, eds., </w:t>
      </w:r>
      <w:r>
        <w:rPr>
          <w:sz w:val="22"/>
          <w:u w:val="single"/>
          <w:lang w:val="en-GB"/>
        </w:rPr>
        <w:t xml:space="preserve">Le capitalisme français, XIXe - XXe siècle: Blocages </w:t>
      </w:r>
      <w:proofErr w:type="gramStart"/>
      <w:r>
        <w:rPr>
          <w:sz w:val="22"/>
          <w:u w:val="single"/>
          <w:lang w:val="en-GB"/>
        </w:rPr>
        <w:t>et</w:t>
      </w:r>
      <w:proofErr w:type="gramEnd"/>
      <w:r>
        <w:rPr>
          <w:sz w:val="22"/>
          <w:u w:val="single"/>
          <w:lang w:val="en-GB"/>
        </w:rPr>
        <w:t xml:space="preserve"> dynam</w:t>
      </w:r>
      <w:r>
        <w:rPr>
          <w:sz w:val="22"/>
          <w:u w:val="single"/>
          <w:lang w:val="en-GB"/>
        </w:rPr>
        <w:t>ismes d'une croissance</w:t>
      </w:r>
      <w:r>
        <w:rPr>
          <w:sz w:val="22"/>
          <w:lang w:val="en-GB"/>
        </w:rPr>
        <w:t xml:space="preserve"> (Paris,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30.</w:t>
      </w:r>
      <w:r>
        <w:rPr>
          <w:sz w:val="22"/>
          <w:lang w:val="en-GB"/>
        </w:rPr>
        <w:tab/>
      </w:r>
      <w:r>
        <w:rPr>
          <w:sz w:val="22"/>
          <w:lang w:val="en-GB"/>
        </w:rPr>
        <w:tab/>
        <w:t xml:space="preserve">Jean Marczewski, ‘Economic Fluctuations in France, 1815 - 1938', </w:t>
      </w:r>
      <w:r>
        <w:rPr>
          <w:sz w:val="22"/>
          <w:u w:val="single"/>
          <w:lang w:val="en-GB"/>
        </w:rPr>
        <w:t>Journal of European Economic History</w:t>
      </w:r>
      <w:r>
        <w:rPr>
          <w:sz w:val="22"/>
          <w:lang w:val="en-GB"/>
        </w:rPr>
        <w:t>, 17 (Fall 1988), 259-66.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31.</w:t>
      </w:r>
      <w:r>
        <w:rPr>
          <w:sz w:val="22"/>
          <w:lang w:val="en-GB"/>
        </w:rPr>
        <w:tab/>
      </w:r>
      <w:r>
        <w:rPr>
          <w:sz w:val="22"/>
          <w:lang w:val="en-GB"/>
        </w:rPr>
        <w:tab/>
        <w:t>C. Nardinelli, ‘Productivity in XIXth Century France and Britain: A Note on t</w:t>
      </w:r>
      <w:r>
        <w:rPr>
          <w:sz w:val="22"/>
          <w:lang w:val="en-GB"/>
        </w:rPr>
        <w:t xml:space="preserve">he Comparisons’, </w:t>
      </w:r>
      <w:r>
        <w:rPr>
          <w:sz w:val="22"/>
          <w:u w:val="single"/>
          <w:lang w:val="en-GB"/>
        </w:rPr>
        <w:t>Journal of European Economic History</w:t>
      </w:r>
      <w:r>
        <w:rPr>
          <w:sz w:val="22"/>
          <w:lang w:val="en-GB"/>
        </w:rPr>
        <w:t>, 17 (Fall 1988), 427-34.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Günther Schmitt, ‘Agriculture in XIXth Century France and Britain: Another Explanation of International and Intersectoral Productivity Differences’, </w:t>
      </w:r>
      <w:r>
        <w:rPr>
          <w:sz w:val="22"/>
          <w:u w:val="single"/>
          <w:lang w:val="en-GB"/>
        </w:rPr>
        <w:t>Journal of European Ec</w:t>
      </w:r>
      <w:r>
        <w:rPr>
          <w:sz w:val="22"/>
          <w:u w:val="single"/>
          <w:lang w:val="en-GB"/>
        </w:rPr>
        <w:t>onomic History</w:t>
      </w:r>
      <w:r>
        <w:rPr>
          <w:sz w:val="22"/>
          <w:lang w:val="en-GB"/>
        </w:rPr>
        <w:t>, 19 (Spring 1990), 91 - 115.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 xml:space="preserve">Rick Szostak, </w:t>
      </w:r>
      <w:proofErr w:type="gramStart"/>
      <w:r>
        <w:rPr>
          <w:sz w:val="22"/>
          <w:u w:val="single"/>
          <w:lang w:val="en-GB"/>
        </w:rPr>
        <w:t>The</w:t>
      </w:r>
      <w:proofErr w:type="gramEnd"/>
      <w:r>
        <w:rPr>
          <w:sz w:val="22"/>
          <w:u w:val="single"/>
          <w:lang w:val="en-GB"/>
        </w:rPr>
        <w:t xml:space="preserve"> Role of Transportation in the Industrial Revolution: A </w:t>
      </w:r>
      <w:r>
        <w:rPr>
          <w:sz w:val="22"/>
          <w:u w:val="single"/>
          <w:lang w:val="en-GB"/>
        </w:rPr>
        <w:lastRenderedPageBreak/>
        <w:t>Comparison of England and France</w:t>
      </w:r>
      <w:r>
        <w:rPr>
          <w:sz w:val="22"/>
          <w:lang w:val="en-GB"/>
        </w:rPr>
        <w:t xml:space="preserve"> (Montreal: McGill-Queen's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34.</w:t>
      </w:r>
      <w:r>
        <w:rPr>
          <w:sz w:val="22"/>
          <w:lang w:val="en-CA"/>
        </w:rPr>
        <w:tab/>
      </w:r>
      <w:r>
        <w:rPr>
          <w:sz w:val="22"/>
          <w:lang w:val="en-CA"/>
        </w:rPr>
        <w:tab/>
        <w:t>Crafts, ‘Macroinventions, Economic Growth</w:t>
      </w:r>
      <w:r>
        <w:rPr>
          <w:sz w:val="22"/>
          <w:lang w:val="en-CA"/>
        </w:rPr>
        <w:t xml:space="preserve">, and ‘Industrial Revolution’ in Britain and France’, </w:t>
      </w:r>
      <w:proofErr w:type="gramStart"/>
      <w:r>
        <w:rPr>
          <w:sz w:val="22"/>
          <w:u w:val="single"/>
          <w:lang w:val="en-CA"/>
        </w:rPr>
        <w:t>The</w:t>
      </w:r>
      <w:proofErr w:type="gramEnd"/>
      <w:r>
        <w:rPr>
          <w:sz w:val="22"/>
          <w:u w:val="single"/>
          <w:lang w:val="en-CA"/>
        </w:rPr>
        <w:t xml:space="preserve"> Economic History Review</w:t>
      </w:r>
      <w:r>
        <w:rPr>
          <w:sz w:val="22"/>
          <w:lang w:val="en-CA"/>
        </w:rPr>
        <w:t>, 2nd ser., 48:3 (August 1995), 591-98.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35.</w:t>
      </w:r>
      <w:r>
        <w:rPr>
          <w:sz w:val="22"/>
          <w:lang w:val="en-CA"/>
        </w:rPr>
        <w:tab/>
      </w:r>
      <w:r>
        <w:rPr>
          <w:sz w:val="22"/>
          <w:lang w:val="en-CA"/>
        </w:rPr>
        <w:tab/>
        <w:t xml:space="preserve">David S. Landes, ‘Some Further Thoughts on Accident in History: A Reply to Professor Crafts’,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2nd </w:t>
      </w:r>
      <w:r>
        <w:rPr>
          <w:sz w:val="22"/>
          <w:lang w:val="en-CA"/>
        </w:rPr>
        <w:t>ser., 48:3 (August 1995), 599-601.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36.</w:t>
      </w:r>
      <w:r>
        <w:rPr>
          <w:sz w:val="22"/>
          <w:lang w:val="en-CA"/>
        </w:rPr>
        <w:tab/>
      </w:r>
      <w:r>
        <w:rPr>
          <w:sz w:val="22"/>
          <w:lang w:val="en-CA"/>
        </w:rPr>
        <w:tab/>
        <w:t xml:space="preserve">Patrick K.  O’Brien, ‘Path Dependency: Or Why Britain Became an Industrialized and Urbanized Economy Long Before France’, </w:t>
      </w:r>
      <w:r>
        <w:rPr>
          <w:sz w:val="22"/>
          <w:u w:val="single"/>
          <w:lang w:val="en-CA"/>
        </w:rPr>
        <w:t>The Economic History Review</w:t>
      </w:r>
      <w:r>
        <w:rPr>
          <w:sz w:val="22"/>
          <w:lang w:val="en-CA"/>
        </w:rPr>
        <w:t>, 2nd ser., 49:2 (May 1996), 213-49.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37.</w:t>
      </w:r>
      <w:r>
        <w:rPr>
          <w:sz w:val="22"/>
          <w:lang w:val="en-GB"/>
        </w:rPr>
        <w:tab/>
      </w:r>
      <w:r>
        <w:rPr>
          <w:sz w:val="22"/>
          <w:lang w:val="en-GB"/>
        </w:rPr>
        <w:tab/>
      </w:r>
      <w:r>
        <w:rPr>
          <w:sz w:val="22"/>
          <w:lang w:val="en-CA"/>
        </w:rPr>
        <w:t>George Grantham, ‘</w:t>
      </w:r>
      <w:proofErr w:type="gramStart"/>
      <w:r>
        <w:rPr>
          <w:sz w:val="22"/>
          <w:lang w:val="en-CA"/>
        </w:rPr>
        <w:t>The</w:t>
      </w:r>
      <w:proofErr w:type="gramEnd"/>
      <w:r>
        <w:rPr>
          <w:sz w:val="22"/>
          <w:lang w:val="en-CA"/>
        </w:rPr>
        <w:t xml:space="preserve"> French Cliometric Revolution: A Survey of Cliometric Contributions to French Economic History’, </w:t>
      </w:r>
      <w:r>
        <w:rPr>
          <w:sz w:val="22"/>
          <w:u w:val="single"/>
          <w:lang w:val="en-CA"/>
        </w:rPr>
        <w:t>European Review of Economic History</w:t>
      </w:r>
      <w:r>
        <w:rPr>
          <w:sz w:val="22"/>
          <w:lang w:val="en-CA"/>
        </w:rPr>
        <w:t>, 1:3 (December 1997), 353-405.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38.</w:t>
      </w:r>
      <w:r>
        <w:rPr>
          <w:sz w:val="22"/>
          <w:lang w:val="en-CA"/>
        </w:rPr>
        <w:tab/>
      </w:r>
      <w:r>
        <w:rPr>
          <w:sz w:val="22"/>
          <w:lang w:val="en-CA"/>
        </w:rPr>
        <w:tab/>
        <w:t xml:space="preserve">Y. Breton and A. Broder-M. Lutfalla, eds., </w:t>
      </w:r>
      <w:r>
        <w:rPr>
          <w:sz w:val="22"/>
          <w:u w:val="single"/>
          <w:lang w:val="en-CA"/>
        </w:rPr>
        <w:t>La longue stagnation en France: L’autre g</w:t>
      </w:r>
      <w:r>
        <w:rPr>
          <w:sz w:val="22"/>
          <w:u w:val="single"/>
          <w:lang w:val="en-CA"/>
        </w:rPr>
        <w:t>rande dépression, 1873 - 1897</w:t>
      </w:r>
      <w:r>
        <w:rPr>
          <w:sz w:val="22"/>
          <w:lang w:val="en-CA"/>
        </w:rPr>
        <w:t xml:space="preserve"> (Paris: Economica,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39.</w:t>
      </w:r>
      <w:r>
        <w:rPr>
          <w:sz w:val="22"/>
        </w:rPr>
        <w:tab/>
      </w:r>
      <w:r>
        <w:rPr>
          <w:sz w:val="22"/>
        </w:rPr>
        <w:tab/>
        <w:t xml:space="preserve">Jean-Pierre Dormais, </w:t>
      </w:r>
      <w:r>
        <w:rPr>
          <w:sz w:val="22"/>
          <w:u w:val="single"/>
        </w:rPr>
        <w:t>L’économie française face à la concurrence britannique à la vieille de 1914</w:t>
      </w:r>
      <w:r>
        <w:rPr>
          <w:sz w:val="22"/>
        </w:rPr>
        <w:t xml:space="preserve"> (Paris and Montreal: L’Harmattan,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40.</w:t>
      </w:r>
      <w:r>
        <w:rPr>
          <w:sz w:val="22"/>
          <w:lang w:val="en-CA"/>
        </w:rPr>
        <w:tab/>
      </w:r>
      <w:r>
        <w:rPr>
          <w:sz w:val="22"/>
          <w:lang w:val="en-CA"/>
        </w:rPr>
        <w:tab/>
        <w:t>Christian Morrisson and Wayne Snyder, ‘The Incom</w:t>
      </w:r>
      <w:r>
        <w:rPr>
          <w:sz w:val="22"/>
          <w:lang w:val="en-CA"/>
        </w:rPr>
        <w:t xml:space="preserve">e Inequality of France in Historical Perspective’, </w:t>
      </w:r>
      <w:r>
        <w:rPr>
          <w:sz w:val="22"/>
          <w:u w:val="single"/>
          <w:lang w:val="en-CA"/>
        </w:rPr>
        <w:t>European Review of Economic History</w:t>
      </w:r>
      <w:r>
        <w:rPr>
          <w:sz w:val="22"/>
          <w:lang w:val="en-CA"/>
        </w:rPr>
        <w:t>, 4:1 (April 2000), 59-84.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41.</w:t>
      </w:r>
      <w:r>
        <w:rPr>
          <w:b/>
          <w:sz w:val="22"/>
          <w:lang w:val="en-GB"/>
        </w:rPr>
        <w:tab/>
      </w:r>
      <w:r>
        <w:rPr>
          <w:b/>
          <w:sz w:val="22"/>
          <w:lang w:val="en-GB"/>
        </w:rPr>
        <w:tab/>
      </w:r>
      <w:r>
        <w:rPr>
          <w:sz w:val="22"/>
          <w:lang w:val="en-CA"/>
        </w:rPr>
        <w:t xml:space="preserve">Timothy B. Smith, </w:t>
      </w:r>
      <w:r>
        <w:rPr>
          <w:sz w:val="22"/>
          <w:u w:val="single"/>
          <w:lang w:val="en-CA"/>
        </w:rPr>
        <w:t>Creating the Welfare State in France, 1880 - 1940</w:t>
      </w:r>
      <w:r>
        <w:rPr>
          <w:sz w:val="22"/>
          <w:lang w:val="en-CA"/>
        </w:rPr>
        <w:t xml:space="preserve"> (Monteal: McGill-Queen’s University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42.</w:t>
      </w:r>
      <w:r>
        <w:rPr>
          <w:sz w:val="22"/>
          <w:lang w:val="en-CA"/>
        </w:rPr>
        <w:tab/>
      </w:r>
      <w:r>
        <w:rPr>
          <w:sz w:val="22"/>
          <w:lang w:val="en-CA"/>
        </w:rPr>
        <w:tab/>
        <w:t>François C</w:t>
      </w:r>
      <w:r>
        <w:rPr>
          <w:sz w:val="22"/>
          <w:lang w:val="en-CA"/>
        </w:rPr>
        <w:t xml:space="preserve">rouzet, ‘The Historiography of French Economic Growth in the Nineteenth Century’,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56:2 (May 2003), 215-42.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43.</w:t>
      </w:r>
      <w:r>
        <w:rPr>
          <w:sz w:val="22"/>
        </w:rPr>
        <w:tab/>
      </w:r>
      <w:r>
        <w:rPr>
          <w:sz w:val="22"/>
        </w:rPr>
        <w:tab/>
        <w:t>Patrice Baubeau and Bernard Cazelles, ‘French Economic Cycles: a Wavelet Analysis of French Retrospect</w:t>
      </w:r>
      <w:r>
        <w:rPr>
          <w:sz w:val="22"/>
        </w:rPr>
        <w:t xml:space="preserve">ive GNP Series’, </w:t>
      </w:r>
      <w:r>
        <w:rPr>
          <w:sz w:val="22"/>
          <w:u w:val="single"/>
        </w:rPr>
        <w:t>Cliometrica: Journal of Historical Economics and Econometric History</w:t>
      </w:r>
      <w:r>
        <w:rPr>
          <w:sz w:val="22"/>
        </w:rPr>
        <w:t>, 3:3 (Oct 2009), 275-300.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G.</w:t>
      </w:r>
      <w:r>
        <w:rPr>
          <w:b/>
          <w:sz w:val="22"/>
          <w:lang w:val="en-GB"/>
        </w:rPr>
        <w:tab/>
      </w:r>
      <w:r>
        <w:rPr>
          <w:b/>
          <w:sz w:val="22"/>
          <w:u w:val="single"/>
          <w:lang w:val="en-GB"/>
        </w:rPr>
        <w:t>French Agriculture in the 19th Century (1815-1914)</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M. Auge-Laribé, </w:t>
      </w:r>
      <w:r>
        <w:rPr>
          <w:sz w:val="22"/>
          <w:u w:val="single"/>
          <w:lang w:val="en-GB"/>
        </w:rPr>
        <w:t>La politique agricole de la France</w:t>
      </w:r>
      <w:proofErr w:type="gramStart"/>
      <w:r>
        <w:rPr>
          <w:sz w:val="22"/>
          <w:u w:val="single"/>
          <w:lang w:val="en-GB"/>
        </w:rPr>
        <w:t>,  1880</w:t>
      </w:r>
      <w:proofErr w:type="gramEnd"/>
      <w:r>
        <w:rPr>
          <w:sz w:val="22"/>
          <w:u w:val="single"/>
          <w:lang w:val="en-GB"/>
        </w:rPr>
        <w:t>-1940</w:t>
      </w:r>
      <w:r>
        <w:rPr>
          <w:sz w:val="22"/>
          <w:lang w:val="en-GB"/>
        </w:rPr>
        <w:t xml:space="preserve"> (Paris, 1950).</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F.O. Sargent, ‘The Persistence of Communal Tenure in French Agriculture’, </w:t>
      </w:r>
      <w:r>
        <w:rPr>
          <w:sz w:val="22"/>
          <w:u w:val="single"/>
          <w:lang w:val="en-GB"/>
        </w:rPr>
        <w:t>Agricultural History</w:t>
      </w:r>
      <w:r>
        <w:rPr>
          <w:sz w:val="22"/>
          <w:lang w:val="en-GB"/>
        </w:rPr>
        <w:t>, 29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3.</w:t>
      </w:r>
      <w:r>
        <w:rPr>
          <w:sz w:val="22"/>
          <w:lang w:val="en-GB"/>
        </w:rPr>
        <w:tab/>
      </w:r>
      <w:r>
        <w:rPr>
          <w:sz w:val="22"/>
          <w:lang w:val="en-GB"/>
        </w:rPr>
        <w:tab/>
        <w:t xml:space="preserve">A. Soboul, ‘The French Rural Community in the 18th and 19th Centuries’, </w:t>
      </w:r>
      <w:r>
        <w:rPr>
          <w:sz w:val="22"/>
          <w:u w:val="single"/>
          <w:lang w:val="en-GB"/>
        </w:rPr>
        <w:t xml:space="preserve">Past </w:t>
      </w:r>
      <w:r>
        <w:rPr>
          <w:sz w:val="22"/>
          <w:u w:val="single"/>
          <w:lang w:val="en-GB"/>
        </w:rPr>
        <w:lastRenderedPageBreak/>
        <w:t>and Present</w:t>
      </w:r>
      <w:r>
        <w:rPr>
          <w:sz w:val="22"/>
          <w:lang w:val="en-GB"/>
        </w:rPr>
        <w:t>, no. 10 (1956).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J.C. Toutain, ‘Le produit de l</w:t>
      </w:r>
      <w:r>
        <w:rPr>
          <w:sz w:val="22"/>
          <w:lang w:val="en-GB"/>
        </w:rPr>
        <w:t xml:space="preserve">'agriculture française de 1700 </w:t>
      </w:r>
      <w:proofErr w:type="gramStart"/>
      <w:r>
        <w:rPr>
          <w:sz w:val="22"/>
          <w:lang w:val="en-GB"/>
        </w:rPr>
        <w:t>à  1958'</w:t>
      </w:r>
      <w:proofErr w:type="gramEnd"/>
      <w:r>
        <w:rPr>
          <w:sz w:val="22"/>
          <w:lang w:val="en-GB"/>
        </w:rPr>
        <w:t xml:space="preserve">, </w:t>
      </w:r>
      <w:r>
        <w:rPr>
          <w:sz w:val="22"/>
          <w:u w:val="single"/>
          <w:lang w:val="en-GB"/>
        </w:rPr>
        <w:t>Cahiers de l'I.S.E.A.</w:t>
      </w:r>
      <w:r>
        <w:rPr>
          <w:sz w:val="22"/>
          <w:lang w:val="en-GB"/>
        </w:rPr>
        <w:t>., nos. 1-2 (July 1961).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G. Wright, </w:t>
      </w:r>
      <w:r>
        <w:rPr>
          <w:sz w:val="22"/>
          <w:u w:val="single"/>
          <w:lang w:val="en-GB"/>
        </w:rPr>
        <w:t>Rural Revolution in France</w:t>
      </w:r>
      <w:r>
        <w:rPr>
          <w:sz w:val="22"/>
          <w:lang w:val="en-GB"/>
        </w:rPr>
        <w:t xml:space="preserve"> (Stanford, 1964).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 xml:space="preserve">Charles Kindleberger, </w:t>
      </w:r>
      <w:r>
        <w:rPr>
          <w:sz w:val="22"/>
          <w:u w:val="single"/>
          <w:lang w:val="en-GB"/>
        </w:rPr>
        <w:t>Economic Growth in France and Britain, 1851-1950</w:t>
      </w:r>
      <w:r>
        <w:rPr>
          <w:sz w:val="22"/>
          <w:lang w:val="en-GB"/>
        </w:rPr>
        <w:t xml:space="preserve"> (1964), chapter 2, ‘Populati</w:t>
      </w:r>
      <w:r>
        <w:rPr>
          <w:sz w:val="22"/>
          <w:lang w:val="en-GB"/>
        </w:rPr>
        <w:t>on’, pp. 69-87; chapter 10: ‘Agricultural Transformation’, pp. 209-47.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J. Lhomme, ‘La crise agricole à la fin du 19e siècle en France: essai d'interpretation économique </w:t>
      </w:r>
      <w:proofErr w:type="gramStart"/>
      <w:r>
        <w:rPr>
          <w:sz w:val="22"/>
          <w:lang w:val="en-GB"/>
        </w:rPr>
        <w:t>et</w:t>
      </w:r>
      <w:proofErr w:type="gramEnd"/>
      <w:r>
        <w:rPr>
          <w:sz w:val="22"/>
          <w:lang w:val="en-GB"/>
        </w:rPr>
        <w:t xml:space="preserve"> sociale’, </w:t>
      </w:r>
      <w:r>
        <w:rPr>
          <w:sz w:val="22"/>
          <w:u w:val="single"/>
          <w:lang w:val="en-GB"/>
        </w:rPr>
        <w:t>Revue économique</w:t>
      </w:r>
      <w:r>
        <w:rPr>
          <w:sz w:val="22"/>
          <w:lang w:val="en-GB"/>
        </w:rPr>
        <w:t>, 21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Jean Vidalenc, </w:t>
      </w:r>
      <w:r>
        <w:rPr>
          <w:sz w:val="22"/>
          <w:u w:val="single"/>
          <w:lang w:val="en-GB"/>
        </w:rPr>
        <w:t>La société françai</w:t>
      </w:r>
      <w:r>
        <w:rPr>
          <w:sz w:val="22"/>
          <w:u w:val="single"/>
          <w:lang w:val="en-GB"/>
        </w:rPr>
        <w:t>se de 1815 à 1846</w:t>
      </w:r>
      <w:r>
        <w:rPr>
          <w:sz w:val="22"/>
          <w:lang w:val="en-GB"/>
        </w:rPr>
        <w:t xml:space="preserve">, Vol. I: </w:t>
      </w:r>
      <w:r>
        <w:rPr>
          <w:sz w:val="22"/>
          <w:u w:val="single"/>
          <w:lang w:val="en-GB"/>
        </w:rPr>
        <w:t>Le peuple des campagnes</w:t>
      </w:r>
      <w:r>
        <w:rPr>
          <w:sz w:val="22"/>
          <w:lang w:val="en-GB"/>
        </w:rPr>
        <w:t xml:space="preserve"> (Paris, 1970).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9.</w:t>
      </w:r>
      <w:r>
        <w:rPr>
          <w:sz w:val="22"/>
          <w:lang w:val="en-GB"/>
        </w:rPr>
        <w:tab/>
      </w:r>
      <w:r>
        <w:rPr>
          <w:sz w:val="22"/>
          <w:lang w:val="en-GB"/>
        </w:rPr>
        <w:tab/>
      </w:r>
      <w:proofErr w:type="gramStart"/>
      <w:r>
        <w:rPr>
          <w:sz w:val="22"/>
          <w:lang w:val="en-GB"/>
        </w:rPr>
        <w:t xml:space="preserve">Paul Hohenberg, ‘Change in Rural France in the Period of Industrialization, 1830-1914', </w:t>
      </w:r>
      <w:r>
        <w:rPr>
          <w:sz w:val="22"/>
          <w:u w:val="single"/>
          <w:lang w:val="en-GB"/>
        </w:rPr>
        <w:t>Journal of Economic History</w:t>
      </w:r>
      <w:r>
        <w:rPr>
          <w:sz w:val="22"/>
          <w:lang w:val="en-GB"/>
        </w:rPr>
        <w:t>, 32 (1972), 219-40.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William H. Newell, ‘The Agricultural R</w:t>
      </w:r>
      <w:r>
        <w:rPr>
          <w:sz w:val="22"/>
          <w:lang w:val="en-GB"/>
        </w:rPr>
        <w:t xml:space="preserve">evolution in Nineteenth-Century France’, </w:t>
      </w:r>
      <w:r>
        <w:rPr>
          <w:sz w:val="22"/>
          <w:u w:val="single"/>
          <w:lang w:val="en-GB"/>
        </w:rPr>
        <w:t>Journal of Economic History</w:t>
      </w:r>
      <w:r>
        <w:rPr>
          <w:sz w:val="22"/>
          <w:lang w:val="en-GB"/>
        </w:rPr>
        <w:t>, 33 (1973), 697-731.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George Grantham, ‘Scale and Organization in French Farming, 1840 - 1880', in W.N. Parker and E.L. Jones, ed., </w:t>
      </w:r>
      <w:r>
        <w:rPr>
          <w:sz w:val="22"/>
          <w:u w:val="single"/>
          <w:lang w:val="en-GB"/>
        </w:rPr>
        <w:t>European Peasants and Their Markets: Essays in A</w:t>
      </w:r>
      <w:r>
        <w:rPr>
          <w:sz w:val="22"/>
          <w:u w:val="single"/>
          <w:lang w:val="en-GB"/>
        </w:rPr>
        <w:t>grarian Economic History</w:t>
      </w:r>
      <w:r>
        <w:rPr>
          <w:sz w:val="22"/>
          <w:lang w:val="en-GB"/>
        </w:rPr>
        <w:t>, (Princeton, 1975), pp. 293-326.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12.</w:t>
      </w:r>
      <w:r>
        <w:rPr>
          <w:sz w:val="22"/>
          <w:lang w:val="en-GB"/>
        </w:rPr>
        <w:tab/>
      </w:r>
      <w:r>
        <w:rPr>
          <w:sz w:val="22"/>
          <w:lang w:val="en-GB"/>
        </w:rPr>
        <w:tab/>
        <w:t xml:space="preserve">Roger Price, ‘The Onset of Labour Shortage in Nineteenth-Century French Agriculture’, </w:t>
      </w:r>
      <w:r>
        <w:rPr>
          <w:sz w:val="22"/>
          <w:u w:val="single"/>
          <w:lang w:val="en-GB"/>
        </w:rPr>
        <w:t>Economic History Review</w:t>
      </w:r>
      <w:r>
        <w:rPr>
          <w:sz w:val="22"/>
          <w:lang w:val="en-GB"/>
        </w:rPr>
        <w:t>, 2nd ser. 28 (1975), 260-79.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Michel Morineau, ‘</w:t>
      </w:r>
      <w:proofErr w:type="gramStart"/>
      <w:r>
        <w:rPr>
          <w:sz w:val="22"/>
          <w:lang w:val="en-GB"/>
        </w:rPr>
        <w:t>The</w:t>
      </w:r>
      <w:proofErr w:type="gramEnd"/>
      <w:r>
        <w:rPr>
          <w:sz w:val="22"/>
          <w:lang w:val="en-GB"/>
        </w:rPr>
        <w:t xml:space="preserve"> Agricultural Revolution i</w:t>
      </w:r>
      <w:r>
        <w:rPr>
          <w:sz w:val="22"/>
          <w:lang w:val="en-GB"/>
        </w:rPr>
        <w:t xml:space="preserve">n the Nineteenth Century: A Comment’, and W.H. Newell, ‘Reply’, in </w:t>
      </w:r>
      <w:r>
        <w:rPr>
          <w:sz w:val="22"/>
          <w:u w:val="single"/>
          <w:lang w:val="en-GB"/>
        </w:rPr>
        <w:t>Journal of Economic History</w:t>
      </w:r>
      <w:r>
        <w:rPr>
          <w:sz w:val="22"/>
          <w:lang w:val="en-GB"/>
        </w:rPr>
        <w:t>, 36 (1976), 436-38.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Georges Duby and Armand Wallon, eds., </w:t>
      </w:r>
      <w:r>
        <w:rPr>
          <w:sz w:val="22"/>
          <w:u w:val="single"/>
          <w:lang w:val="en-GB"/>
        </w:rPr>
        <w:t>Histoire de la France rurale</w:t>
      </w:r>
      <w:r>
        <w:rPr>
          <w:sz w:val="22"/>
          <w:lang w:val="en-GB"/>
        </w:rPr>
        <w:t xml:space="preserve">, Vol. III: </w:t>
      </w:r>
      <w:r>
        <w:rPr>
          <w:sz w:val="22"/>
          <w:u w:val="single"/>
          <w:lang w:val="en-GB"/>
        </w:rPr>
        <w:t>Apogée et crise de la civilisation paysanne, 1789-</w:t>
      </w:r>
      <w:proofErr w:type="gramStart"/>
      <w:r>
        <w:rPr>
          <w:sz w:val="22"/>
          <w:u w:val="single"/>
          <w:lang w:val="en-GB"/>
        </w:rPr>
        <w:t>1914</w:t>
      </w:r>
      <w:r>
        <w:rPr>
          <w:sz w:val="22"/>
          <w:lang w:val="en-GB"/>
        </w:rPr>
        <w:t xml:space="preserve">  (</w:t>
      </w:r>
      <w:proofErr w:type="gramEnd"/>
      <w:r>
        <w:rPr>
          <w:sz w:val="22"/>
          <w:lang w:val="en-GB"/>
        </w:rPr>
        <w:t>Paris, 1975).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 xml:space="preserve">Fernand Braudel and Ernest Labrousse, eds., </w:t>
      </w:r>
      <w:r>
        <w:rPr>
          <w:sz w:val="22"/>
          <w:u w:val="single"/>
          <w:lang w:val="en-GB"/>
        </w:rPr>
        <w:t xml:space="preserve">Histoire économique </w:t>
      </w:r>
      <w:proofErr w:type="gramStart"/>
      <w:r>
        <w:rPr>
          <w:sz w:val="22"/>
          <w:u w:val="single"/>
          <w:lang w:val="en-GB"/>
        </w:rPr>
        <w:t>et</w:t>
      </w:r>
      <w:proofErr w:type="gramEnd"/>
      <w:r>
        <w:rPr>
          <w:sz w:val="22"/>
          <w:u w:val="single"/>
          <w:lang w:val="en-GB"/>
        </w:rPr>
        <w:t xml:space="preserve"> sociale de la France</w:t>
      </w:r>
      <w:r>
        <w:rPr>
          <w:sz w:val="22"/>
          <w:lang w:val="en-GB"/>
        </w:rPr>
        <w:t xml:space="preserve">, Vol. III: </w:t>
      </w:r>
      <w:r>
        <w:rPr>
          <w:sz w:val="22"/>
          <w:u w:val="single"/>
          <w:lang w:val="en-GB"/>
        </w:rPr>
        <w:t>1789-1880</w:t>
      </w:r>
      <w:r>
        <w:rPr>
          <w:sz w:val="22"/>
          <w:lang w:val="en-GB"/>
        </w:rPr>
        <w:t xml:space="preserve"> (Paris, 1976), chapters on agriculture.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Albert Souboul, </w:t>
      </w:r>
      <w:r>
        <w:rPr>
          <w:sz w:val="22"/>
          <w:u w:val="single"/>
          <w:lang w:val="en-GB"/>
        </w:rPr>
        <w:t>Problèmes paysans de la Révolution</w:t>
      </w:r>
      <w:r>
        <w:rPr>
          <w:sz w:val="22"/>
          <w:lang w:val="en-GB"/>
        </w:rPr>
        <w:t xml:space="preserve"> (Paris, 1976; new edn.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Jean-Pierre Houssel, ed., </w:t>
      </w:r>
      <w:r>
        <w:rPr>
          <w:sz w:val="22"/>
          <w:u w:val="single"/>
          <w:lang w:val="en-GB"/>
        </w:rPr>
        <w:t>Histoire des paysans français du XVIIIe siècle à nos jours</w:t>
      </w:r>
      <w:r>
        <w:rPr>
          <w:sz w:val="22"/>
          <w:lang w:val="en-GB"/>
        </w:rPr>
        <w:t xml:space="preserve"> (Roanne, 1976; new edn.,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r>
      <w:proofErr w:type="gramStart"/>
      <w:r>
        <w:rPr>
          <w:sz w:val="22"/>
          <w:lang w:val="en-GB"/>
        </w:rPr>
        <w:t xml:space="preserve">Patrick K. O'Brien, D. Heath, and Caglar Keyder, ‘Agricultural Efficiency in Britain and France, 1815-1914', </w:t>
      </w:r>
      <w:r>
        <w:rPr>
          <w:sz w:val="22"/>
          <w:u w:val="single"/>
          <w:lang w:val="en-GB"/>
        </w:rPr>
        <w:t>Journal of Euro</w:t>
      </w:r>
      <w:r>
        <w:rPr>
          <w:sz w:val="22"/>
          <w:u w:val="single"/>
          <w:lang w:val="en-GB"/>
        </w:rPr>
        <w:t>pean Economic History</w:t>
      </w:r>
      <w:r>
        <w:rPr>
          <w:sz w:val="22"/>
          <w:lang w:val="en-GB"/>
        </w:rPr>
        <w:t>, 6 (1977), 339-91.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Paul Hohenberg, ‘Maize in French Agriculture’, </w:t>
      </w:r>
      <w:r>
        <w:rPr>
          <w:sz w:val="22"/>
          <w:u w:val="single"/>
          <w:lang w:val="en-GB"/>
        </w:rPr>
        <w:t>Journal of European Economic History</w:t>
      </w:r>
      <w:r>
        <w:rPr>
          <w:sz w:val="22"/>
          <w:lang w:val="en-GB"/>
        </w:rPr>
        <w:t>, 6 (1977), 63</w:t>
      </w:r>
      <w:proofErr w:type="gramStart"/>
      <w:r>
        <w:rPr>
          <w:sz w:val="22"/>
          <w:lang w:val="en-GB"/>
        </w:rPr>
        <w:t>-  .</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20.</w:t>
      </w:r>
      <w:r>
        <w:rPr>
          <w:sz w:val="22"/>
          <w:lang w:val="en-GB"/>
        </w:rPr>
        <w:tab/>
      </w:r>
      <w:r>
        <w:rPr>
          <w:sz w:val="22"/>
          <w:lang w:val="en-GB"/>
        </w:rPr>
        <w:tab/>
        <w:t xml:space="preserve">William H. Newall, </w:t>
      </w:r>
      <w:r>
        <w:rPr>
          <w:sz w:val="22"/>
          <w:u w:val="single"/>
          <w:lang w:val="en-GB"/>
        </w:rPr>
        <w:t>Population Change and Agricultural Development in Nineteenth Century France</w:t>
      </w:r>
      <w:r>
        <w:rPr>
          <w:sz w:val="22"/>
          <w:lang w:val="en-GB"/>
        </w:rPr>
        <w:t xml:space="preserve"> (New Y</w:t>
      </w:r>
      <w:r>
        <w:rPr>
          <w:sz w:val="22"/>
          <w:lang w:val="en-GB"/>
        </w:rPr>
        <w:t>ork, 1977).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E. Weber, </w:t>
      </w:r>
      <w:r>
        <w:rPr>
          <w:sz w:val="22"/>
          <w:u w:val="single"/>
          <w:lang w:val="en-GB"/>
        </w:rPr>
        <w:t>Peasants into Frenchmen: The Modernization of Rural France, 1870-1914</w:t>
      </w:r>
      <w:r>
        <w:rPr>
          <w:sz w:val="22"/>
          <w:lang w:val="en-GB"/>
        </w:rPr>
        <w:t xml:space="preserve"> (London, 1977).  </w:t>
      </w:r>
      <w:proofErr w:type="gramStart"/>
      <w:r>
        <w:rPr>
          <w:sz w:val="22"/>
          <w:lang w:val="en-GB"/>
        </w:rPr>
        <w:t>Much more important than the title may indicate.</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22.</w:t>
      </w:r>
      <w:r>
        <w:rPr>
          <w:sz w:val="22"/>
          <w:lang w:val="en-GB"/>
        </w:rPr>
        <w:tab/>
      </w:r>
      <w:r>
        <w:rPr>
          <w:sz w:val="22"/>
          <w:lang w:val="en-GB"/>
        </w:rPr>
        <w:tab/>
      </w:r>
      <w:proofErr w:type="gramStart"/>
      <w:r>
        <w:rPr>
          <w:sz w:val="22"/>
          <w:lang w:val="en-GB"/>
        </w:rPr>
        <w:t xml:space="preserve">Patrick O'Brien and Caglar Kayder, </w:t>
      </w:r>
      <w:r>
        <w:rPr>
          <w:sz w:val="22"/>
          <w:u w:val="single"/>
          <w:lang w:val="en-GB"/>
        </w:rPr>
        <w:t>Economic Growth in Britain and France, 1780-1914</w:t>
      </w:r>
      <w:r>
        <w:rPr>
          <w:sz w:val="22"/>
          <w:lang w:val="en-GB"/>
        </w:rPr>
        <w:t xml:space="preserve"> (London, 1978), chapter 5, ‘Agriculture’, pp. 102-45.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23.</w:t>
      </w:r>
      <w:r>
        <w:rPr>
          <w:sz w:val="22"/>
          <w:lang w:val="en-GB"/>
        </w:rPr>
        <w:tab/>
      </w:r>
      <w:r>
        <w:rPr>
          <w:sz w:val="22"/>
          <w:lang w:val="en-GB"/>
        </w:rPr>
        <w:tab/>
      </w:r>
      <w:proofErr w:type="gramStart"/>
      <w:r>
        <w:rPr>
          <w:sz w:val="22"/>
          <w:lang w:val="en-GB"/>
        </w:rPr>
        <w:t xml:space="preserve">George Grantham, ‘The Diffusion of the New Husbandry in Northern France, 1815-1840', </w:t>
      </w:r>
      <w:r>
        <w:rPr>
          <w:sz w:val="22"/>
          <w:u w:val="single"/>
          <w:lang w:val="en-GB"/>
        </w:rPr>
        <w:t>Journal of Economic History</w:t>
      </w:r>
      <w:r>
        <w:rPr>
          <w:sz w:val="22"/>
          <w:lang w:val="en-GB"/>
        </w:rPr>
        <w:t>, 38 (1978), 311-37.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24.</w:t>
      </w:r>
      <w:r>
        <w:rPr>
          <w:sz w:val="22"/>
          <w:lang w:val="en-GB"/>
        </w:rPr>
        <w:tab/>
      </w:r>
      <w:r>
        <w:rPr>
          <w:sz w:val="22"/>
          <w:lang w:val="en-GB"/>
        </w:rPr>
        <w:tab/>
        <w:t>Vernon W. Ruttan, ‘Structural Retardation and the Mo</w:t>
      </w:r>
      <w:r>
        <w:rPr>
          <w:sz w:val="22"/>
          <w:lang w:val="en-GB"/>
        </w:rPr>
        <w:t xml:space="preserve">dernization of French Agriculture: A Sceptical View’, </w:t>
      </w:r>
      <w:r>
        <w:rPr>
          <w:sz w:val="22"/>
          <w:u w:val="single"/>
          <w:lang w:val="en-GB"/>
        </w:rPr>
        <w:t>Journal of Economic History</w:t>
      </w:r>
      <w:r>
        <w:rPr>
          <w:sz w:val="22"/>
          <w:lang w:val="en-GB"/>
        </w:rPr>
        <w:t>, 38 (1978), 714-28.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Paul Hohenberg, ‘Transformation of the Agricultural Labour Supply in Nineteenth Century France’, and Roger Price, ‘Rejoinder’ both in: </w:t>
      </w:r>
      <w:r>
        <w:rPr>
          <w:sz w:val="22"/>
          <w:u w:val="single"/>
          <w:lang w:val="en-GB"/>
        </w:rPr>
        <w:t>Economic Hist</w:t>
      </w:r>
      <w:r>
        <w:rPr>
          <w:sz w:val="22"/>
          <w:u w:val="single"/>
          <w:lang w:val="en-GB"/>
        </w:rPr>
        <w:t>ory Review</w:t>
      </w:r>
      <w:r>
        <w:rPr>
          <w:sz w:val="22"/>
          <w:lang w:val="en-GB"/>
        </w:rPr>
        <w:t>, 2nd ser. 32 (1979), 260-69.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26.</w:t>
      </w:r>
      <w:r>
        <w:rPr>
          <w:sz w:val="22"/>
          <w:lang w:val="en-GB"/>
        </w:rPr>
        <w:tab/>
      </w:r>
      <w:r>
        <w:rPr>
          <w:sz w:val="22"/>
          <w:lang w:val="en-GB"/>
        </w:rPr>
        <w:tab/>
        <w:t xml:space="preserve">George Grantham, ‘The Persistence of Open Field Farming in France’, </w:t>
      </w:r>
      <w:r>
        <w:rPr>
          <w:sz w:val="22"/>
          <w:u w:val="single"/>
          <w:lang w:val="en-GB"/>
        </w:rPr>
        <w:t>Journal of Economic History</w:t>
      </w:r>
      <w:r>
        <w:rPr>
          <w:sz w:val="22"/>
          <w:lang w:val="en-GB"/>
        </w:rPr>
        <w:t>, 40 (1980), 515-32.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S. Sokoloff, ‘Land Tenure and Political Tendency in Rural France: the Case of Sharecropp</w:t>
      </w:r>
      <w:r>
        <w:rPr>
          <w:sz w:val="22"/>
          <w:lang w:val="en-GB"/>
        </w:rPr>
        <w:t xml:space="preserve">ing’, </w:t>
      </w:r>
      <w:r>
        <w:rPr>
          <w:sz w:val="22"/>
          <w:u w:val="single"/>
          <w:lang w:val="en-GB"/>
        </w:rPr>
        <w:t>European Studies Review</w:t>
      </w:r>
      <w:r>
        <w:rPr>
          <w:sz w:val="22"/>
          <w:lang w:val="en-GB"/>
        </w:rPr>
        <w:t>, 10 (1980), 357-82.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 xml:space="preserve">Nicole Soubeyroux-Selefortrie, ‘Changes in French Agriculture </w:t>
      </w:r>
      <w:proofErr w:type="gramStart"/>
      <w:r>
        <w:rPr>
          <w:sz w:val="22"/>
          <w:lang w:val="en-GB"/>
        </w:rPr>
        <w:t>Between</w:t>
      </w:r>
      <w:proofErr w:type="gramEnd"/>
      <w:r>
        <w:rPr>
          <w:sz w:val="22"/>
          <w:lang w:val="en-GB"/>
        </w:rPr>
        <w:t xml:space="preserve"> 1862 and 1962', </w:t>
      </w:r>
      <w:r>
        <w:rPr>
          <w:sz w:val="22"/>
          <w:u w:val="single"/>
          <w:lang w:val="en-GB"/>
        </w:rPr>
        <w:t>Journal of European Economic History</w:t>
      </w:r>
      <w:r>
        <w:rPr>
          <w:sz w:val="22"/>
          <w:lang w:val="en-GB"/>
        </w:rPr>
        <w:t xml:space="preserve">, 9 (1980), 351-300.  </w:t>
      </w:r>
      <w:proofErr w:type="gramStart"/>
      <w:r>
        <w:rPr>
          <w:sz w:val="22"/>
          <w:lang w:val="en-GB"/>
        </w:rPr>
        <w:t>Much less helpful than it sounds.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R. Hubscher, </w:t>
      </w:r>
      <w:r>
        <w:rPr>
          <w:sz w:val="22"/>
          <w:u w:val="single"/>
          <w:lang w:val="en-GB"/>
        </w:rPr>
        <w:t>L'A</w:t>
      </w:r>
      <w:r>
        <w:rPr>
          <w:sz w:val="22"/>
          <w:u w:val="single"/>
          <w:lang w:val="en-GB"/>
        </w:rPr>
        <w:t xml:space="preserve">griculture </w:t>
      </w:r>
      <w:proofErr w:type="gramStart"/>
      <w:r>
        <w:rPr>
          <w:sz w:val="22"/>
          <w:u w:val="single"/>
          <w:lang w:val="en-GB"/>
        </w:rPr>
        <w:t>et</w:t>
      </w:r>
      <w:proofErr w:type="gramEnd"/>
      <w:r>
        <w:rPr>
          <w:sz w:val="22"/>
          <w:u w:val="single"/>
          <w:lang w:val="en-GB"/>
        </w:rPr>
        <w:t xml:space="preserve"> la société rurale dans le Pas-de-Calais du milieu du XIXe siècle à 1914</w:t>
      </w:r>
      <w:r>
        <w:rPr>
          <w:sz w:val="22"/>
          <w:lang w:val="en-GB"/>
        </w:rPr>
        <w:t>, 2 vols. (Arras,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 xml:space="preserve">Hugh D. Clout, </w:t>
      </w:r>
      <w:r>
        <w:rPr>
          <w:sz w:val="22"/>
          <w:u w:val="single"/>
          <w:lang w:val="en-GB"/>
        </w:rPr>
        <w:t>French Agriculture on the Eve of the Railway Age</w:t>
      </w:r>
      <w:r>
        <w:rPr>
          <w:sz w:val="22"/>
          <w:lang w:val="en-GB"/>
        </w:rPr>
        <w:t xml:space="preserve"> (London,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31.</w:t>
      </w:r>
      <w:r>
        <w:rPr>
          <w:sz w:val="22"/>
          <w:lang w:val="en-GB"/>
        </w:rPr>
        <w:tab/>
      </w:r>
      <w:r>
        <w:rPr>
          <w:sz w:val="22"/>
          <w:lang w:val="en-GB"/>
        </w:rPr>
        <w:tab/>
      </w:r>
      <w:proofErr w:type="gramStart"/>
      <w:r>
        <w:rPr>
          <w:sz w:val="22"/>
          <w:lang w:val="en-GB"/>
        </w:rPr>
        <w:t>Colin Heywood, ‘Role of the Peasantry in French Indu</w:t>
      </w:r>
      <w:r>
        <w:rPr>
          <w:sz w:val="22"/>
          <w:lang w:val="en-GB"/>
        </w:rPr>
        <w:t xml:space="preserve">strialization, 1815-1880', </w:t>
      </w:r>
      <w:r>
        <w:rPr>
          <w:sz w:val="22"/>
          <w:u w:val="single"/>
          <w:lang w:val="en-GB"/>
        </w:rPr>
        <w:t>Economic History Review</w:t>
      </w:r>
      <w:r>
        <w:rPr>
          <w:sz w:val="22"/>
          <w:lang w:val="en-GB"/>
        </w:rPr>
        <w:t>, 2nd ser. 34 (1981), 359-76.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 xml:space="preserve">Peter McPhee, ‘A Reconsideration of the `Peasantry' in Nineteenth-Century France’, </w:t>
      </w:r>
      <w:r>
        <w:rPr>
          <w:sz w:val="22"/>
          <w:u w:val="single"/>
          <w:lang w:val="en-GB"/>
        </w:rPr>
        <w:t>Peasant Studies</w:t>
      </w:r>
      <w:r>
        <w:rPr>
          <w:sz w:val="22"/>
          <w:lang w:val="en-GB"/>
        </w:rPr>
        <w:t>, 9 (1981), 5-25.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 xml:space="preserve">J. W. Shaffer, </w:t>
      </w:r>
      <w:r>
        <w:rPr>
          <w:sz w:val="22"/>
          <w:u w:val="single"/>
          <w:lang w:val="en-GB"/>
        </w:rPr>
        <w:t>Family and Farm:  Agrarian Change</w:t>
      </w:r>
      <w:r>
        <w:rPr>
          <w:sz w:val="22"/>
          <w:u w:val="single"/>
          <w:lang w:val="en-GB"/>
        </w:rPr>
        <w:t xml:space="preserve"> and Household Organization in the Loire Valley, 1500 - 1900</w:t>
      </w:r>
      <w:r>
        <w:rPr>
          <w:sz w:val="22"/>
          <w:lang w:val="en-GB"/>
        </w:rPr>
        <w:t xml:space="preserve"> (Albany, 1982).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Gregor Dallas, </w:t>
      </w:r>
      <w:proofErr w:type="gramStart"/>
      <w:r>
        <w:rPr>
          <w:sz w:val="22"/>
          <w:u w:val="single"/>
          <w:lang w:val="en-GB"/>
        </w:rPr>
        <w:t>The</w:t>
      </w:r>
      <w:proofErr w:type="gramEnd"/>
      <w:r>
        <w:rPr>
          <w:sz w:val="22"/>
          <w:u w:val="single"/>
          <w:lang w:val="en-GB"/>
        </w:rPr>
        <w:t xml:space="preserve"> Imperfect Peasant Economy: The Loire Country, 1800 - 1914</w:t>
      </w:r>
      <w:r>
        <w:rPr>
          <w:sz w:val="22"/>
          <w:lang w:val="en-GB"/>
        </w:rPr>
        <w:t xml:space="preserve"> </w:t>
      </w:r>
      <w:r>
        <w:rPr>
          <w:sz w:val="22"/>
          <w:lang w:val="en-GB"/>
        </w:rPr>
        <w:lastRenderedPageBreak/>
        <w:t>(New York, 1982).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Anne C. Meyering, ‘Did Capitalism Lead to the Decline of the Peasantry? </w:t>
      </w:r>
      <w:r>
        <w:rPr>
          <w:sz w:val="22"/>
          <w:lang w:val="en-GB"/>
        </w:rPr>
        <w:t xml:space="preserve"> </w:t>
      </w:r>
      <w:proofErr w:type="gramStart"/>
      <w:r>
        <w:rPr>
          <w:sz w:val="22"/>
          <w:lang w:val="en-GB"/>
        </w:rPr>
        <w:t xml:space="preserve">The Case of French Combraille’, </w:t>
      </w:r>
      <w:r>
        <w:rPr>
          <w:sz w:val="22"/>
          <w:u w:val="single"/>
          <w:lang w:val="en-GB"/>
        </w:rPr>
        <w:t>Journal of Economic History</w:t>
      </w:r>
      <w:r>
        <w:rPr>
          <w:sz w:val="22"/>
          <w:lang w:val="en-GB"/>
        </w:rPr>
        <w:t>, 43 (March 1983), 129-36.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Roger Price, </w:t>
      </w:r>
      <w:proofErr w:type="gramStart"/>
      <w:r>
        <w:rPr>
          <w:sz w:val="22"/>
          <w:u w:val="single"/>
          <w:lang w:val="en-GB"/>
        </w:rPr>
        <w:t>The</w:t>
      </w:r>
      <w:proofErr w:type="gramEnd"/>
      <w:r>
        <w:rPr>
          <w:sz w:val="22"/>
          <w:u w:val="single"/>
          <w:lang w:val="en-GB"/>
        </w:rPr>
        <w:t xml:space="preserve"> Modernization of Rural France:  Communications Networks and Agricultural Market Structures, 1800-1914</w:t>
      </w:r>
      <w:r>
        <w:rPr>
          <w:sz w:val="22"/>
          <w:lang w:val="en-GB"/>
        </w:rPr>
        <w:t xml:space="preserve"> (London,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Hugh D. Clout, </w:t>
      </w:r>
      <w:proofErr w:type="gramStart"/>
      <w:r>
        <w:rPr>
          <w:sz w:val="22"/>
          <w:u w:val="single"/>
          <w:lang w:val="en-GB"/>
        </w:rPr>
        <w:t>The</w:t>
      </w:r>
      <w:proofErr w:type="gramEnd"/>
      <w:r>
        <w:rPr>
          <w:sz w:val="22"/>
          <w:u w:val="single"/>
          <w:lang w:val="en-GB"/>
        </w:rPr>
        <w:t xml:space="preserve"> Lan</w:t>
      </w:r>
      <w:r>
        <w:rPr>
          <w:sz w:val="22"/>
          <w:u w:val="single"/>
          <w:lang w:val="en-GB"/>
        </w:rPr>
        <w:t>d of France, 1815 - 1914</w:t>
      </w:r>
      <w:r>
        <w:rPr>
          <w:sz w:val="22"/>
          <w:lang w:val="en-GB"/>
        </w:rPr>
        <w:t xml:space="preserve"> (London,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Jean-Robert Pitte, </w:t>
      </w:r>
      <w:r>
        <w:rPr>
          <w:sz w:val="22"/>
          <w:u w:val="single"/>
          <w:lang w:val="en-GB"/>
        </w:rPr>
        <w:t>Histoire du paysage français</w:t>
      </w:r>
      <w:r>
        <w:rPr>
          <w:sz w:val="22"/>
          <w:lang w:val="en-GB"/>
        </w:rPr>
        <w:t xml:space="preserve">, Vol. II: </w:t>
      </w:r>
      <w:r>
        <w:rPr>
          <w:sz w:val="22"/>
          <w:u w:val="single"/>
          <w:lang w:val="en-GB"/>
        </w:rPr>
        <w:t>Le Profane: du XVIe siècle à nos jours</w:t>
      </w:r>
      <w:r>
        <w:rPr>
          <w:sz w:val="22"/>
          <w:lang w:val="en-GB"/>
        </w:rPr>
        <w:t xml:space="preserve"> (Paris, 1983).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J. L. Goldsmith, ‘</w:t>
      </w:r>
      <w:proofErr w:type="gramStart"/>
      <w:r>
        <w:rPr>
          <w:sz w:val="22"/>
          <w:lang w:val="en-GB"/>
        </w:rPr>
        <w:t>The</w:t>
      </w:r>
      <w:proofErr w:type="gramEnd"/>
      <w:r>
        <w:rPr>
          <w:sz w:val="22"/>
          <w:lang w:val="en-GB"/>
        </w:rPr>
        <w:t xml:space="preserve"> Agrarian History of Preindustrial France: Where Do We Go From Here?’</w:t>
      </w:r>
      <w:r>
        <w:rPr>
          <w:sz w:val="22"/>
          <w:lang w:val="en-GB"/>
        </w:rPr>
        <w:t xml:space="preserve"> </w:t>
      </w:r>
      <w:proofErr w:type="gramStart"/>
      <w:r>
        <w:rPr>
          <w:sz w:val="22"/>
          <w:u w:val="single"/>
          <w:lang w:val="en-GB"/>
        </w:rPr>
        <w:t>Journal of European Economic History</w:t>
      </w:r>
      <w:r>
        <w:rPr>
          <w:sz w:val="22"/>
          <w:lang w:val="en-GB"/>
        </w:rPr>
        <w:t>, 43 (1984), 175-99.</w:t>
      </w:r>
      <w:proofErr w:type="gramEnd"/>
      <w:r>
        <w:rPr>
          <w:sz w:val="22"/>
          <w:lang w:val="en-GB"/>
        </w:rPr>
        <w:t xml:space="preserve">  </w:t>
      </w:r>
      <w:proofErr w:type="gramStart"/>
      <w:r>
        <w:rPr>
          <w:sz w:val="22"/>
          <w:lang w:val="en-GB"/>
        </w:rPr>
        <w:t>With extensive bibliography.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40.</w:t>
      </w:r>
      <w:r>
        <w:rPr>
          <w:sz w:val="22"/>
          <w:lang w:val="en-GB"/>
        </w:rPr>
        <w:tab/>
      </w:r>
      <w:r>
        <w:rPr>
          <w:sz w:val="22"/>
          <w:lang w:val="en-GB"/>
        </w:rPr>
        <w:tab/>
        <w:t xml:space="preserve">Hilary Winchester, ‘Agricultural Change and Population Movements in France, 1892 - 1929', </w:t>
      </w:r>
      <w:r>
        <w:rPr>
          <w:sz w:val="22"/>
          <w:u w:val="single"/>
          <w:lang w:val="en-GB"/>
        </w:rPr>
        <w:t>Agricultural History Review</w:t>
      </w:r>
      <w:r>
        <w:rPr>
          <w:sz w:val="22"/>
          <w:lang w:val="en-GB"/>
        </w:rPr>
        <w:t>, 34 (1986), 60 - 7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41.</w:t>
      </w:r>
      <w:r>
        <w:rPr>
          <w:sz w:val="22"/>
          <w:lang w:val="en-GB"/>
        </w:rPr>
        <w:tab/>
      </w:r>
      <w:r>
        <w:rPr>
          <w:sz w:val="22"/>
          <w:lang w:val="en-GB"/>
        </w:rPr>
        <w:tab/>
        <w:t>Michel Morineau, ‘A</w:t>
      </w:r>
      <w:r>
        <w:rPr>
          <w:sz w:val="22"/>
          <w:lang w:val="en-GB"/>
        </w:rPr>
        <w:t xml:space="preserve"> Rejoinder’, </w:t>
      </w:r>
      <w:r>
        <w:rPr>
          <w:sz w:val="22"/>
          <w:u w:val="single"/>
          <w:lang w:val="en-GB"/>
        </w:rPr>
        <w:t>Journal of European Economic History</w:t>
      </w:r>
      <w:r>
        <w:rPr>
          <w:sz w:val="22"/>
          <w:lang w:val="en-GB"/>
        </w:rPr>
        <w:t>, 16 (Spring 1987), 145-48.</w:t>
      </w:r>
      <w:proofErr w:type="gramEnd"/>
      <w:r>
        <w:rPr>
          <w:sz w:val="22"/>
          <w:lang w:val="en-GB"/>
        </w:rPr>
        <w:t xml:space="preserve"> </w:t>
      </w:r>
      <w:proofErr w:type="gramStart"/>
      <w:r>
        <w:rPr>
          <w:sz w:val="22"/>
          <w:lang w:val="en-GB"/>
        </w:rPr>
        <w:t>On the issue of the so-called ‘agricultural revolution’.</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 xml:space="preserve">Gregory Clark, ‘Productivity Growth without Technical Change in European Agriculture </w:t>
      </w:r>
      <w:proofErr w:type="gramStart"/>
      <w:r>
        <w:rPr>
          <w:sz w:val="22"/>
          <w:lang w:val="en-GB"/>
        </w:rPr>
        <w:t>Before</w:t>
      </w:r>
      <w:proofErr w:type="gramEnd"/>
      <w:r>
        <w:rPr>
          <w:sz w:val="22"/>
          <w:lang w:val="en-GB"/>
        </w:rPr>
        <w:t xml:space="preserve"> 1850', </w:t>
      </w:r>
      <w:r>
        <w:rPr>
          <w:sz w:val="22"/>
          <w:u w:val="single"/>
          <w:lang w:val="en-GB"/>
        </w:rPr>
        <w:t>Journal of Econom</w:t>
      </w:r>
      <w:r>
        <w:rPr>
          <w:sz w:val="22"/>
          <w:u w:val="single"/>
          <w:lang w:val="en-GB"/>
        </w:rPr>
        <w:t>ic History</w:t>
      </w:r>
      <w:r>
        <w:rPr>
          <w:sz w:val="22"/>
          <w:lang w:val="en-GB"/>
        </w:rPr>
        <w:t xml:space="preserve">, 47 (June 1987), 419-32.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43.</w:t>
      </w:r>
      <w:r>
        <w:rPr>
          <w:sz w:val="22"/>
          <w:lang w:val="en-GB"/>
        </w:rPr>
        <w:tab/>
      </w:r>
      <w:r>
        <w:rPr>
          <w:sz w:val="22"/>
          <w:lang w:val="en-GB"/>
        </w:rPr>
        <w:tab/>
        <w:t xml:space="preserve">Annie Moulin, </w:t>
      </w:r>
      <w:r>
        <w:rPr>
          <w:sz w:val="22"/>
          <w:u w:val="single"/>
          <w:lang w:val="en-GB"/>
        </w:rPr>
        <w:t>Les paysans dans la société française</w:t>
      </w:r>
      <w:r>
        <w:rPr>
          <w:sz w:val="22"/>
          <w:lang w:val="en-GB"/>
        </w:rPr>
        <w:t xml:space="preserve"> (Paris: Editions du Seuil, 1988), trans. by M.C. and M.F. Cleary, and republished as </w:t>
      </w:r>
      <w:r>
        <w:rPr>
          <w:sz w:val="22"/>
          <w:u w:val="single"/>
          <w:lang w:val="en-GB"/>
        </w:rPr>
        <w:t>Peasantry and Society in France Since 1789</w:t>
      </w:r>
      <w:r>
        <w:rPr>
          <w:sz w:val="22"/>
          <w:lang w:val="en-GB"/>
        </w:rPr>
        <w:t xml:space="preserve"> (Cambridge: Cambridge University </w:t>
      </w:r>
      <w:r>
        <w:rPr>
          <w:sz w:val="22"/>
          <w:lang w:val="en-GB"/>
        </w:rPr>
        <w:t>Press, 1991).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44.</w:t>
      </w:r>
      <w:r>
        <w:rPr>
          <w:sz w:val="22"/>
          <w:lang w:val="en-GB"/>
        </w:rPr>
        <w:tab/>
      </w:r>
      <w:r>
        <w:rPr>
          <w:sz w:val="22"/>
          <w:lang w:val="en-GB"/>
        </w:rPr>
        <w:tab/>
        <w:t xml:space="preserve">George Grantham, ‘Agricultural Supply </w:t>
      </w:r>
      <w:proofErr w:type="gramStart"/>
      <w:r>
        <w:rPr>
          <w:sz w:val="22"/>
          <w:lang w:val="en-GB"/>
        </w:rPr>
        <w:t>During</w:t>
      </w:r>
      <w:proofErr w:type="gramEnd"/>
      <w:r>
        <w:rPr>
          <w:sz w:val="22"/>
          <w:lang w:val="en-GB"/>
        </w:rPr>
        <w:t xml:space="preserve"> the Industrial Revolution: French Evidence and European Implications’, </w:t>
      </w:r>
      <w:r>
        <w:rPr>
          <w:sz w:val="22"/>
          <w:u w:val="single"/>
          <w:lang w:val="en-GB"/>
        </w:rPr>
        <w:t>Journal of Economic History</w:t>
      </w:r>
      <w:r>
        <w:rPr>
          <w:sz w:val="22"/>
          <w:lang w:val="en-GB"/>
        </w:rPr>
        <w:t>, 49 (March 1989), 43 - 72.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Mark Cleary, ‘French Agrarian History after 1750: A Review </w:t>
      </w:r>
      <w:r>
        <w:rPr>
          <w:sz w:val="22"/>
          <w:lang w:val="en-GB"/>
        </w:rPr>
        <w:t xml:space="preserve">and Bibliography’, </w:t>
      </w:r>
      <w:proofErr w:type="gramStart"/>
      <w:r>
        <w:rPr>
          <w:sz w:val="22"/>
          <w:u w:val="single"/>
          <w:lang w:val="en-GB"/>
        </w:rPr>
        <w:t>The</w:t>
      </w:r>
      <w:proofErr w:type="gramEnd"/>
      <w:r>
        <w:rPr>
          <w:sz w:val="22"/>
          <w:u w:val="single"/>
          <w:lang w:val="en-GB"/>
        </w:rPr>
        <w:t xml:space="preserve"> Agricultural History Review</w:t>
      </w:r>
      <w:r>
        <w:rPr>
          <w:sz w:val="22"/>
          <w:lang w:val="en-GB"/>
        </w:rPr>
        <w:t>, 37 (1989), 65 - 74.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46.</w:t>
      </w:r>
      <w:r>
        <w:rPr>
          <w:sz w:val="22"/>
          <w:lang w:val="en-GB"/>
        </w:rPr>
        <w:tab/>
      </w:r>
      <w:r>
        <w:rPr>
          <w:sz w:val="22"/>
          <w:lang w:val="en-GB"/>
        </w:rPr>
        <w:tab/>
        <w:t xml:space="preserve">Jonathan J. Liebowitz, ‘Tenants, Sharecroppers, and the French Agricultural Depression of the Late Nineteenth Century’, </w:t>
      </w:r>
      <w:r>
        <w:rPr>
          <w:sz w:val="22"/>
          <w:u w:val="single"/>
          <w:lang w:val="en-GB"/>
        </w:rPr>
        <w:t>Journal of Interdisciplinary History</w:t>
      </w:r>
      <w:r>
        <w:rPr>
          <w:sz w:val="22"/>
          <w:lang w:val="en-GB"/>
        </w:rPr>
        <w:t>, 19 (Winter 1989), 42</w:t>
      </w:r>
      <w:r>
        <w:rPr>
          <w:sz w:val="22"/>
          <w:lang w:val="en-GB"/>
        </w:rPr>
        <w:t>9 - 46.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47.</w:t>
      </w:r>
      <w:r>
        <w:rPr>
          <w:sz w:val="22"/>
          <w:lang w:val="en-GB"/>
        </w:rPr>
        <w:tab/>
      </w:r>
      <w:r>
        <w:rPr>
          <w:sz w:val="22"/>
          <w:lang w:val="en-GB"/>
        </w:rPr>
        <w:tab/>
        <w:t xml:space="preserve">George W. Grantham and Carol Leonard, eds., </w:t>
      </w:r>
      <w:r>
        <w:rPr>
          <w:sz w:val="22"/>
          <w:u w:val="single"/>
          <w:lang w:val="en-GB"/>
        </w:rPr>
        <w:t>Agrarian Organization in the Century of Industrialization</w:t>
      </w:r>
      <w:r>
        <w:rPr>
          <w:sz w:val="22"/>
          <w:lang w:val="en-GB"/>
        </w:rPr>
        <w:t xml:space="preserve">, Supplement no. 5 of </w:t>
      </w:r>
      <w:r>
        <w:rPr>
          <w:sz w:val="22"/>
          <w:u w:val="single"/>
          <w:lang w:val="en-GB"/>
        </w:rPr>
        <w:t>Research in Economic History</w:t>
      </w:r>
      <w:r>
        <w:rPr>
          <w:sz w:val="22"/>
          <w:lang w:val="en-GB"/>
        </w:rPr>
        <w:t>, Paul Uselding general editor (London: JAI Press, 1989), in 2 parts.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
          <w:sz w:val="22"/>
          <w:lang w:val="en-GB"/>
        </w:rPr>
      </w:pPr>
      <w:r>
        <w:rPr>
          <w:sz w:val="22"/>
          <w:lang w:val="en-GB"/>
        </w:rPr>
        <w:t xml:space="preserve">Part I: </w:t>
      </w:r>
      <w:r>
        <w:rPr>
          <w:sz w:val="22"/>
          <w:u w:val="single"/>
          <w:lang w:val="en-GB"/>
        </w:rPr>
        <w:t>Enclosure</w:t>
      </w:r>
      <w:r>
        <w:rPr>
          <w:sz w:val="22"/>
          <w:u w:val="single"/>
          <w:lang w:val="en-GB"/>
        </w:rPr>
        <w:t>s, Tenure, and Organization of Capital in Britain and Europe</w:t>
      </w:r>
      <w:r>
        <w:rPr>
          <w:sz w:val="22"/>
          <w:lang w:val="en-GB"/>
        </w:rPr>
        <w:t xml:space="preserve">.  Section ii: </w:t>
      </w:r>
      <w:r>
        <w:rPr>
          <w:b/>
          <w:sz w:val="22"/>
          <w:lang w:val="en-GB"/>
        </w:rPr>
        <w:t>European Agriculture during Industrialization: Crises and Adjustments.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lang w:val="en-GB"/>
        </w:rPr>
      </w:pPr>
      <w:proofErr w:type="gramStart"/>
      <w:r>
        <w:rPr>
          <w:sz w:val="22"/>
          <w:lang w:val="en-GB"/>
        </w:rPr>
        <w:lastRenderedPageBreak/>
        <w:t>a)</w:t>
      </w:r>
      <w:r>
        <w:rPr>
          <w:sz w:val="22"/>
          <w:lang w:val="en-GB"/>
        </w:rPr>
        <w:tab/>
      </w:r>
      <w:r>
        <w:rPr>
          <w:sz w:val="22"/>
          <w:lang w:val="en-GB"/>
        </w:rPr>
        <w:tab/>
        <w:t>John W. Shaffer, ‘Agrarian Change and Landlord-Tenant Relations in the French Nivernais.’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lang w:val="en-GB"/>
        </w:rPr>
      </w:pPr>
      <w:proofErr w:type="gramStart"/>
      <w:r>
        <w:rPr>
          <w:sz w:val="22"/>
          <w:lang w:val="en-GB"/>
        </w:rPr>
        <w:t>b)</w:t>
      </w:r>
      <w:r>
        <w:rPr>
          <w:sz w:val="22"/>
          <w:lang w:val="en-GB"/>
        </w:rPr>
        <w:tab/>
      </w:r>
      <w:r>
        <w:rPr>
          <w:sz w:val="22"/>
          <w:lang w:val="en-GB"/>
        </w:rPr>
        <w:tab/>
        <w:t>George Gra</w:t>
      </w:r>
      <w:r>
        <w:rPr>
          <w:sz w:val="22"/>
          <w:lang w:val="en-GB"/>
        </w:rPr>
        <w:t>ntham, ‘Capital and Agrarian Structure in Early Nineteenth-Century France.’</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lang w:val="en-GB"/>
        </w:rPr>
      </w:pPr>
      <w:r>
        <w:rPr>
          <w:sz w:val="22"/>
          <w:lang w:val="en-GB"/>
        </w:rPr>
        <w:t>c)</w:t>
      </w:r>
      <w:r>
        <w:rPr>
          <w:sz w:val="22"/>
          <w:lang w:val="en-GB"/>
        </w:rPr>
        <w:tab/>
      </w:r>
      <w:r>
        <w:rPr>
          <w:sz w:val="22"/>
          <w:lang w:val="en-GB"/>
        </w:rPr>
        <w:tab/>
        <w:t>Gilles Postel-Vinay, ‘Debt and Agricultural Production: The Languedocian Vineyard, 1870 - 1914.’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48.</w:t>
      </w:r>
      <w:r>
        <w:rPr>
          <w:sz w:val="22"/>
          <w:lang w:val="en-GB"/>
        </w:rPr>
        <w:tab/>
      </w:r>
      <w:r>
        <w:rPr>
          <w:sz w:val="22"/>
          <w:lang w:val="en-GB"/>
        </w:rPr>
        <w:tab/>
        <w:t>Jonathan J. Liebowitz, ‘Tenants, Sharecroppers, and the French Agricultu</w:t>
      </w:r>
      <w:r>
        <w:rPr>
          <w:sz w:val="22"/>
          <w:lang w:val="en-GB"/>
        </w:rPr>
        <w:t xml:space="preserve">ral Depression of the Late Nineteenth Century’, </w:t>
      </w:r>
      <w:r>
        <w:rPr>
          <w:sz w:val="22"/>
          <w:u w:val="single"/>
          <w:lang w:val="en-GB"/>
        </w:rPr>
        <w:t>Journal of Interdisciplinary History</w:t>
      </w:r>
      <w:r>
        <w:rPr>
          <w:sz w:val="22"/>
          <w:lang w:val="en-GB"/>
        </w:rPr>
        <w:t>, 19 (Winter 1989), 429 - 46.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49.</w:t>
      </w:r>
      <w:r>
        <w:rPr>
          <w:sz w:val="22"/>
          <w:lang w:val="en-GB"/>
        </w:rPr>
        <w:tab/>
      </w:r>
      <w:r>
        <w:rPr>
          <w:sz w:val="22"/>
          <w:lang w:val="en-GB"/>
        </w:rPr>
        <w:tab/>
        <w:t>Günther Schmitt, ‘Agriculture in XIXth Century France and Britain: Another Explanation of International and Intersectoral Productivity D</w:t>
      </w:r>
      <w:r>
        <w:rPr>
          <w:sz w:val="22"/>
          <w:lang w:val="en-GB"/>
        </w:rPr>
        <w:t xml:space="preserve">ifferences’, </w:t>
      </w:r>
      <w:r>
        <w:rPr>
          <w:sz w:val="22"/>
          <w:u w:val="single"/>
          <w:lang w:val="en-GB"/>
        </w:rPr>
        <w:t>Journal of European Economic History</w:t>
      </w:r>
      <w:r>
        <w:rPr>
          <w:sz w:val="22"/>
          <w:lang w:val="en-GB"/>
        </w:rPr>
        <w:t>, 19 (Spring 1990), 91 - 115.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50.</w:t>
      </w:r>
      <w:r>
        <w:rPr>
          <w:sz w:val="22"/>
          <w:lang w:val="en-GB"/>
        </w:rPr>
        <w:tab/>
      </w:r>
      <w:r>
        <w:rPr>
          <w:sz w:val="22"/>
          <w:lang w:val="en-GB"/>
        </w:rPr>
        <w:tab/>
        <w:t>Jean-Laurent Rosenthal, ‘</w:t>
      </w:r>
      <w:proofErr w:type="gramStart"/>
      <w:r>
        <w:rPr>
          <w:sz w:val="22"/>
          <w:lang w:val="en-GB"/>
        </w:rPr>
        <w:t>The</w:t>
      </w:r>
      <w:proofErr w:type="gramEnd"/>
      <w:r>
        <w:rPr>
          <w:sz w:val="22"/>
          <w:lang w:val="en-GB"/>
        </w:rPr>
        <w:t xml:space="preserve"> Development of Irrigation in Provence, 1700-1860: The French Revolution and Economic Growth’, </w:t>
      </w:r>
      <w:r>
        <w:rPr>
          <w:sz w:val="22"/>
          <w:u w:val="single"/>
          <w:lang w:val="en-GB"/>
        </w:rPr>
        <w:t>Journal of Economic History</w:t>
      </w:r>
      <w:r>
        <w:rPr>
          <w:sz w:val="22"/>
          <w:lang w:val="en-GB"/>
        </w:rPr>
        <w:t>, 50 (Sept. 1990), 61</w:t>
      </w:r>
      <w:r>
        <w:rPr>
          <w:sz w:val="22"/>
          <w:lang w:val="en-GB"/>
        </w:rPr>
        <w:t>5-38.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 xml:space="preserve">Raymond A. Jonas, ‘Peasants, Population, and Industry in France’, </w:t>
      </w:r>
      <w:r>
        <w:rPr>
          <w:sz w:val="22"/>
          <w:u w:val="single"/>
          <w:lang w:val="en-GB"/>
        </w:rPr>
        <w:t>Journal of Interdisciplinary History</w:t>
      </w:r>
      <w:r>
        <w:rPr>
          <w:sz w:val="22"/>
          <w:lang w:val="en-GB"/>
        </w:rPr>
        <w:t>, 22 (</w:t>
      </w:r>
      <w:proofErr w:type="gramStart"/>
      <w:r>
        <w:rPr>
          <w:sz w:val="22"/>
          <w:lang w:val="en-GB"/>
        </w:rPr>
        <w:t>Autumn</w:t>
      </w:r>
      <w:proofErr w:type="gramEnd"/>
      <w:r>
        <w:rPr>
          <w:sz w:val="22"/>
          <w:lang w:val="en-GB"/>
        </w:rPr>
        <w:t xml:space="preserve"> 1991), 177-200.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52.</w:t>
      </w:r>
      <w:r>
        <w:rPr>
          <w:sz w:val="22"/>
          <w:lang w:val="en-GB"/>
        </w:rPr>
        <w:tab/>
      </w:r>
      <w:r>
        <w:rPr>
          <w:sz w:val="22"/>
          <w:lang w:val="en-GB"/>
        </w:rPr>
        <w:tab/>
        <w:t xml:space="preserve">George Grantham, ‘The Growth of Labour Productivity in the Production of Wheat in the </w:t>
      </w:r>
      <w:r>
        <w:rPr>
          <w:sz w:val="22"/>
          <w:u w:val="single"/>
          <w:lang w:val="en-GB"/>
        </w:rPr>
        <w:t>Cinq Grosses Fermes</w:t>
      </w:r>
      <w:r>
        <w:rPr>
          <w:sz w:val="22"/>
          <w:lang w:val="en-GB"/>
        </w:rPr>
        <w:t xml:space="preserve"> o</w:t>
      </w:r>
      <w:r>
        <w:rPr>
          <w:sz w:val="22"/>
          <w:lang w:val="en-GB"/>
        </w:rPr>
        <w:t xml:space="preserve">f France, 1750 - 1929', in Bruce M. S. Campbell and Mark Overton, eds., </w:t>
      </w:r>
      <w:r>
        <w:rPr>
          <w:sz w:val="22"/>
          <w:u w:val="single"/>
          <w:lang w:val="en-GB"/>
        </w:rPr>
        <w:t>Land, Labour and Livestock: Historical Studies in European Agricultural Productivity</w:t>
      </w:r>
      <w:r>
        <w:rPr>
          <w:sz w:val="22"/>
          <w:lang w:val="en-GB"/>
        </w:rPr>
        <w:t xml:space="preserve"> (Manchester and New York: Manchester University Press, 1991), pp. 340 - 63</w:t>
      </w:r>
      <w:proofErr w:type="gramStart"/>
      <w:r>
        <w:rPr>
          <w:sz w:val="22"/>
          <w:lang w:val="en-GB"/>
        </w:rPr>
        <w:t>..</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Jean-Laurent Ros</w:t>
      </w:r>
      <w:r>
        <w:rPr>
          <w:sz w:val="22"/>
          <w:lang w:val="en-GB"/>
        </w:rPr>
        <w:t xml:space="preserve">enthal, </w:t>
      </w:r>
      <w:proofErr w:type="gramStart"/>
      <w:r>
        <w:rPr>
          <w:sz w:val="22"/>
          <w:u w:val="single"/>
          <w:lang w:val="en-GB"/>
        </w:rPr>
        <w:t>The</w:t>
      </w:r>
      <w:proofErr w:type="gramEnd"/>
      <w:r>
        <w:rPr>
          <w:sz w:val="22"/>
          <w:u w:val="single"/>
          <w:lang w:val="en-GB"/>
        </w:rPr>
        <w:t xml:space="preserve"> Fruits of Revolution: Property Rights, Litigation, and French Agriculture, 1700 - 1860</w:t>
      </w:r>
      <w:r>
        <w:rPr>
          <w:sz w:val="22"/>
          <w:lang w:val="en-GB"/>
        </w:rPr>
        <w:t xml:space="preserve"> (Cambridge: Cambridge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54.</w:t>
      </w:r>
      <w:r>
        <w:rPr>
          <w:sz w:val="22"/>
          <w:lang w:val="en-GB"/>
        </w:rPr>
        <w:tab/>
      </w:r>
      <w:r>
        <w:rPr>
          <w:sz w:val="22"/>
          <w:lang w:val="en-GB"/>
        </w:rPr>
        <w:tab/>
        <w:t xml:space="preserve">Pierre Sicsic, ‘City-Farm Wage Gaps in Late Nineteenth-Century France’, </w:t>
      </w:r>
      <w:proofErr w:type="gramStart"/>
      <w:r>
        <w:rPr>
          <w:sz w:val="22"/>
          <w:u w:val="single"/>
          <w:lang w:val="en-GB"/>
        </w:rPr>
        <w:t>The</w:t>
      </w:r>
      <w:proofErr w:type="gramEnd"/>
      <w:r>
        <w:rPr>
          <w:sz w:val="22"/>
          <w:u w:val="single"/>
          <w:lang w:val="en-GB"/>
        </w:rPr>
        <w:t xml:space="preserve"> Journal of Economic History</w:t>
      </w:r>
      <w:r>
        <w:rPr>
          <w:sz w:val="22"/>
          <w:lang w:val="en-GB"/>
        </w:rPr>
        <w:t>,</w:t>
      </w:r>
      <w:r>
        <w:rPr>
          <w:sz w:val="22"/>
          <w:lang w:val="en-GB"/>
        </w:rPr>
        <w:t xml:space="preserve"> 52 (September 1992), 675-95.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55.</w:t>
      </w:r>
      <w:r>
        <w:rPr>
          <w:sz w:val="22"/>
          <w:lang w:val="en-GB"/>
        </w:rPr>
        <w:tab/>
      </w:r>
      <w:r>
        <w:rPr>
          <w:sz w:val="22"/>
          <w:lang w:val="en-GB"/>
        </w:rPr>
        <w:tab/>
        <w:t xml:space="preserve">David Grigg, </w:t>
      </w:r>
      <w:proofErr w:type="gramStart"/>
      <w:r>
        <w:rPr>
          <w:sz w:val="22"/>
          <w:u w:val="single"/>
          <w:lang w:val="en-GB"/>
        </w:rPr>
        <w:t>The</w:t>
      </w:r>
      <w:proofErr w:type="gramEnd"/>
      <w:r>
        <w:rPr>
          <w:sz w:val="22"/>
          <w:u w:val="single"/>
          <w:lang w:val="en-GB"/>
        </w:rPr>
        <w:t xml:space="preserve"> Transformation of Agriculture in the West</w:t>
      </w:r>
      <w:r>
        <w:rPr>
          <w:sz w:val="22"/>
          <w:lang w:val="en-GB"/>
        </w:rPr>
        <w:t xml:space="preserve"> (Oxford: Blackwell,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56.</w:t>
      </w:r>
      <w:r>
        <w:rPr>
          <w:sz w:val="22"/>
          <w:lang w:val="en-GB"/>
        </w:rPr>
        <w:tab/>
      </w:r>
      <w:r>
        <w:rPr>
          <w:sz w:val="22"/>
          <w:lang w:val="en-GB"/>
        </w:rPr>
        <w:tab/>
        <w:t xml:space="preserve">Jean-Marc Moriceau and Gilles Postel-Vinay, </w:t>
      </w:r>
      <w:r>
        <w:rPr>
          <w:sz w:val="22"/>
          <w:u w:val="single"/>
          <w:lang w:val="en-GB"/>
        </w:rPr>
        <w:t xml:space="preserve">Ferme, enterprise, famille: grande exploitation </w:t>
      </w:r>
      <w:proofErr w:type="gramStart"/>
      <w:r>
        <w:rPr>
          <w:sz w:val="22"/>
          <w:u w:val="single"/>
          <w:lang w:val="en-GB"/>
        </w:rPr>
        <w:t>et</w:t>
      </w:r>
      <w:proofErr w:type="gramEnd"/>
      <w:r>
        <w:rPr>
          <w:sz w:val="22"/>
          <w:u w:val="single"/>
          <w:lang w:val="en-GB"/>
        </w:rPr>
        <w:t xml:space="preserve"> changements agricoles, XVIIe - XI</w:t>
      </w:r>
      <w:r>
        <w:rPr>
          <w:sz w:val="22"/>
          <w:u w:val="single"/>
          <w:lang w:val="en-GB"/>
        </w:rPr>
        <w:t>Xe siècles</w:t>
      </w:r>
      <w:r>
        <w:rPr>
          <w:sz w:val="22"/>
          <w:lang w:val="en-GB"/>
        </w:rPr>
        <w:t>, Editions de l'École des Hautes Études en Science Sociales (Paris,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57.</w:t>
      </w:r>
      <w:r>
        <w:rPr>
          <w:sz w:val="22"/>
          <w:lang w:val="en-CA"/>
        </w:rPr>
        <w:tab/>
      </w:r>
      <w:r>
        <w:rPr>
          <w:sz w:val="22"/>
          <w:lang w:val="en-CA"/>
        </w:rPr>
        <w:tab/>
        <w:t xml:space="preserve">Jean-Claude Toutain, </w:t>
      </w:r>
      <w:r>
        <w:rPr>
          <w:sz w:val="22"/>
          <w:u w:val="single"/>
          <w:lang w:val="en-CA"/>
        </w:rPr>
        <w:t>La production agricole de la France de 1810 à 1990: départementes et régions</w:t>
      </w:r>
      <w:r>
        <w:rPr>
          <w:sz w:val="22"/>
          <w:lang w:val="en-CA"/>
        </w:rPr>
        <w:t xml:space="preserve">, 3 </w:t>
      </w:r>
      <w:proofErr w:type="gramStart"/>
      <w:r>
        <w:rPr>
          <w:sz w:val="22"/>
          <w:lang w:val="en-CA"/>
        </w:rPr>
        <w:t>vols.,</w:t>
      </w:r>
      <w:proofErr w:type="gramEnd"/>
      <w:r>
        <w:rPr>
          <w:sz w:val="22"/>
          <w:lang w:val="en-CA"/>
        </w:rPr>
        <w:t xml:space="preserve"> Histoire quantitative de l’économie française (Grenoble</w:t>
      </w:r>
      <w:r>
        <w:rPr>
          <w:sz w:val="22"/>
          <w:lang w:val="en-CA"/>
        </w:rPr>
        <w:t>: Presses universitaires de Grenoble, 1992-93).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58.</w:t>
      </w:r>
      <w:r>
        <w:rPr>
          <w:sz w:val="22"/>
          <w:lang w:val="en-GB"/>
        </w:rPr>
        <w:tab/>
      </w:r>
      <w:r>
        <w:rPr>
          <w:sz w:val="22"/>
          <w:lang w:val="en-GB"/>
        </w:rPr>
        <w:tab/>
        <w:t xml:space="preserve">George W. Grantham, ‘Divisions of Labour: Agricultural Productivity and </w:t>
      </w:r>
      <w:r>
        <w:rPr>
          <w:sz w:val="22"/>
          <w:lang w:val="en-GB"/>
        </w:rPr>
        <w:lastRenderedPageBreak/>
        <w:t xml:space="preserve">Occupational Specialization in Pre-Industrial France’, </w:t>
      </w:r>
      <w:r>
        <w:rPr>
          <w:sz w:val="22"/>
          <w:u w:val="single"/>
          <w:lang w:val="en-GB"/>
        </w:rPr>
        <w:t>Economic History Review</w:t>
      </w:r>
      <w:r>
        <w:rPr>
          <w:sz w:val="22"/>
          <w:lang w:val="en-GB"/>
        </w:rPr>
        <w:t>, 2nd ser., 46:3 (August 1993), 478-502.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Jos</w:t>
      </w:r>
      <w:r>
        <w:rPr>
          <w:sz w:val="22"/>
          <w:lang w:val="en-GB"/>
        </w:rPr>
        <w:t xml:space="preserve">eph Goy, ‘L'exploitation agricole du regard de la législation française, du Code Civil (1804) à la Loi d'Orientation Agricole (1980): un retard français?’ in Paul Klep and Eddy Van Cauwenberghe, eds., </w:t>
      </w:r>
      <w:r>
        <w:rPr>
          <w:sz w:val="22"/>
          <w:u w:val="single"/>
          <w:lang w:val="en-GB"/>
        </w:rPr>
        <w:t xml:space="preserve">Entrepreneurship and the Transformation of the Economy </w:t>
      </w:r>
      <w:r>
        <w:rPr>
          <w:sz w:val="22"/>
          <w:u w:val="single"/>
          <w:lang w:val="en-GB"/>
        </w:rPr>
        <w:t>(10th-20th Centuries): Essays in Honour of Herman Van der Wee</w:t>
      </w:r>
      <w:r>
        <w:rPr>
          <w:sz w:val="22"/>
          <w:lang w:val="en-GB"/>
        </w:rPr>
        <w:t xml:space="preserve"> (Leuven: Leuven University Press, 1994), pp. 193-200.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60.</w:t>
      </w:r>
      <w:r>
        <w:rPr>
          <w:sz w:val="22"/>
          <w:lang w:val="en-GB"/>
        </w:rPr>
        <w:tab/>
      </w:r>
      <w:r>
        <w:rPr>
          <w:sz w:val="22"/>
          <w:lang w:val="en-CA"/>
        </w:rPr>
        <w:tab/>
        <w:t xml:space="preserve">James R.  Lehning, </w:t>
      </w:r>
      <w:r>
        <w:rPr>
          <w:sz w:val="22"/>
          <w:u w:val="single"/>
          <w:lang w:val="en-CA"/>
        </w:rPr>
        <w:t>Peasant and French: Cultural Contact in Rural France during the Nineteenth Century</w:t>
      </w:r>
      <w:r>
        <w:rPr>
          <w:sz w:val="22"/>
          <w:lang w:val="en-CA"/>
        </w:rPr>
        <w:t xml:space="preserve"> (Cambridge and New York: Cambrid</w:t>
      </w:r>
      <w:r>
        <w:rPr>
          <w:sz w:val="22"/>
          <w:lang w:val="en-CA"/>
        </w:rPr>
        <w:t>ge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61.</w:t>
      </w:r>
      <w:r>
        <w:rPr>
          <w:sz w:val="22"/>
          <w:lang w:val="en-CA"/>
        </w:rPr>
        <w:tab/>
      </w:r>
      <w:r>
        <w:rPr>
          <w:sz w:val="22"/>
          <w:lang w:val="en-CA"/>
        </w:rPr>
        <w:tab/>
        <w:t xml:space="preserve">Patrick K.  O’Brien, ‘Path Dependency: Or Why Britain Became an Industrialized and Urbanized Economy Long Before France’, </w:t>
      </w:r>
      <w:r>
        <w:rPr>
          <w:sz w:val="22"/>
          <w:u w:val="single"/>
          <w:lang w:val="en-CA"/>
        </w:rPr>
        <w:t>The Economic History Review</w:t>
      </w:r>
      <w:r>
        <w:rPr>
          <w:sz w:val="22"/>
          <w:lang w:val="en-CA"/>
        </w:rPr>
        <w:t>, 2nd ser., 49:2 (May 1996), 213-49.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62.</w:t>
      </w:r>
      <w:r>
        <w:rPr>
          <w:sz w:val="22"/>
          <w:lang w:val="en-CA"/>
        </w:rPr>
        <w:tab/>
      </w:r>
      <w:r>
        <w:rPr>
          <w:sz w:val="22"/>
          <w:lang w:val="en-CA"/>
        </w:rPr>
        <w:tab/>
        <w:t>J.M. Chevet, ‘National and R</w:t>
      </w:r>
      <w:r>
        <w:rPr>
          <w:sz w:val="22"/>
          <w:lang w:val="en-CA"/>
        </w:rPr>
        <w:t xml:space="preserve">egional Corn Markets in France from the Sixteenth to the Nineteenth Centuries’, </w:t>
      </w:r>
      <w:proofErr w:type="gramStart"/>
      <w:r>
        <w:rPr>
          <w:sz w:val="22"/>
          <w:u w:val="single"/>
          <w:lang w:val="en-CA"/>
        </w:rPr>
        <w:t>The</w:t>
      </w:r>
      <w:proofErr w:type="gramEnd"/>
      <w:r>
        <w:rPr>
          <w:sz w:val="22"/>
          <w:u w:val="single"/>
          <w:lang w:val="en-CA"/>
        </w:rPr>
        <w:t xml:space="preserve"> Journal of European Economic History</w:t>
      </w:r>
      <w:r>
        <w:rPr>
          <w:sz w:val="22"/>
          <w:lang w:val="en-CA"/>
        </w:rPr>
        <w:t>, 25:3 (Winter 1996), 681-704.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GB"/>
        </w:rPr>
        <w:t>*</w:t>
      </w:r>
      <w:r>
        <w:rPr>
          <w:sz w:val="22"/>
          <w:lang w:val="en-GB"/>
        </w:rPr>
        <w:tab/>
        <w:t>63.</w:t>
      </w:r>
      <w:r>
        <w:rPr>
          <w:sz w:val="22"/>
          <w:lang w:val="en-GB"/>
        </w:rPr>
        <w:tab/>
      </w:r>
      <w:r>
        <w:rPr>
          <w:sz w:val="22"/>
          <w:lang w:val="en-CA"/>
        </w:rPr>
        <w:tab/>
        <w:t>Thierry Magnac and Gilles Postel-Vinay, ‘Wage-Competition between Agriculture and Industry in Mid</w:t>
      </w:r>
      <w:r>
        <w:rPr>
          <w:sz w:val="22"/>
          <w:lang w:val="en-CA"/>
        </w:rPr>
        <w:t xml:space="preserve">-Nineteenth Century France’, </w:t>
      </w:r>
      <w:r>
        <w:rPr>
          <w:sz w:val="22"/>
          <w:u w:val="single"/>
          <w:lang w:val="en-CA"/>
        </w:rPr>
        <w:t>Explorations in Economic History</w:t>
      </w:r>
      <w:r>
        <w:rPr>
          <w:sz w:val="22"/>
          <w:lang w:val="en-CA"/>
        </w:rPr>
        <w:t>, 34:1 (January 1997), 1-26.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64.</w:t>
      </w:r>
      <w:r>
        <w:rPr>
          <w:sz w:val="22"/>
        </w:rPr>
        <w:tab/>
      </w:r>
      <w:r>
        <w:rPr>
          <w:sz w:val="22"/>
        </w:rPr>
        <w:tab/>
        <w:t xml:space="preserve">Judith Miller, </w:t>
      </w:r>
      <w:r>
        <w:rPr>
          <w:sz w:val="22"/>
          <w:u w:val="single"/>
        </w:rPr>
        <w:t>Mastering the Market: The State and the Grain Trade in Northern France, 1700 - 1860</w:t>
      </w:r>
      <w:r>
        <w:rPr>
          <w:sz w:val="22"/>
        </w:rPr>
        <w:t xml:space="preserve"> (Cambridge and New York: Cambridge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lang w:val="en-GB"/>
        </w:rPr>
        <w:t>65.</w:t>
      </w:r>
      <w:r>
        <w:rPr>
          <w:sz w:val="22"/>
          <w:lang w:val="en-GB"/>
        </w:rPr>
        <w:tab/>
      </w:r>
      <w:r>
        <w:rPr>
          <w:sz w:val="22"/>
        </w:rPr>
        <w:tab/>
        <w:t xml:space="preserve">Alan R.H. Baker, </w:t>
      </w:r>
      <w:r>
        <w:rPr>
          <w:sz w:val="22"/>
          <w:u w:val="single"/>
        </w:rPr>
        <w:t xml:space="preserve">Fraternity </w:t>
      </w:r>
      <w:proofErr w:type="gramStart"/>
      <w:r>
        <w:rPr>
          <w:sz w:val="22"/>
          <w:u w:val="single"/>
        </w:rPr>
        <w:t>Among</w:t>
      </w:r>
      <w:proofErr w:type="gramEnd"/>
      <w:r>
        <w:rPr>
          <w:sz w:val="22"/>
          <w:u w:val="single"/>
        </w:rPr>
        <w:t xml:space="preserve"> the French Peasantry: Sociability and Voluntary Associations in the Loire Valley, 1815-1914</w:t>
      </w:r>
      <w:r>
        <w:rPr>
          <w:sz w:val="22"/>
        </w:rPr>
        <w:t xml:space="preserve"> (Cambridge and New York: Cambridge University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66.</w:t>
      </w:r>
      <w:r>
        <w:rPr>
          <w:sz w:val="22"/>
          <w:lang w:val="en-CA"/>
        </w:rPr>
        <w:tab/>
      </w:r>
      <w:r>
        <w:rPr>
          <w:sz w:val="22"/>
          <w:lang w:val="en-CA"/>
        </w:rPr>
        <w:tab/>
        <w:t xml:space="preserve">Tamara L. Whithed, </w:t>
      </w:r>
      <w:r>
        <w:rPr>
          <w:sz w:val="22"/>
          <w:u w:val="single"/>
          <w:lang w:val="en-CA"/>
        </w:rPr>
        <w:t>Forests and Peasant Politics in Modern F</w:t>
      </w:r>
      <w:r>
        <w:rPr>
          <w:sz w:val="22"/>
          <w:u w:val="single"/>
          <w:lang w:val="en-CA"/>
        </w:rPr>
        <w:t>rance</w:t>
      </w:r>
      <w:r>
        <w:rPr>
          <w:sz w:val="22"/>
          <w:lang w:val="en-CA"/>
        </w:rPr>
        <w:t xml:space="preserve"> (New Haven and London: Yale University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67.</w:t>
      </w:r>
      <w:r>
        <w:rPr>
          <w:sz w:val="22"/>
          <w:lang w:val="en-CA"/>
        </w:rPr>
        <w:tab/>
      </w:r>
      <w:r>
        <w:rPr>
          <w:sz w:val="22"/>
          <w:lang w:val="en-CA"/>
        </w:rPr>
        <w:tab/>
        <w:t xml:space="preserve">Donald M. G. Sutherland, ‘Peasants, Lords, and Leviathan: Winners and Losers from the Abolition of French Feudalism, 1780 - 1820', </w:t>
      </w:r>
      <w:r>
        <w:rPr>
          <w:sz w:val="22"/>
          <w:u w:val="single"/>
          <w:lang w:val="en-CA"/>
        </w:rPr>
        <w:t>Journal of Economic History</w:t>
      </w:r>
      <w:r>
        <w:rPr>
          <w:sz w:val="22"/>
          <w:lang w:val="en-CA"/>
        </w:rPr>
        <w:t>, 62:1 (March 2002), 1-24.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68.</w:t>
      </w:r>
      <w:r>
        <w:rPr>
          <w:sz w:val="22"/>
          <w:lang w:val="en-CA"/>
        </w:rPr>
        <w:tab/>
      </w:r>
      <w:r>
        <w:rPr>
          <w:sz w:val="22"/>
          <w:lang w:val="en-CA"/>
        </w:rPr>
        <w:tab/>
      </w:r>
      <w:r>
        <w:rPr>
          <w:sz w:val="22"/>
          <w:lang w:val="en-CA"/>
        </w:rPr>
        <w:t xml:space="preserve">Hugh Clout, ‘The Pays de Bray: A Vale of Dairies in Northern France’, </w:t>
      </w:r>
      <w:r>
        <w:rPr>
          <w:sz w:val="22"/>
          <w:u w:val="single"/>
          <w:lang w:val="en-CA"/>
        </w:rPr>
        <w:t>Agricultural History Review</w:t>
      </w:r>
      <w:r>
        <w:rPr>
          <w:sz w:val="22"/>
          <w:lang w:val="en-CA"/>
        </w:rPr>
        <w:t>, 51</w:t>
      </w:r>
      <w:proofErr w:type="gramStart"/>
      <w:r>
        <w:rPr>
          <w:sz w:val="22"/>
          <w:lang w:val="en-CA"/>
        </w:rPr>
        <w:t>:ii</w:t>
      </w:r>
      <w:proofErr w:type="gramEnd"/>
      <w:r>
        <w:rPr>
          <w:sz w:val="22"/>
          <w:lang w:val="en-CA"/>
        </w:rPr>
        <w:t xml:space="preserve"> (2003), 190-208.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69.</w:t>
      </w:r>
      <w:r>
        <w:rPr>
          <w:sz w:val="22"/>
          <w:lang w:val="en-CA"/>
        </w:rPr>
        <w:tab/>
      </w:r>
      <w:r>
        <w:rPr>
          <w:sz w:val="22"/>
          <w:lang w:val="en-CA"/>
        </w:rPr>
        <w:tab/>
        <w:t xml:space="preserve">James Livesey, ‘Material Culture, Economic Institutions and Peasant Revolution in Low Languedoc, 1770 - 1840', </w:t>
      </w:r>
      <w:r>
        <w:rPr>
          <w:sz w:val="22"/>
          <w:u w:val="single"/>
          <w:lang w:val="en-CA"/>
        </w:rPr>
        <w:t>Past &amp; Present</w:t>
      </w:r>
      <w:r>
        <w:rPr>
          <w:sz w:val="22"/>
          <w:lang w:val="en-CA"/>
        </w:rPr>
        <w:t>, n</w:t>
      </w:r>
      <w:r>
        <w:rPr>
          <w:sz w:val="22"/>
          <w:lang w:val="en-CA"/>
        </w:rPr>
        <w:t>o. 182 (February 2004), 143-74.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70.</w:t>
      </w:r>
      <w:r>
        <w:rPr>
          <w:sz w:val="22"/>
        </w:rPr>
        <w:tab/>
      </w:r>
      <w:r>
        <w:rPr>
          <w:sz w:val="22"/>
        </w:rPr>
        <w:tab/>
        <w:t xml:space="preserve">Noelle Plack, </w:t>
      </w:r>
      <w:r>
        <w:rPr>
          <w:sz w:val="22"/>
          <w:u w:val="single"/>
        </w:rPr>
        <w:t>Common Land, Wine and the French Revolution: Rural Society and Economy in Southern France, c</w:t>
      </w:r>
      <w:proofErr w:type="gramStart"/>
      <w:r>
        <w:rPr>
          <w:sz w:val="22"/>
          <w:u w:val="single"/>
        </w:rPr>
        <w:t>.  1789</w:t>
      </w:r>
      <w:proofErr w:type="gramEnd"/>
      <w:r>
        <w:rPr>
          <w:sz w:val="22"/>
          <w:u w:val="single"/>
        </w:rPr>
        <w:t xml:space="preserve"> - 1820</w:t>
      </w:r>
      <w:r>
        <w:rPr>
          <w:sz w:val="22"/>
        </w:rPr>
        <w:t xml:space="preserve"> (Aldershot: Ashgate </w:t>
      </w:r>
      <w:r>
        <w:rPr>
          <w:sz w:val="22"/>
        </w:rPr>
        <w:lastRenderedPageBreak/>
        <w:t>Publishing, 2009).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71.</w:t>
      </w:r>
      <w:r>
        <w:rPr>
          <w:sz w:val="22"/>
          <w:lang w:val="en-CA"/>
        </w:rPr>
        <w:tab/>
      </w:r>
      <w:r>
        <w:rPr>
          <w:sz w:val="22"/>
          <w:lang w:val="en-CA"/>
        </w:rPr>
        <w:tab/>
        <w:t xml:space="preserve">James Simpson, </w:t>
      </w:r>
      <w:r>
        <w:rPr>
          <w:sz w:val="22"/>
          <w:u w:val="single"/>
          <w:lang w:val="en-CA"/>
        </w:rPr>
        <w:t>Creating Wine: the Emergence of a W</w:t>
      </w:r>
      <w:r>
        <w:rPr>
          <w:sz w:val="22"/>
          <w:u w:val="single"/>
          <w:lang w:val="en-CA"/>
        </w:rPr>
        <w:t>orld Industry, 1840 - 1914</w:t>
      </w:r>
      <w:r>
        <w:rPr>
          <w:sz w:val="22"/>
          <w:lang w:val="en-CA"/>
        </w:rPr>
        <w:t xml:space="preserve"> (Princeton: Princeton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72.</w:t>
      </w:r>
      <w:r>
        <w:rPr>
          <w:sz w:val="22"/>
          <w:lang w:val="en-CA"/>
        </w:rPr>
        <w:tab/>
      </w:r>
      <w:r>
        <w:rPr>
          <w:sz w:val="22"/>
          <w:lang w:val="en-CA"/>
        </w:rPr>
        <w:tab/>
      </w:r>
      <w:proofErr w:type="gramStart"/>
      <w:r>
        <w:rPr>
          <w:sz w:val="22"/>
          <w:lang w:val="en-CA"/>
        </w:rPr>
        <w:t>Jean-Pierre Jessenne and Nadine Vivier, ‘Northern France, 1750 - 2000’, in Bas J.</w:t>
      </w:r>
      <w:proofErr w:type="gramEnd"/>
      <w:r>
        <w:rPr>
          <w:sz w:val="22"/>
          <w:lang w:val="en-CA"/>
        </w:rPr>
        <w:t xml:space="preserve">  </w:t>
      </w:r>
      <w:proofErr w:type="gramStart"/>
      <w:r>
        <w:rPr>
          <w:sz w:val="22"/>
          <w:lang w:val="en-CA"/>
        </w:rPr>
        <w:t>P.  van</w:t>
      </w:r>
      <w:proofErr w:type="gramEnd"/>
      <w:r>
        <w:rPr>
          <w:sz w:val="22"/>
          <w:lang w:val="en-CA"/>
        </w:rPr>
        <w:t xml:space="preserve"> Bavel and Richard W.  </w:t>
      </w:r>
      <w:proofErr w:type="gramStart"/>
      <w:r>
        <w:rPr>
          <w:sz w:val="22"/>
          <w:lang w:val="en-CA"/>
        </w:rPr>
        <w:t xml:space="preserve">Hoyle, eds., </w:t>
      </w:r>
      <w:r>
        <w:rPr>
          <w:sz w:val="22"/>
          <w:u w:val="single"/>
          <w:lang w:val="en-CA"/>
        </w:rPr>
        <w:t>Rural Economy and Society in North-western Euro</w:t>
      </w:r>
      <w:r>
        <w:rPr>
          <w:sz w:val="22"/>
          <w:u w:val="single"/>
          <w:lang w:val="en-CA"/>
        </w:rPr>
        <w:t>pe</w:t>
      </w:r>
      <w:r>
        <w:rPr>
          <w:sz w:val="22"/>
          <w:lang w:val="en-CA"/>
        </w:rPr>
        <w:t>, vol.</w:t>
      </w:r>
      <w:proofErr w:type="gramEnd"/>
      <w:r>
        <w:rPr>
          <w:sz w:val="22"/>
          <w:lang w:val="en-CA"/>
        </w:rPr>
        <w:t xml:space="preserve"> I:  </w:t>
      </w:r>
      <w:r>
        <w:rPr>
          <w:sz w:val="22"/>
          <w:u w:val="single"/>
          <w:lang w:val="en-CA"/>
        </w:rPr>
        <w:t>Social Relations: Property and Power</w:t>
      </w:r>
      <w:r>
        <w:rPr>
          <w:sz w:val="22"/>
          <w:lang w:val="en-CA"/>
        </w:rPr>
        <w:t xml:space="preserve"> (Turnout: Brepols, 2010), pp.  </w:t>
      </w:r>
      <w:proofErr w:type="gramStart"/>
      <w:r>
        <w:rPr>
          <w:sz w:val="22"/>
          <w:lang w:val="en-CA"/>
        </w:rPr>
        <w:t>139-166.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73.</w:t>
      </w:r>
      <w:r>
        <w:rPr>
          <w:sz w:val="22"/>
        </w:rPr>
        <w:tab/>
      </w:r>
      <w:r>
        <w:rPr>
          <w:sz w:val="22"/>
        </w:rPr>
        <w:tab/>
        <w:t xml:space="preserve">Alan R.  H.  Baker, ‘Hail as Hazard: Changing Attitudes to Crop Protection Against Hail Damage in France, 1815 -1914’, </w:t>
      </w:r>
      <w:r>
        <w:rPr>
          <w:sz w:val="22"/>
          <w:u w:val="single"/>
        </w:rPr>
        <w:t>Agricultural History Review</w:t>
      </w:r>
      <w:r>
        <w:rPr>
          <w:sz w:val="22"/>
        </w:rPr>
        <w:t>, 60:1 (2012),</w:t>
      </w:r>
      <w:r>
        <w:rPr>
          <w:sz w:val="22"/>
        </w:rPr>
        <w:t xml:space="preserve"> 19-36.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H.</w:t>
      </w:r>
      <w:r>
        <w:rPr>
          <w:b/>
          <w:sz w:val="22"/>
          <w:lang w:val="en-GB"/>
        </w:rPr>
        <w:tab/>
      </w:r>
      <w:r>
        <w:rPr>
          <w:b/>
          <w:sz w:val="22"/>
          <w:u w:val="single"/>
          <w:lang w:val="en-GB"/>
        </w:rPr>
        <w:t>French Entrepreneurship: The Landes Thesis</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1.</w:t>
      </w:r>
      <w:r>
        <w:rPr>
          <w:sz w:val="22"/>
          <w:lang w:val="en-GB"/>
        </w:rPr>
        <w:tab/>
      </w:r>
      <w:r>
        <w:rPr>
          <w:sz w:val="22"/>
          <w:lang w:val="en-GB"/>
        </w:rPr>
        <w:tab/>
        <w:t xml:space="preserve">David Landes, ‘French Entrepreneurship and Industrial Growth in the Nineteenth Century’, </w:t>
      </w:r>
      <w:r>
        <w:rPr>
          <w:sz w:val="22"/>
          <w:u w:val="single"/>
          <w:lang w:val="en-GB"/>
        </w:rPr>
        <w:t>Journal of Economic History</w:t>
      </w:r>
      <w:r>
        <w:rPr>
          <w:sz w:val="22"/>
          <w:lang w:val="en-GB"/>
        </w:rPr>
        <w:t>, 9 (1949), 45-61.  Reprinted (with some omissions) in both:</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 xml:space="preserve">Barry </w:t>
      </w:r>
      <w:r>
        <w:rPr>
          <w:sz w:val="22"/>
          <w:lang w:val="en-GB"/>
        </w:rPr>
        <w:t xml:space="preserve">Supple, ed., </w:t>
      </w:r>
      <w:proofErr w:type="gramStart"/>
      <w:r>
        <w:rPr>
          <w:sz w:val="22"/>
          <w:u w:val="single"/>
          <w:lang w:val="en-GB"/>
        </w:rPr>
        <w:t>The</w:t>
      </w:r>
      <w:proofErr w:type="gramEnd"/>
      <w:r>
        <w:rPr>
          <w:sz w:val="22"/>
          <w:u w:val="single"/>
          <w:lang w:val="en-GB"/>
        </w:rPr>
        <w:t xml:space="preserve"> Experience of Economic Growth: Case Studies in Economic Growth</w:t>
      </w:r>
      <w:r>
        <w:rPr>
          <w:sz w:val="22"/>
          <w:lang w:val="en-GB"/>
        </w:rPr>
        <w:t xml:space="preserve"> (New York, 1963), pp. 340-53.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1972), pp. 397-412.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2.</w:t>
      </w:r>
      <w:r>
        <w:rPr>
          <w:sz w:val="22"/>
          <w:lang w:val="en-GB"/>
        </w:rPr>
        <w:tab/>
      </w:r>
      <w:r>
        <w:rPr>
          <w:sz w:val="22"/>
          <w:lang w:val="en-GB"/>
        </w:rPr>
        <w:tab/>
        <w:t>David Landes, ‘French Business and Bu</w:t>
      </w:r>
      <w:r>
        <w:rPr>
          <w:sz w:val="22"/>
          <w:lang w:val="en-GB"/>
        </w:rPr>
        <w:t xml:space="preserve">sinessmen in Social and Cultural Analysis’, in E.M. Earle, ed., </w:t>
      </w:r>
      <w:r>
        <w:rPr>
          <w:sz w:val="22"/>
          <w:u w:val="single"/>
          <w:lang w:val="en-GB"/>
        </w:rPr>
        <w:t>Modern France</w:t>
      </w:r>
      <w:r>
        <w:rPr>
          <w:sz w:val="22"/>
          <w:lang w:val="en-GB"/>
        </w:rPr>
        <w:t xml:space="preserve"> (1951).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David Landes, ‘Social Attitudes, Entrepreneurship, and Economic Development:  A Comment’, </w:t>
      </w:r>
      <w:r>
        <w:rPr>
          <w:sz w:val="22"/>
          <w:u w:val="single"/>
          <w:lang w:val="en-GB"/>
        </w:rPr>
        <w:t>Explorations in Entrepreneurial History</w:t>
      </w:r>
      <w:r>
        <w:rPr>
          <w:sz w:val="22"/>
          <w:lang w:val="en-GB"/>
        </w:rPr>
        <w:t>, 6 (1954).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David S. Landes, </w:t>
      </w:r>
      <w:r>
        <w:rPr>
          <w:sz w:val="22"/>
          <w:lang w:val="en-GB"/>
        </w:rPr>
        <w:t xml:space="preserve">‘Vieille banque </w:t>
      </w:r>
      <w:proofErr w:type="gramStart"/>
      <w:r>
        <w:rPr>
          <w:sz w:val="22"/>
          <w:lang w:val="en-GB"/>
        </w:rPr>
        <w:t>et</w:t>
      </w:r>
      <w:proofErr w:type="gramEnd"/>
      <w:r>
        <w:rPr>
          <w:sz w:val="22"/>
          <w:lang w:val="en-GB"/>
        </w:rPr>
        <w:t xml:space="preserve"> banque nouvelle: La révolution financière du XIXe siècle’, </w:t>
      </w:r>
      <w:r>
        <w:rPr>
          <w:sz w:val="22"/>
          <w:u w:val="single"/>
          <w:lang w:val="en-GB"/>
        </w:rPr>
        <w:t>Revue d'histoire moderne et contemporaine</w:t>
      </w:r>
      <w:r>
        <w:rPr>
          <w:sz w:val="22"/>
          <w:lang w:val="en-GB"/>
        </w:rPr>
        <w:t>, 3 (Jul-Sept. 1956), 204-22. Republished in translation as ‘The Old Bank and the New: The Financial Revolution of the Nineteenth Century</w:t>
      </w:r>
      <w:r>
        <w:rPr>
          <w:sz w:val="22"/>
          <w:lang w:val="en-GB"/>
        </w:rPr>
        <w:t xml:space="preserve">’, in  François Crouzet, W.H. Chaloner, and W.M. Stern, eds., </w:t>
      </w:r>
      <w:r>
        <w:rPr>
          <w:sz w:val="22"/>
          <w:u w:val="single"/>
          <w:lang w:val="en-GB"/>
        </w:rPr>
        <w:t>Essays in European Economic History, 1789-1914</w:t>
      </w:r>
      <w:r>
        <w:rPr>
          <w:sz w:val="22"/>
          <w:lang w:val="en-GB"/>
        </w:rPr>
        <w:t xml:space="preserve"> (London, 1969), pp. 112-27.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David Landes, ‘New Model Entrepreneurship in France and Problems of Historical Explanations’, </w:t>
      </w:r>
      <w:r>
        <w:rPr>
          <w:sz w:val="22"/>
          <w:u w:val="single"/>
          <w:lang w:val="en-GB"/>
        </w:rPr>
        <w:t>Explorations in E</w:t>
      </w:r>
      <w:r>
        <w:rPr>
          <w:sz w:val="22"/>
          <w:u w:val="single"/>
          <w:lang w:val="en-GB"/>
        </w:rPr>
        <w:t>ntrepreneurial History</w:t>
      </w:r>
      <w:r>
        <w:rPr>
          <w:sz w:val="22"/>
          <w:lang w:val="en-GB"/>
        </w:rPr>
        <w:t>, 15 (1963), 56-75.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t xml:space="preserve"> </w:t>
      </w:r>
      <w:r>
        <w:rPr>
          <w:sz w:val="22"/>
          <w:lang w:val="en-GB"/>
        </w:rPr>
        <w:tab/>
        <w:t xml:space="preserve">David Landes, ‘Religion and Enterprise: the Case of the French Textile Industry’, in E.C. Carter, ed., </w:t>
      </w:r>
      <w:r>
        <w:rPr>
          <w:sz w:val="22"/>
          <w:u w:val="single"/>
          <w:lang w:val="en-GB"/>
        </w:rPr>
        <w:t>Enterprise and Entrepreneurs in Nineteenth and Twentieth Century France</w:t>
      </w:r>
      <w:r>
        <w:rPr>
          <w:sz w:val="22"/>
          <w:lang w:val="en-GB"/>
        </w:rPr>
        <w:t xml:space="preserve"> (Baltimore, 1976), pp. 41-86.  T</w:t>
      </w:r>
      <w:r>
        <w:rPr>
          <w:sz w:val="22"/>
          <w:lang w:val="en-GB"/>
        </w:rPr>
        <w:t>his essay partly modifies his earlier views.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7.</w:t>
      </w:r>
      <w:r>
        <w:rPr>
          <w:sz w:val="22"/>
          <w:lang w:val="en-CA"/>
        </w:rPr>
        <w:tab/>
      </w:r>
      <w:r>
        <w:rPr>
          <w:sz w:val="22"/>
          <w:lang w:val="en-CA"/>
        </w:rPr>
        <w:tab/>
        <w:t xml:space="preserve">David S. Landes, ‘Some Further Thoughts on Accident in History: A Reply to Professor Crafts’, </w:t>
      </w:r>
      <w:proofErr w:type="gramStart"/>
      <w:r>
        <w:rPr>
          <w:sz w:val="22"/>
          <w:u w:val="single"/>
          <w:lang w:val="en-CA"/>
        </w:rPr>
        <w:t>The</w:t>
      </w:r>
      <w:proofErr w:type="gramEnd"/>
      <w:r>
        <w:rPr>
          <w:sz w:val="22"/>
          <w:u w:val="single"/>
          <w:lang w:val="en-CA"/>
        </w:rPr>
        <w:t xml:space="preserve"> Economic History Review</w:t>
      </w:r>
      <w:r>
        <w:rPr>
          <w:sz w:val="22"/>
          <w:lang w:val="en-CA"/>
        </w:rPr>
        <w:t>, 2nd ser., 48:3 (August 1995), 599-601.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I.</w:t>
      </w:r>
      <w:r>
        <w:rPr>
          <w:b/>
          <w:sz w:val="22"/>
          <w:lang w:val="en-GB"/>
        </w:rPr>
        <w:tab/>
      </w:r>
      <w:r>
        <w:rPr>
          <w:b/>
          <w:sz w:val="22"/>
          <w:u w:val="single"/>
          <w:lang w:val="en-GB"/>
        </w:rPr>
        <w:t>The Debate over the Landes Thesis</w:t>
      </w:r>
      <w:r>
        <w:rPr>
          <w:b/>
          <w:sz w:val="22"/>
          <w:lang w:val="en-GB"/>
        </w:rPr>
        <w:t xml:space="preserve">: </w:t>
      </w:r>
      <w:r>
        <w:rPr>
          <w:b/>
          <w:sz w:val="22"/>
          <w:u w:val="single"/>
          <w:lang w:val="en-GB"/>
        </w:rPr>
        <w:t>W</w:t>
      </w:r>
      <w:r>
        <w:rPr>
          <w:b/>
          <w:sz w:val="22"/>
          <w:u w:val="single"/>
          <w:lang w:val="en-GB"/>
        </w:rPr>
        <w:t xml:space="preserve">ith other Publications on French Entrepreneurship and Business Organization: </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John E. Sawyer, ‘</w:t>
      </w:r>
      <w:proofErr w:type="gramStart"/>
      <w:r>
        <w:rPr>
          <w:sz w:val="22"/>
          <w:lang w:val="en-GB"/>
        </w:rPr>
        <w:t>The</w:t>
      </w:r>
      <w:proofErr w:type="gramEnd"/>
      <w:r>
        <w:rPr>
          <w:sz w:val="22"/>
          <w:lang w:val="en-GB"/>
        </w:rPr>
        <w:t xml:space="preserve"> Entrepreneur and the Social Order: France and the U.S.’, in W. Miller, ed., </w:t>
      </w:r>
      <w:r>
        <w:rPr>
          <w:sz w:val="22"/>
          <w:u w:val="single"/>
          <w:lang w:val="en-GB"/>
        </w:rPr>
        <w:t>Men in Business</w:t>
      </w:r>
      <w:r>
        <w:rPr>
          <w:sz w:val="22"/>
          <w:lang w:val="en-GB"/>
        </w:rPr>
        <w:t xml:space="preserve"> (1952).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F.B. Hoselitz, ‘Entrepreneurship and Capital</w:t>
      </w:r>
      <w:r>
        <w:rPr>
          <w:sz w:val="22"/>
          <w:lang w:val="en-GB"/>
        </w:rPr>
        <w:t xml:space="preserve"> Formation in France and Britain since 1700', in National Bureau of Economic Research, ed., </w:t>
      </w:r>
      <w:r>
        <w:rPr>
          <w:sz w:val="22"/>
          <w:u w:val="single"/>
          <w:lang w:val="en-GB"/>
        </w:rPr>
        <w:t xml:space="preserve">Capital Formation and Economic </w:t>
      </w:r>
      <w:proofErr w:type="gramStart"/>
      <w:r>
        <w:rPr>
          <w:sz w:val="22"/>
          <w:u w:val="single"/>
          <w:lang w:val="en-GB"/>
        </w:rPr>
        <w:t>Growth</w:t>
      </w:r>
      <w:r>
        <w:rPr>
          <w:sz w:val="22"/>
          <w:lang w:val="en-GB"/>
        </w:rPr>
        <w:t xml:space="preserve">  (</w:t>
      </w:r>
      <w:proofErr w:type="gramEnd"/>
      <w:r>
        <w:rPr>
          <w:sz w:val="22"/>
          <w:lang w:val="en-GB"/>
        </w:rPr>
        <w:t>Princeton,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 xml:space="preserve"> </w:t>
      </w:r>
      <w:proofErr w:type="gramStart"/>
      <w:r>
        <w:rPr>
          <w:sz w:val="22"/>
          <w:lang w:val="en-GB"/>
        </w:rPr>
        <w:t>3.</w:t>
      </w:r>
      <w:r>
        <w:rPr>
          <w:sz w:val="22"/>
          <w:lang w:val="en-GB"/>
        </w:rPr>
        <w:tab/>
      </w:r>
      <w:r>
        <w:rPr>
          <w:sz w:val="22"/>
          <w:lang w:val="en-GB"/>
        </w:rPr>
        <w:tab/>
        <w:t xml:space="preserve">P.W.A. Bamford, ‘Entrepreneurship in Seventeenth and Eighteenth-Century France’, </w:t>
      </w:r>
      <w:r>
        <w:rPr>
          <w:sz w:val="22"/>
          <w:u w:val="single"/>
          <w:lang w:val="en-GB"/>
        </w:rPr>
        <w:t xml:space="preserve">Explorations in </w:t>
      </w:r>
      <w:r>
        <w:rPr>
          <w:sz w:val="22"/>
          <w:u w:val="single"/>
          <w:lang w:val="en-GB"/>
        </w:rPr>
        <w:t>Entrepreneurial History</w:t>
      </w:r>
      <w:r>
        <w:rPr>
          <w:sz w:val="22"/>
          <w:lang w:val="en-GB"/>
        </w:rPr>
        <w:t>, 9 (1957).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Bertand Gille, </w:t>
      </w:r>
      <w:r>
        <w:rPr>
          <w:sz w:val="22"/>
          <w:u w:val="single"/>
          <w:lang w:val="en-GB"/>
        </w:rPr>
        <w:t>Recherches sur la formation de la grande entreprise capitaliste, 1815 -1848</w:t>
      </w:r>
      <w:r>
        <w:rPr>
          <w:sz w:val="22"/>
          <w:lang w:val="en-GB"/>
        </w:rPr>
        <w:t xml:space="preserve"> (Paris, 1959).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Guy Palmade, </w:t>
      </w:r>
      <w:r>
        <w:rPr>
          <w:sz w:val="22"/>
          <w:u w:val="single"/>
          <w:lang w:val="en-GB"/>
        </w:rPr>
        <w:t>Capitalisme et capitalistes français au XIXe siècle</w:t>
      </w:r>
      <w:r>
        <w:rPr>
          <w:sz w:val="22"/>
          <w:lang w:val="en-GB"/>
        </w:rPr>
        <w:t xml:space="preserve"> (Paris: Armand Colin, 1961); translate</w:t>
      </w:r>
      <w:r>
        <w:rPr>
          <w:sz w:val="22"/>
          <w:lang w:val="en-GB"/>
        </w:rPr>
        <w:t xml:space="preserve">d by Graeme Holmes and republished as </w:t>
      </w:r>
      <w:r>
        <w:rPr>
          <w:sz w:val="22"/>
          <w:u w:val="single"/>
          <w:lang w:val="en-GB"/>
        </w:rPr>
        <w:t>French Capitalism in the Nineteenth Century</w:t>
      </w:r>
      <w:r>
        <w:rPr>
          <w:sz w:val="22"/>
          <w:lang w:val="en-GB"/>
        </w:rPr>
        <w:t xml:space="preserve"> (Newton Abbot: David and Charles, 1972), especially Chapter 5, pp. 211-30.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 xml:space="preserve">Charles P. Kindleberger, </w:t>
      </w:r>
      <w:r>
        <w:rPr>
          <w:sz w:val="22"/>
          <w:u w:val="single"/>
          <w:lang w:val="en-GB"/>
        </w:rPr>
        <w:t xml:space="preserve">Economic Growth in France and Britain, 1851-1950 </w:t>
      </w:r>
      <w:r>
        <w:rPr>
          <w:sz w:val="22"/>
          <w:lang w:val="en-GB"/>
        </w:rPr>
        <w:t>(Cambridge, Mass</w:t>
      </w:r>
      <w:r>
        <w:rPr>
          <w:sz w:val="22"/>
          <w:lang w:val="en-GB"/>
        </w:rPr>
        <w:t>., 1964), Chapter 6, ‘Entrepreneurship’, pp. 113-34.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Robert Anderson, ‘Secondary Education in Mid-Nineteenth-Century France: Some Social Aspects’, </w:t>
      </w:r>
      <w:r>
        <w:rPr>
          <w:sz w:val="22"/>
          <w:u w:val="single"/>
          <w:lang w:val="en-GB"/>
        </w:rPr>
        <w:t>Past and Present</w:t>
      </w:r>
      <w:r>
        <w:rPr>
          <w:sz w:val="22"/>
          <w:lang w:val="en-GB"/>
        </w:rPr>
        <w:t>, no. 53 (Nov. 1971), 121-46.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8.</w:t>
      </w:r>
      <w:r>
        <w:rPr>
          <w:sz w:val="22"/>
          <w:lang w:val="en-GB"/>
        </w:rPr>
        <w:tab/>
      </w:r>
      <w:r>
        <w:rPr>
          <w:sz w:val="22"/>
          <w:lang w:val="en-GB"/>
        </w:rPr>
        <w:tab/>
        <w:t>Claude Fohlen, ‘The Industrial Revolution in Fran</w:t>
      </w:r>
      <w:r>
        <w:rPr>
          <w:sz w:val="22"/>
          <w:lang w:val="en-GB"/>
        </w:rPr>
        <w:t xml:space="preserve">ce, 1700-1914', in Carlo Cipolla, ed., </w:t>
      </w:r>
      <w:r>
        <w:rPr>
          <w:sz w:val="22"/>
          <w:u w:val="single"/>
          <w:lang w:val="en-GB"/>
        </w:rPr>
        <w:t>The Fontana Economic History of Europe</w:t>
      </w:r>
      <w:r>
        <w:rPr>
          <w:sz w:val="22"/>
          <w:lang w:val="en-GB"/>
        </w:rPr>
        <w:t xml:space="preserve">, Vol. IV: </w:t>
      </w:r>
      <w:r>
        <w:rPr>
          <w:sz w:val="22"/>
          <w:u w:val="single"/>
          <w:lang w:val="en-GB"/>
        </w:rPr>
        <w:t>The Emergence of Industrial Societies</w:t>
      </w:r>
      <w:r>
        <w:rPr>
          <w:sz w:val="22"/>
          <w:lang w:val="en-GB"/>
        </w:rPr>
        <w:t xml:space="preserve"> (Part I) (London and New York, 1973), pp. 7-75.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9.</w:t>
      </w:r>
      <w:r>
        <w:rPr>
          <w:sz w:val="22"/>
          <w:lang w:val="en-GB"/>
        </w:rPr>
        <w:tab/>
      </w:r>
      <w:r>
        <w:rPr>
          <w:sz w:val="22"/>
          <w:lang w:val="en-GB"/>
        </w:rPr>
        <w:tab/>
      </w:r>
      <w:proofErr w:type="gramStart"/>
      <w:r>
        <w:rPr>
          <w:sz w:val="22"/>
          <w:lang w:val="en-GB"/>
        </w:rPr>
        <w:t xml:space="preserve">E.C. Carter, ed., </w:t>
      </w:r>
      <w:r>
        <w:rPr>
          <w:sz w:val="22"/>
          <w:u w:val="single"/>
          <w:lang w:val="en-GB"/>
        </w:rPr>
        <w:t>Enterprise and Entrepreneurs in Nineteenth and Twentie</w:t>
      </w:r>
      <w:r>
        <w:rPr>
          <w:sz w:val="22"/>
          <w:u w:val="single"/>
          <w:lang w:val="en-GB"/>
        </w:rPr>
        <w:t>th Century France</w:t>
      </w:r>
      <w:r>
        <w:rPr>
          <w:sz w:val="22"/>
          <w:lang w:val="en-GB"/>
        </w:rPr>
        <w:t xml:space="preserve"> (Baltimore, 1976).</w:t>
      </w:r>
      <w:proofErr w:type="gramEnd"/>
      <w:r>
        <w:rPr>
          <w:sz w:val="22"/>
          <w:lang w:val="en-GB"/>
        </w:rPr>
        <w:t xml:space="preserve">  See in particular:</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Charles P. Kindleberger, ‘Technical Education and the French Entrepreneur’, pp. 3-40.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(b) </w:t>
      </w:r>
      <w:r>
        <w:rPr>
          <w:sz w:val="22"/>
          <w:lang w:val="en-GB"/>
        </w:rPr>
        <w:tab/>
      </w:r>
      <w:r>
        <w:rPr>
          <w:sz w:val="22"/>
          <w:lang w:val="en-GB"/>
        </w:rPr>
        <w:tab/>
        <w:t>David Landes, ‘Religion and Enterprise: the Case of the French Textile Industry’, pp. 41-86 [partly</w:t>
      </w:r>
      <w:r>
        <w:rPr>
          <w:sz w:val="22"/>
          <w:lang w:val="en-GB"/>
        </w:rPr>
        <w:t xml:space="preserve"> modifying his earlier views].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c</w:t>
      </w:r>
      <w:proofErr w:type="gramEnd"/>
      <w:r>
        <w:rPr>
          <w:sz w:val="22"/>
          <w:lang w:val="en-GB"/>
        </w:rPr>
        <w:t xml:space="preserve">) </w:t>
      </w:r>
      <w:r>
        <w:rPr>
          <w:sz w:val="22"/>
          <w:lang w:val="en-GB"/>
        </w:rPr>
        <w:tab/>
      </w:r>
      <w:r>
        <w:rPr>
          <w:sz w:val="22"/>
          <w:lang w:val="en-GB"/>
        </w:rPr>
        <w:tab/>
        <w:t>Maurice Levy-Leboyer, ‘Innovation and Business Strategies in Nineteenth- and Twentieth-Century France’, pp. 87-136.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Richard Roehl, ‘French Industrialization: A Reconsideration’, </w:t>
      </w:r>
      <w:r>
        <w:rPr>
          <w:sz w:val="22"/>
          <w:u w:val="single"/>
          <w:lang w:val="en-GB"/>
        </w:rPr>
        <w:t>Explorations in Economic History</w:t>
      </w:r>
      <w:r>
        <w:rPr>
          <w:sz w:val="22"/>
          <w:lang w:val="en-GB"/>
        </w:rPr>
        <w:t xml:space="preserve">, 13 (1976), 233-81.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An important, seminal article based upon, but in effect reversing for France the theories of Alexander Gerschenkron, as expounded in the following collection, which you should read first [see section I]</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r>
      <w:proofErr w:type="gramStart"/>
      <w:r>
        <w:rPr>
          <w:sz w:val="22"/>
          <w:lang w:val="en-GB"/>
        </w:rPr>
        <w:t>11.</w:t>
      </w:r>
      <w:r>
        <w:rPr>
          <w:sz w:val="22"/>
          <w:lang w:val="en-GB"/>
        </w:rPr>
        <w:tab/>
      </w:r>
      <w:r>
        <w:rPr>
          <w:sz w:val="22"/>
          <w:lang w:val="en-GB"/>
        </w:rPr>
        <w:tab/>
        <w:t>M.S. Smith, ‘Though</w:t>
      </w:r>
      <w:r>
        <w:rPr>
          <w:sz w:val="22"/>
          <w:lang w:val="en-GB"/>
        </w:rPr>
        <w:t xml:space="preserve">ts on the Evolution of the French Capitalist Community in the XIXth Century’, </w:t>
      </w:r>
      <w:r>
        <w:rPr>
          <w:sz w:val="22"/>
          <w:u w:val="single"/>
          <w:lang w:val="en-GB"/>
        </w:rPr>
        <w:t>Journal of European Economic History</w:t>
      </w:r>
      <w:r>
        <w:rPr>
          <w:sz w:val="22"/>
          <w:lang w:val="en-GB"/>
        </w:rPr>
        <w:t>, 7 (1978), 139-44.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12.</w:t>
      </w:r>
      <w:r>
        <w:rPr>
          <w:sz w:val="22"/>
          <w:lang w:val="en-GB"/>
        </w:rPr>
        <w:tab/>
      </w:r>
      <w:r>
        <w:rPr>
          <w:sz w:val="22"/>
          <w:lang w:val="en-GB"/>
        </w:rPr>
        <w:tab/>
        <w:t xml:space="preserve">Claude Fohlen, ‘Entrepreneurship and Management in France in the Nineteenth Century’, in Peter Mathias and M. M. </w:t>
      </w:r>
      <w:r>
        <w:rPr>
          <w:sz w:val="22"/>
          <w:lang w:val="en-GB"/>
        </w:rPr>
        <w:t xml:space="preserve">Postan,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 </w:t>
      </w:r>
      <w:r>
        <w:rPr>
          <w:sz w:val="22"/>
          <w:u w:val="single"/>
          <w:lang w:val="en-GB"/>
        </w:rPr>
        <w:t>The Industrial Economies: Capital, Labour, and Enterprise</w:t>
      </w:r>
      <w:r>
        <w:rPr>
          <w:sz w:val="22"/>
          <w:lang w:val="en-GB"/>
        </w:rPr>
        <w:t xml:space="preserve">; Part I: </w:t>
      </w:r>
      <w:r>
        <w:rPr>
          <w:sz w:val="22"/>
          <w:u w:val="single"/>
          <w:lang w:val="en-GB"/>
        </w:rPr>
        <w:t>Britain, France, Germany, Scandinavia</w:t>
      </w:r>
      <w:r>
        <w:rPr>
          <w:sz w:val="22"/>
          <w:lang w:val="en-GB"/>
        </w:rPr>
        <w:t xml:space="preserve"> (Cambridge, 1978), pp. 347-81.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Note: Fohlen's views are a strong attack on those of</w:t>
      </w:r>
      <w:r>
        <w:rPr>
          <w:sz w:val="22"/>
          <w:lang w:val="en-GB"/>
        </w:rPr>
        <w:t xml:space="preserve"> Landes.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M.S. Smith, </w:t>
      </w:r>
      <w:r>
        <w:rPr>
          <w:sz w:val="22"/>
          <w:u w:val="single"/>
          <w:lang w:val="en-GB"/>
        </w:rPr>
        <w:t>Tariff Reform in France, 1860-1900: The Politics of Economic Interests</w:t>
      </w:r>
      <w:r>
        <w:rPr>
          <w:sz w:val="22"/>
          <w:lang w:val="en-GB"/>
        </w:rPr>
        <w:t xml:space="preserve">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Colin Heywood, ‘The Launching of an `Infant Industry'?  </w:t>
      </w:r>
      <w:proofErr w:type="gramStart"/>
      <w:r>
        <w:rPr>
          <w:sz w:val="22"/>
          <w:lang w:val="en-GB"/>
        </w:rPr>
        <w:t xml:space="preserve">The Cotton Industry of Troyes under Protectionism, 1793-1860', </w:t>
      </w:r>
      <w:r>
        <w:rPr>
          <w:sz w:val="22"/>
          <w:u w:val="single"/>
          <w:lang w:val="en-GB"/>
        </w:rPr>
        <w:t>Journal of European Econo</w:t>
      </w:r>
      <w:r>
        <w:rPr>
          <w:sz w:val="22"/>
          <w:u w:val="single"/>
          <w:lang w:val="en-GB"/>
        </w:rPr>
        <w:t>mic History</w:t>
      </w:r>
      <w:r>
        <w:rPr>
          <w:sz w:val="22"/>
          <w:lang w:val="en-GB"/>
        </w:rPr>
        <w:t>, 10 (1981), 553-82.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15.</w:t>
      </w:r>
      <w:r>
        <w:rPr>
          <w:sz w:val="22"/>
          <w:lang w:val="en-GB"/>
        </w:rPr>
        <w:tab/>
      </w:r>
      <w:r>
        <w:rPr>
          <w:sz w:val="22"/>
          <w:lang w:val="en-GB"/>
        </w:rPr>
        <w:tab/>
        <w:t>Robert Locke, ‘French Industrialization: the Roehl Thesis Reconsidered;’ and also Richard Roehl, ‘French Industrialization: A Reply’</w:t>
      </w:r>
      <w:proofErr w:type="gramStart"/>
      <w:r>
        <w:rPr>
          <w:sz w:val="22"/>
          <w:lang w:val="en-GB"/>
        </w:rPr>
        <w:t xml:space="preserve">,  </w:t>
      </w:r>
      <w:r>
        <w:rPr>
          <w:sz w:val="22"/>
          <w:u w:val="single"/>
          <w:lang w:val="en-GB"/>
        </w:rPr>
        <w:t>Explorations</w:t>
      </w:r>
      <w:proofErr w:type="gramEnd"/>
      <w:r>
        <w:rPr>
          <w:sz w:val="22"/>
          <w:u w:val="single"/>
          <w:lang w:val="en-GB"/>
        </w:rPr>
        <w:t xml:space="preserve"> in Economic History</w:t>
      </w:r>
      <w:r>
        <w:rPr>
          <w:sz w:val="22"/>
          <w:lang w:val="en-GB"/>
        </w:rPr>
        <w:t>, 18 (Oct. 1981), 415-33, 434-35.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lang w:val="en-GB"/>
        </w:rPr>
      </w:pPr>
      <w:r>
        <w:rPr>
          <w:sz w:val="22"/>
          <w:lang w:val="en-GB"/>
        </w:rPr>
        <w:t>See Roehl (19</w:t>
      </w:r>
      <w:r>
        <w:rPr>
          <w:sz w:val="22"/>
          <w:lang w:val="en-GB"/>
        </w:rPr>
        <w:t>76) above.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16.</w:t>
      </w:r>
      <w:r>
        <w:rPr>
          <w:sz w:val="22"/>
          <w:lang w:val="en-GB"/>
        </w:rPr>
        <w:tab/>
      </w:r>
      <w:r>
        <w:rPr>
          <w:sz w:val="22"/>
          <w:lang w:val="en-GB"/>
        </w:rPr>
        <w:tab/>
        <w:t xml:space="preserve">Reed Geiger, ‘Planning the French Canals: The “Becquey Plan” of 1820-1822', </w:t>
      </w:r>
      <w:r>
        <w:rPr>
          <w:sz w:val="22"/>
          <w:u w:val="single"/>
          <w:lang w:val="en-GB"/>
        </w:rPr>
        <w:t>Journal of Economic History</w:t>
      </w:r>
      <w:r>
        <w:rPr>
          <w:sz w:val="22"/>
          <w:lang w:val="en-GB"/>
        </w:rPr>
        <w:t>, 44 (June 1984), 329-44.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William M. Reddy, </w:t>
      </w:r>
      <w:proofErr w:type="gramStart"/>
      <w:r>
        <w:rPr>
          <w:sz w:val="22"/>
          <w:u w:val="single"/>
          <w:lang w:val="en-GB"/>
        </w:rPr>
        <w:t>The</w:t>
      </w:r>
      <w:proofErr w:type="gramEnd"/>
      <w:r>
        <w:rPr>
          <w:sz w:val="22"/>
          <w:u w:val="single"/>
          <w:lang w:val="en-GB"/>
        </w:rPr>
        <w:t xml:space="preserve"> Rise of Market Culture:  The Textile Trade and French Society, 1750 - 1900</w:t>
      </w:r>
      <w:r>
        <w:rPr>
          <w:sz w:val="22"/>
          <w:lang w:val="en-GB"/>
        </w:rPr>
        <w:t xml:space="preserve"> (Cambri</w:t>
      </w:r>
      <w:r>
        <w:rPr>
          <w:sz w:val="22"/>
          <w:lang w:val="en-GB"/>
        </w:rPr>
        <w:t>dge,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Robert R. Locke, </w:t>
      </w:r>
      <w:r>
        <w:rPr>
          <w:sz w:val="22"/>
          <w:u w:val="single"/>
          <w:lang w:val="en-GB"/>
        </w:rPr>
        <w:t>The End of the Practical Man: Higher Education and the Institutionalization of Entrepreneurial Performance in Germany, France, and Great Britain, 1880 to 1940</w:t>
      </w:r>
      <w:r>
        <w:rPr>
          <w:sz w:val="22"/>
          <w:lang w:val="en-GB"/>
        </w:rPr>
        <w:t xml:space="preserve">, in the series </w:t>
      </w:r>
      <w:r>
        <w:rPr>
          <w:sz w:val="22"/>
          <w:u w:val="single"/>
          <w:lang w:val="en-GB"/>
        </w:rPr>
        <w:t>Industrial Development and the Social Fabric</w:t>
      </w:r>
      <w:r>
        <w:rPr>
          <w:sz w:val="22"/>
          <w:lang w:val="en-GB"/>
        </w:rPr>
        <w:t>, v</w:t>
      </w:r>
      <w:r>
        <w:rPr>
          <w:sz w:val="22"/>
          <w:lang w:val="en-GB"/>
        </w:rPr>
        <w:t>ol. 7, edited by John McKay (London: JAI Press,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D. M. Gordon, </w:t>
      </w:r>
      <w:r>
        <w:rPr>
          <w:sz w:val="22"/>
          <w:u w:val="single"/>
          <w:lang w:val="en-GB"/>
        </w:rPr>
        <w:t>Merchants and Capitalists: Industrialization and Provincial Politics in Mid-Nineteenth-Century France</w:t>
      </w:r>
      <w:r>
        <w:rPr>
          <w:sz w:val="22"/>
          <w:lang w:val="en-GB"/>
        </w:rPr>
        <w:t xml:space="preserve"> (Birmingham, Alabama, 1985).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B. M. Ratcliffe, ‘</w:t>
      </w:r>
      <w:proofErr w:type="gramStart"/>
      <w:r>
        <w:rPr>
          <w:sz w:val="22"/>
          <w:lang w:val="en-GB"/>
        </w:rPr>
        <w:t>The</w:t>
      </w:r>
      <w:proofErr w:type="gramEnd"/>
      <w:r>
        <w:rPr>
          <w:sz w:val="22"/>
          <w:lang w:val="en-GB"/>
        </w:rPr>
        <w:t xml:space="preserve"> Business Elite and the</w:t>
      </w:r>
      <w:r>
        <w:rPr>
          <w:sz w:val="22"/>
          <w:lang w:val="en-GB"/>
        </w:rPr>
        <w:t xml:space="preserve"> Development of Paris: Intervention in Ports and Entrepôts, 1814 - 1834', </w:t>
      </w:r>
      <w:r>
        <w:rPr>
          <w:sz w:val="22"/>
          <w:u w:val="single"/>
          <w:lang w:val="en-GB"/>
        </w:rPr>
        <w:t>Journal of European Economic History</w:t>
      </w:r>
      <w:r>
        <w:rPr>
          <w:sz w:val="22"/>
          <w:lang w:val="en-GB"/>
        </w:rPr>
        <w:t>, 14 (Spring 1985), 95 - 142.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Charles Sabel and Jonathan Zeitlin, ‘Historical Alternatives to Mass Production:  Politics, Markets, and Techn</w:t>
      </w:r>
      <w:r>
        <w:rPr>
          <w:sz w:val="22"/>
          <w:lang w:val="en-GB"/>
        </w:rPr>
        <w:t xml:space="preserve">ology in Nineteenth-Century Industrialization’, </w:t>
      </w:r>
      <w:r>
        <w:rPr>
          <w:sz w:val="22"/>
          <w:u w:val="single"/>
          <w:lang w:val="en-GB"/>
        </w:rPr>
        <w:t>Past and Present</w:t>
      </w:r>
      <w:r>
        <w:rPr>
          <w:sz w:val="22"/>
          <w:lang w:val="en-GB"/>
        </w:rPr>
        <w:t>, no. 108 (Aug. 1985), 133-76.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 xml:space="preserve">Katrina Honeyman and Jordan Goodman, ‘Regional Competition and Specialization in the French Worsted Industry, 1810 - 1910:  An Aspect of Industrialization </w:t>
      </w:r>
      <w:r>
        <w:rPr>
          <w:sz w:val="22"/>
          <w:lang w:val="en-GB"/>
        </w:rPr>
        <w:t xml:space="preserve">in France’, </w:t>
      </w:r>
      <w:r>
        <w:rPr>
          <w:sz w:val="22"/>
          <w:u w:val="single"/>
          <w:lang w:val="en-GB"/>
        </w:rPr>
        <w:t>Textile History</w:t>
      </w:r>
      <w:r>
        <w:rPr>
          <w:sz w:val="22"/>
          <w:lang w:val="en-GB"/>
        </w:rPr>
        <w:t>, 17 (Spring 1986), 39 - 50.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J. R. Harris, ‘Michael Alcock and the Transfer of Birmingham Technology to France </w:t>
      </w:r>
      <w:proofErr w:type="gramStart"/>
      <w:r>
        <w:rPr>
          <w:sz w:val="22"/>
          <w:lang w:val="en-GB"/>
        </w:rPr>
        <w:t>Before</w:t>
      </w:r>
      <w:proofErr w:type="gramEnd"/>
      <w:r>
        <w:rPr>
          <w:sz w:val="22"/>
          <w:lang w:val="en-GB"/>
        </w:rPr>
        <w:t xml:space="preserve"> the Revolution’, </w:t>
      </w:r>
      <w:r>
        <w:rPr>
          <w:sz w:val="22"/>
          <w:u w:val="single"/>
          <w:lang w:val="en-GB"/>
        </w:rPr>
        <w:t>Journal of European Economic History</w:t>
      </w:r>
      <w:r>
        <w:rPr>
          <w:sz w:val="22"/>
          <w:lang w:val="en-GB"/>
        </w:rPr>
        <w:t>, 15 (Spring 1986), 7 - 57.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24.</w:t>
      </w:r>
      <w:r>
        <w:rPr>
          <w:sz w:val="22"/>
          <w:lang w:val="en-GB"/>
        </w:rPr>
        <w:tab/>
      </w:r>
      <w:r>
        <w:rPr>
          <w:sz w:val="22"/>
          <w:lang w:val="en-GB"/>
        </w:rPr>
        <w:tab/>
        <w:t>John Vincent Ny</w:t>
      </w:r>
      <w:r>
        <w:rPr>
          <w:sz w:val="22"/>
          <w:lang w:val="en-GB"/>
        </w:rPr>
        <w:t xml:space="preserve">e, ‘Firm Size and Economic Backwardness:  A New Look at the French Industrialization Debate’, </w:t>
      </w:r>
      <w:r>
        <w:rPr>
          <w:sz w:val="22"/>
          <w:u w:val="single"/>
          <w:lang w:val="en-GB"/>
        </w:rPr>
        <w:t>Journal of Economic History</w:t>
      </w:r>
      <w:r>
        <w:rPr>
          <w:sz w:val="22"/>
          <w:lang w:val="en-GB"/>
        </w:rPr>
        <w:t>, 47:3 (Sept. 1987), 649 - 70.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Patrick Fridenson and André Straus, eds., </w:t>
      </w:r>
      <w:r>
        <w:rPr>
          <w:sz w:val="22"/>
          <w:u w:val="single"/>
          <w:lang w:val="en-GB"/>
        </w:rPr>
        <w:t xml:space="preserve">Le capitalisme français, XIXe - XXe siècle: Blocages </w:t>
      </w:r>
      <w:proofErr w:type="gramStart"/>
      <w:r>
        <w:rPr>
          <w:sz w:val="22"/>
          <w:u w:val="single"/>
          <w:lang w:val="en-GB"/>
        </w:rPr>
        <w:t>et</w:t>
      </w:r>
      <w:proofErr w:type="gramEnd"/>
      <w:r>
        <w:rPr>
          <w:sz w:val="22"/>
          <w:u w:val="single"/>
          <w:lang w:val="en-GB"/>
        </w:rPr>
        <w:t xml:space="preserve"> </w:t>
      </w:r>
      <w:r>
        <w:rPr>
          <w:sz w:val="22"/>
          <w:u w:val="single"/>
          <w:lang w:val="en-GB"/>
        </w:rPr>
        <w:t>dynamismes d'une croissance</w:t>
      </w:r>
      <w:r>
        <w:rPr>
          <w:sz w:val="22"/>
          <w:lang w:val="en-GB"/>
        </w:rPr>
        <w:t xml:space="preserve"> (Paris,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John Vincent Nye, ‘Lucky Fools and Cautious Businessmen: On Entrepreneurship and the Measurement of Entrepreneurial Failure’, in Joel Mokyr, ed., </w:t>
      </w:r>
      <w:r>
        <w:rPr>
          <w:sz w:val="22"/>
          <w:u w:val="single"/>
          <w:lang w:val="en-GB"/>
        </w:rPr>
        <w:t>Festschrift for Jonathan Hughes</w:t>
      </w:r>
      <w:r>
        <w:rPr>
          <w:sz w:val="22"/>
          <w:lang w:val="en-GB"/>
        </w:rPr>
        <w:t xml:space="preserve">, Supplement 6 of </w:t>
      </w:r>
      <w:r>
        <w:rPr>
          <w:sz w:val="22"/>
          <w:u w:val="single"/>
          <w:lang w:val="en-GB"/>
        </w:rPr>
        <w:t>Research in E</w:t>
      </w:r>
      <w:r>
        <w:rPr>
          <w:sz w:val="22"/>
          <w:u w:val="single"/>
          <w:lang w:val="en-GB"/>
        </w:rPr>
        <w:t>conomic History</w:t>
      </w:r>
      <w:r>
        <w:rPr>
          <w:sz w:val="22"/>
          <w:lang w:val="en-GB"/>
        </w:rPr>
        <w:t xml:space="preserve"> (London: JAI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27.</w:t>
      </w:r>
      <w:r>
        <w:rPr>
          <w:sz w:val="22"/>
          <w:lang w:val="en-GB"/>
        </w:rPr>
        <w:tab/>
      </w:r>
      <w:r>
        <w:rPr>
          <w:sz w:val="22"/>
          <w:lang w:val="en-GB"/>
        </w:rPr>
        <w:tab/>
      </w:r>
      <w:proofErr w:type="gramStart"/>
      <w:r>
        <w:rPr>
          <w:sz w:val="22"/>
          <w:lang w:val="en-GB"/>
        </w:rPr>
        <w:t xml:space="preserve">Pierre Sicsic, ‘Establishment Size and Economies of Scale in 19th-Century France’, </w:t>
      </w:r>
      <w:r>
        <w:rPr>
          <w:sz w:val="22"/>
          <w:u w:val="single"/>
          <w:lang w:val="en-GB"/>
        </w:rPr>
        <w:t>Explorations in Economic History</w:t>
      </w:r>
      <w:r>
        <w:rPr>
          <w:sz w:val="22"/>
          <w:lang w:val="en-GB"/>
        </w:rPr>
        <w:t>, 31:4 (October 1994), 453-78.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28.</w:t>
      </w:r>
      <w:r>
        <w:rPr>
          <w:sz w:val="22"/>
          <w:lang w:val="en-GB"/>
        </w:rPr>
        <w:tab/>
      </w:r>
      <w:r>
        <w:rPr>
          <w:sz w:val="22"/>
          <w:lang w:val="en-GB"/>
        </w:rPr>
        <w:tab/>
      </w:r>
      <w:r>
        <w:rPr>
          <w:sz w:val="22"/>
          <w:lang w:val="en-CA"/>
        </w:rPr>
        <w:t xml:space="preserve">Alceste Santuari, ‘The </w:t>
      </w:r>
      <w:r>
        <w:rPr>
          <w:i/>
          <w:sz w:val="22"/>
          <w:lang w:val="en-CA"/>
        </w:rPr>
        <w:t>Société Anonyme</w:t>
      </w:r>
      <w:r>
        <w:rPr>
          <w:sz w:val="22"/>
          <w:lang w:val="en-CA"/>
        </w:rPr>
        <w:t xml:space="preserve"> in France and </w:t>
      </w:r>
      <w:r>
        <w:rPr>
          <w:sz w:val="22"/>
          <w:lang w:val="en-CA"/>
        </w:rPr>
        <w:t xml:space="preserve">the French Industrial Revolution, 1815 - 1848', </w:t>
      </w:r>
      <w:proofErr w:type="gramStart"/>
      <w:r>
        <w:rPr>
          <w:sz w:val="22"/>
          <w:u w:val="single"/>
          <w:lang w:val="en-CA"/>
        </w:rPr>
        <w:t>The</w:t>
      </w:r>
      <w:proofErr w:type="gramEnd"/>
      <w:r>
        <w:rPr>
          <w:sz w:val="22"/>
          <w:u w:val="single"/>
          <w:lang w:val="en-CA"/>
        </w:rPr>
        <w:t xml:space="preserve"> Journal of European Economic History</w:t>
      </w:r>
      <w:r>
        <w:rPr>
          <w:sz w:val="22"/>
          <w:lang w:val="en-CA"/>
        </w:rPr>
        <w:t>, 24:3 (Winter 1995), 587-618.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29.</w:t>
      </w:r>
      <w:r>
        <w:rPr>
          <w:sz w:val="22"/>
          <w:lang w:val="en-CA"/>
        </w:rPr>
        <w:tab/>
      </w:r>
      <w:r>
        <w:rPr>
          <w:sz w:val="22"/>
          <w:lang w:val="en-CA"/>
        </w:rPr>
        <w:tab/>
      </w:r>
      <w:proofErr w:type="gramStart"/>
      <w:r>
        <w:rPr>
          <w:sz w:val="22"/>
          <w:lang w:val="en-CA"/>
        </w:rPr>
        <w:t>Youssef  Cassis</w:t>
      </w:r>
      <w:proofErr w:type="gramEnd"/>
      <w:r>
        <w:rPr>
          <w:sz w:val="22"/>
          <w:lang w:val="en-CA"/>
        </w:rPr>
        <w:t xml:space="preserve">, François  Crouzet, and T.  Gourvish, eds., </w:t>
      </w:r>
      <w:r>
        <w:rPr>
          <w:sz w:val="22"/>
          <w:u w:val="single"/>
          <w:lang w:val="en-CA"/>
        </w:rPr>
        <w:t>Management and Business in Britain and France: The Age of the Corporate</w:t>
      </w:r>
      <w:r>
        <w:rPr>
          <w:sz w:val="22"/>
          <w:u w:val="single"/>
          <w:lang w:val="en-CA"/>
        </w:rPr>
        <w:t xml:space="preserve"> Economy</w:t>
      </w:r>
      <w:r>
        <w:rPr>
          <w:sz w:val="22"/>
          <w:lang w:val="en-CA"/>
        </w:rPr>
        <w:t xml:space="preserve"> (Oxford: Clarendon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30.</w:t>
      </w:r>
      <w:r>
        <w:rPr>
          <w:sz w:val="22"/>
          <w:lang w:val="en-CA"/>
        </w:rPr>
        <w:tab/>
      </w:r>
      <w:r>
        <w:rPr>
          <w:sz w:val="22"/>
          <w:lang w:val="en-CA"/>
        </w:rPr>
        <w:tab/>
        <w:t>Janice Rye Kinghorn and John Vincent Nye, ‘The Scale of Production in Western Economic Development: A Comparison of Official Industry Statistics in the United States, Britain, France, and Germany, 1905-1913</w:t>
      </w:r>
      <w:r>
        <w:rPr>
          <w:sz w:val="22"/>
          <w:lang w:val="en-CA"/>
        </w:rPr>
        <w:t>'</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xml:space="preserve">, 56:1 (March 1996), 90-112.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 xml:space="preserve">** </w:t>
      </w:r>
      <w:r>
        <w:rPr>
          <w:sz w:val="22"/>
        </w:rPr>
        <w:tab/>
        <w:t>31.</w:t>
      </w:r>
      <w:r>
        <w:rPr>
          <w:sz w:val="22"/>
        </w:rPr>
        <w:tab/>
      </w:r>
      <w:r>
        <w:rPr>
          <w:sz w:val="22"/>
        </w:rPr>
        <w:tab/>
        <w:t xml:space="preserve">James Forman-Peck, Elisa Boccaletti, Tom Nicholas, ‘Entrepreneurs and Business Performance in Nineteenth-Century France’, </w:t>
      </w:r>
      <w:r>
        <w:rPr>
          <w:sz w:val="22"/>
          <w:u w:val="single"/>
        </w:rPr>
        <w:t>European Review of Economic History</w:t>
      </w:r>
      <w:r>
        <w:rPr>
          <w:sz w:val="22"/>
        </w:rPr>
        <w:t>, 2:3 (December 1998): 235-</w:t>
      </w:r>
      <w:r>
        <w:rPr>
          <w:sz w:val="22"/>
        </w:rPr>
        <w:t>62.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32.</w:t>
      </w:r>
      <w:r>
        <w:rPr>
          <w:sz w:val="22"/>
          <w:lang w:val="en-CA"/>
        </w:rPr>
        <w:tab/>
      </w:r>
      <w:r>
        <w:rPr>
          <w:sz w:val="22"/>
          <w:lang w:val="en-CA"/>
        </w:rPr>
        <w:tab/>
        <w:t xml:space="preserve">Michel Hau, ‘Industrialisation and Culture: The Case of Alsace’, </w:t>
      </w:r>
      <w:proofErr w:type="gramStart"/>
      <w:r>
        <w:rPr>
          <w:sz w:val="22"/>
          <w:u w:val="single"/>
          <w:lang w:val="en-CA"/>
        </w:rPr>
        <w:t>The</w:t>
      </w:r>
      <w:proofErr w:type="gramEnd"/>
      <w:r>
        <w:rPr>
          <w:sz w:val="22"/>
          <w:u w:val="single"/>
          <w:lang w:val="en-CA"/>
        </w:rPr>
        <w:t xml:space="preserve"> Journal of European Economic History</w:t>
      </w:r>
      <w:r>
        <w:rPr>
          <w:sz w:val="22"/>
          <w:lang w:val="en-CA"/>
        </w:rPr>
        <w:t>, 29:2-3 (Fall - Winter 2000), 295-06.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33.</w:t>
      </w:r>
      <w:r>
        <w:rPr>
          <w:sz w:val="22"/>
          <w:lang w:val="en-CA"/>
        </w:rPr>
        <w:tab/>
      </w:r>
      <w:r>
        <w:rPr>
          <w:sz w:val="22"/>
          <w:lang w:val="en-CA"/>
        </w:rPr>
        <w:tab/>
        <w:t xml:space="preserve">Ulrich Doraszelski, ‘Measuring Returns to Scale in Nineteenth-Century French Industry’, </w:t>
      </w:r>
      <w:r>
        <w:rPr>
          <w:sz w:val="22"/>
          <w:u w:val="single"/>
          <w:lang w:val="en-CA"/>
        </w:rPr>
        <w:t>Explor</w:t>
      </w:r>
      <w:r>
        <w:rPr>
          <w:sz w:val="22"/>
          <w:u w:val="single"/>
          <w:lang w:val="en-CA"/>
        </w:rPr>
        <w:t>ations in Economic History</w:t>
      </w:r>
      <w:r>
        <w:rPr>
          <w:sz w:val="22"/>
          <w:lang w:val="en-CA"/>
        </w:rPr>
        <w:t>, 41:3 (July 2004), 256-81.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34.</w:t>
      </w:r>
      <w:r>
        <w:rPr>
          <w:sz w:val="22"/>
          <w:lang w:val="en-CA"/>
        </w:rPr>
        <w:tab/>
      </w:r>
      <w:r>
        <w:rPr>
          <w:sz w:val="22"/>
          <w:lang w:val="en-CA"/>
        </w:rPr>
        <w:tab/>
        <w:t xml:space="preserve">Michael Stephen Smith, </w:t>
      </w:r>
      <w:proofErr w:type="gramStart"/>
      <w:r>
        <w:rPr>
          <w:sz w:val="22"/>
          <w:u w:val="single"/>
          <w:lang w:val="en-CA"/>
        </w:rPr>
        <w:t>The</w:t>
      </w:r>
      <w:proofErr w:type="gramEnd"/>
      <w:r>
        <w:rPr>
          <w:sz w:val="22"/>
          <w:u w:val="single"/>
          <w:lang w:val="en-CA"/>
        </w:rPr>
        <w:t xml:space="preserve"> Emergence of Modern Business Enterprise in France, 1800-1930</w:t>
      </w:r>
      <w:r>
        <w:rPr>
          <w:sz w:val="22"/>
          <w:lang w:val="en-CA"/>
        </w:rPr>
        <w:t xml:space="preserve"> (Cambridge, MA and London, UK:  Harvard University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lang w:val="en-CA"/>
        </w:rPr>
        <w:t>**</w:t>
      </w:r>
      <w:r>
        <w:rPr>
          <w:sz w:val="22"/>
          <w:lang w:val="en-CA"/>
        </w:rPr>
        <w:tab/>
        <w:t>35.</w:t>
      </w:r>
      <w:r>
        <w:rPr>
          <w:sz w:val="22"/>
          <w:lang w:val="en-CA"/>
        </w:rPr>
        <w:tab/>
      </w:r>
      <w:r>
        <w:rPr>
          <w:sz w:val="22"/>
          <w:lang w:val="en-CA"/>
        </w:rPr>
        <w:tab/>
      </w:r>
      <w:r>
        <w:rPr>
          <w:sz w:val="22"/>
        </w:rPr>
        <w:t>Michel Hau, ‘Entrepreneurship in</w:t>
      </w:r>
      <w:r>
        <w:rPr>
          <w:sz w:val="22"/>
        </w:rPr>
        <w:t xml:space="preserve"> France’, in David S.  </w:t>
      </w:r>
      <w:proofErr w:type="gramStart"/>
      <w:r>
        <w:rPr>
          <w:sz w:val="22"/>
        </w:rPr>
        <w:t>Landes, Joel Mokyr, and William J.</w:t>
      </w:r>
      <w:proofErr w:type="gramEnd"/>
      <w:r>
        <w:rPr>
          <w:sz w:val="22"/>
        </w:rPr>
        <w:t xml:space="preserve">  Baumol, </w:t>
      </w:r>
      <w:proofErr w:type="gramStart"/>
      <w:r>
        <w:rPr>
          <w:sz w:val="22"/>
          <w:u w:val="single"/>
        </w:rPr>
        <w:t>The</w:t>
      </w:r>
      <w:proofErr w:type="gramEnd"/>
      <w:r>
        <w:rPr>
          <w:sz w:val="22"/>
          <w:u w:val="single"/>
        </w:rPr>
        <w:t xml:space="preserve"> Invention of Enterprise: Entrepreneurship from Ancient Mesopotamia to Modern Times</w:t>
      </w:r>
      <w:r>
        <w:rPr>
          <w:sz w:val="22"/>
        </w:rPr>
        <w:t>, Kauffman Foundation Series on Innovation and Entrepreneurship (Princeton and Oxford: Princeton Univer</w:t>
      </w:r>
      <w:r>
        <w:rPr>
          <w:sz w:val="22"/>
        </w:rPr>
        <w:t xml:space="preserve">sity Press, 2010), pp.  </w:t>
      </w:r>
      <w:proofErr w:type="gramStart"/>
      <w:r>
        <w:rPr>
          <w:sz w:val="22"/>
        </w:rPr>
        <w:t>305-30.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J.</w:t>
      </w:r>
      <w:r>
        <w:rPr>
          <w:b/>
          <w:sz w:val="22"/>
          <w:lang w:val="en-GB"/>
        </w:rPr>
        <w:tab/>
      </w:r>
      <w:r>
        <w:rPr>
          <w:b/>
          <w:sz w:val="22"/>
          <w:u w:val="single"/>
          <w:lang w:val="en-GB"/>
        </w:rPr>
        <w:t>French Banking, Finance, and Investment from the French Revolution to 1914</w:t>
      </w:r>
      <w:r>
        <w:rPr>
          <w:sz w:val="22"/>
          <w:lang w:val="en-GB"/>
        </w:rPr>
        <w:t xml:space="preserve">: </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1.</w:t>
      </w:r>
      <w:r>
        <w:rPr>
          <w:sz w:val="22"/>
          <w:lang w:val="en-GB"/>
        </w:rPr>
        <w:tab/>
      </w:r>
      <w:r>
        <w:rPr>
          <w:sz w:val="22"/>
          <w:lang w:val="en-GB"/>
        </w:rPr>
        <w:tab/>
        <w:t xml:space="preserve">Jean Bouvier, ‘Recherches sur l'histoire des mécanismes bancaires en Frances dans le dernier tiers du XIXe siècle: sources </w:t>
      </w:r>
      <w:proofErr w:type="gramStart"/>
      <w:r>
        <w:rPr>
          <w:sz w:val="22"/>
          <w:lang w:val="en-GB"/>
        </w:rPr>
        <w:t>et</w:t>
      </w:r>
      <w:proofErr w:type="gramEnd"/>
      <w:r>
        <w:rPr>
          <w:sz w:val="22"/>
          <w:lang w:val="en-GB"/>
        </w:rPr>
        <w:t xml:space="preserve"> problème</w:t>
      </w:r>
      <w:r>
        <w:rPr>
          <w:sz w:val="22"/>
          <w:lang w:val="en-GB"/>
        </w:rPr>
        <w:t xml:space="preserve">s’, </w:t>
      </w:r>
      <w:r>
        <w:rPr>
          <w:sz w:val="22"/>
          <w:u w:val="single"/>
          <w:lang w:val="en-GB"/>
        </w:rPr>
        <w:t>Bulletin du centre de recherches sur l'histoire des enterprises</w:t>
      </w:r>
      <w:r>
        <w:rPr>
          <w:sz w:val="22"/>
          <w:lang w:val="en-GB"/>
        </w:rPr>
        <w:t xml:space="preserve">, 4 (Dec. 1955), 1-38 (mimeo); reprinted in Jean Bouvier, </w:t>
      </w:r>
      <w:r>
        <w:rPr>
          <w:sz w:val="22"/>
          <w:u w:val="single"/>
          <w:lang w:val="en-GB"/>
        </w:rPr>
        <w:t>Histoire économique et histoire sociale: recherches sur le capitalisme contemporain</w:t>
      </w:r>
      <w:r>
        <w:rPr>
          <w:sz w:val="22"/>
          <w:lang w:val="en-GB"/>
        </w:rPr>
        <w:t xml:space="preserve"> (Geneva: Librairie Droz, 1968), pp. 93-133.  Pa</w:t>
      </w:r>
      <w:r>
        <w:rPr>
          <w:sz w:val="22"/>
          <w:lang w:val="en-GB"/>
        </w:rPr>
        <w:t xml:space="preserve">rts II and III (pp. 106-133) republished in English translation as ‘The Banking Mechanism in France in the Late 19th Century’, in Rondo Cameron, ed., </w:t>
      </w:r>
      <w:r>
        <w:rPr>
          <w:sz w:val="22"/>
          <w:u w:val="single"/>
          <w:lang w:val="en-GB"/>
        </w:rPr>
        <w:t>Essays in French Economic History</w:t>
      </w:r>
      <w:r>
        <w:rPr>
          <w:sz w:val="22"/>
          <w:lang w:val="en-GB"/>
        </w:rPr>
        <w:t xml:space="preserve"> (Homewood, Illinois, 1970), pp. 341-69.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Bertrand Gille, </w:t>
      </w:r>
      <w:r>
        <w:rPr>
          <w:sz w:val="22"/>
          <w:u w:val="single"/>
          <w:lang w:val="en-GB"/>
        </w:rPr>
        <w:t xml:space="preserve">La banque </w:t>
      </w:r>
      <w:proofErr w:type="gramStart"/>
      <w:r>
        <w:rPr>
          <w:sz w:val="22"/>
          <w:u w:val="single"/>
          <w:lang w:val="en-GB"/>
        </w:rPr>
        <w:t>et</w:t>
      </w:r>
      <w:proofErr w:type="gramEnd"/>
      <w:r>
        <w:rPr>
          <w:sz w:val="22"/>
          <w:u w:val="single"/>
          <w:lang w:val="en-GB"/>
        </w:rPr>
        <w:t xml:space="preserve"> le crédit en France de 1815 à 1848</w:t>
      </w:r>
      <w:r>
        <w:rPr>
          <w:sz w:val="22"/>
          <w:lang w:val="en-GB"/>
        </w:rPr>
        <w:t xml:space="preserve"> (Paris, 1959).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David S. Landes, ‘Vieille banque </w:t>
      </w:r>
      <w:proofErr w:type="gramStart"/>
      <w:r>
        <w:rPr>
          <w:sz w:val="22"/>
          <w:lang w:val="en-GB"/>
        </w:rPr>
        <w:t>et</w:t>
      </w:r>
      <w:proofErr w:type="gramEnd"/>
      <w:r>
        <w:rPr>
          <w:sz w:val="22"/>
          <w:lang w:val="en-GB"/>
        </w:rPr>
        <w:t xml:space="preserve"> banque nouvelle: la révolution financière du XIXe siècle’, </w:t>
      </w:r>
      <w:r>
        <w:rPr>
          <w:sz w:val="22"/>
          <w:u w:val="single"/>
          <w:lang w:val="en-GB"/>
        </w:rPr>
        <w:t>Revue d'histoire moderne et contemporaine</w:t>
      </w:r>
      <w:r>
        <w:rPr>
          <w:sz w:val="22"/>
          <w:lang w:val="en-GB"/>
        </w:rPr>
        <w:t>, 3 (Jul-Sept. 1956), 204-22.   Republished in translation as</w:t>
      </w:r>
      <w:r>
        <w:rPr>
          <w:sz w:val="22"/>
          <w:lang w:val="en-GB"/>
        </w:rPr>
        <w:t xml:space="preserve"> ‘The Old Bank and the New: The Financial Revolution of the Nineteenth Century’, in François Crouzet, W.H. Chaloner, and W.M. Stern, eds., </w:t>
      </w:r>
      <w:r>
        <w:rPr>
          <w:sz w:val="22"/>
          <w:u w:val="single"/>
          <w:lang w:val="en-GB"/>
        </w:rPr>
        <w:t>Essays in European Economic History, 1789-1914</w:t>
      </w:r>
      <w:r>
        <w:rPr>
          <w:sz w:val="22"/>
          <w:lang w:val="en-GB"/>
        </w:rPr>
        <w:t xml:space="preserve"> (London, 1969), pp. 112-27.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Maurice Lévy-Leboyer, </w:t>
      </w:r>
      <w:r>
        <w:rPr>
          <w:sz w:val="22"/>
          <w:u w:val="single"/>
          <w:lang w:val="en-GB"/>
        </w:rPr>
        <w:t>Les banques eu</w:t>
      </w:r>
      <w:r>
        <w:rPr>
          <w:sz w:val="22"/>
          <w:u w:val="single"/>
          <w:lang w:val="en-GB"/>
        </w:rPr>
        <w:t xml:space="preserve">ropéennes </w:t>
      </w:r>
      <w:proofErr w:type="gramStart"/>
      <w:r>
        <w:rPr>
          <w:sz w:val="22"/>
          <w:u w:val="single"/>
          <w:lang w:val="en-GB"/>
        </w:rPr>
        <w:t>et</w:t>
      </w:r>
      <w:proofErr w:type="gramEnd"/>
      <w:r>
        <w:rPr>
          <w:sz w:val="22"/>
          <w:u w:val="single"/>
          <w:lang w:val="en-GB"/>
        </w:rPr>
        <w:t xml:space="preserve"> l'industrialisation internationale dans la première moitié du XIXe siècle</w:t>
      </w:r>
      <w:r>
        <w:rPr>
          <w:sz w:val="22"/>
          <w:lang w:val="en-GB"/>
        </w:rPr>
        <w:t xml:space="preserve"> (Paris, 1964).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5.</w:t>
      </w:r>
      <w:r>
        <w:rPr>
          <w:sz w:val="22"/>
          <w:lang w:val="en-GB"/>
        </w:rPr>
        <w:tab/>
      </w:r>
      <w:r>
        <w:rPr>
          <w:sz w:val="22"/>
          <w:lang w:val="en-GB"/>
        </w:rPr>
        <w:tab/>
        <w:t xml:space="preserve">C. Freedeman, ‘Joint-Stock Business Organisation in France, 1807 - 1867', </w:t>
      </w:r>
      <w:r>
        <w:rPr>
          <w:sz w:val="22"/>
          <w:u w:val="single"/>
          <w:lang w:val="en-GB"/>
        </w:rPr>
        <w:t>Business History Review</w:t>
      </w:r>
      <w:r>
        <w:rPr>
          <w:sz w:val="22"/>
          <w:lang w:val="en-GB"/>
        </w:rPr>
        <w:t>, 39 (1965).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Rondo Cameron, ‘Banking in Fr</w:t>
      </w:r>
      <w:r>
        <w:rPr>
          <w:sz w:val="22"/>
          <w:lang w:val="en-GB"/>
        </w:rPr>
        <w:t xml:space="preserve">ance, 1800-1870', in Rondo Cameron, ed., </w:t>
      </w:r>
      <w:r>
        <w:rPr>
          <w:sz w:val="22"/>
          <w:u w:val="single"/>
          <w:lang w:val="en-GB"/>
        </w:rPr>
        <w:t>Banking in the Early Stages of Industrialization</w:t>
      </w:r>
      <w:r>
        <w:rPr>
          <w:sz w:val="22"/>
          <w:lang w:val="en-GB"/>
        </w:rPr>
        <w:t xml:space="preserve"> (1967), pp. 100-28.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Jean Bouvier, </w:t>
      </w:r>
      <w:r>
        <w:rPr>
          <w:sz w:val="22"/>
          <w:u w:val="single"/>
          <w:lang w:val="en-GB"/>
        </w:rPr>
        <w:t xml:space="preserve">Naissance d'une banque: le Crédit </w:t>
      </w:r>
      <w:proofErr w:type="gramStart"/>
      <w:r>
        <w:rPr>
          <w:sz w:val="22"/>
          <w:u w:val="single"/>
          <w:lang w:val="en-GB"/>
        </w:rPr>
        <w:t>lyonnais</w:t>
      </w:r>
      <w:proofErr w:type="gramEnd"/>
      <w:r>
        <w:rPr>
          <w:sz w:val="22"/>
          <w:lang w:val="en-GB"/>
        </w:rPr>
        <w:t xml:space="preserve"> (Paris,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Jean Bouvier, ‘Systèmes bancaires et entreprises industrielles</w:t>
      </w:r>
      <w:r>
        <w:rPr>
          <w:sz w:val="22"/>
          <w:lang w:val="en-GB"/>
        </w:rPr>
        <w:t xml:space="preserve"> dans la croissance européenne au XIXe siècle’, </w:t>
      </w:r>
      <w:r>
        <w:rPr>
          <w:sz w:val="22"/>
          <w:u w:val="single"/>
          <w:lang w:val="en-GB"/>
        </w:rPr>
        <w:t>Annales: Économies, sociétés, civilisations</w:t>
      </w:r>
      <w:r>
        <w:rPr>
          <w:sz w:val="22"/>
          <w:lang w:val="en-GB"/>
        </w:rPr>
        <w:t>, 27 (Jan-Feb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9.</w:t>
      </w:r>
      <w:r>
        <w:rPr>
          <w:sz w:val="22"/>
          <w:lang w:val="en-GB"/>
        </w:rPr>
        <w:tab/>
      </w:r>
      <w:r>
        <w:rPr>
          <w:sz w:val="22"/>
          <w:lang w:val="en-GB"/>
        </w:rPr>
        <w:tab/>
        <w:t xml:space="preserve">David F. Good, ‘Backwardness and the Role of Banking in 19th-Century European Industrialization’, </w:t>
      </w:r>
      <w:r>
        <w:rPr>
          <w:sz w:val="22"/>
          <w:u w:val="single"/>
          <w:lang w:val="en-GB"/>
        </w:rPr>
        <w:t>Journal of Economic History</w:t>
      </w:r>
      <w:r>
        <w:rPr>
          <w:sz w:val="22"/>
          <w:lang w:val="en-GB"/>
        </w:rPr>
        <w:t xml:space="preserve">, 33 (1973), </w:t>
      </w:r>
      <w:r>
        <w:rPr>
          <w:sz w:val="22"/>
          <w:lang w:val="en-GB"/>
        </w:rPr>
        <w:t>845-50.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w:t>
      </w:r>
      <w:r>
        <w:rPr>
          <w:sz w:val="22"/>
          <w:lang w:val="en-GB"/>
        </w:rPr>
        <w:tab/>
      </w:r>
      <w:r>
        <w:rPr>
          <w:sz w:val="22"/>
          <w:lang w:val="en-GB"/>
        </w:rPr>
        <w:tab/>
        <w:t xml:space="preserve">Maurice Lévy-Leboyer, ‘Capital Investment and Economic Growth in France, 1820-1930', in Peter Mathias and M. M Postan, eds., </w:t>
      </w:r>
      <w:r>
        <w:rPr>
          <w:sz w:val="22"/>
          <w:u w:val="single"/>
          <w:lang w:val="en-GB"/>
        </w:rPr>
        <w:t>Cambridge Economic History of Europe</w:t>
      </w:r>
      <w:r>
        <w:rPr>
          <w:sz w:val="22"/>
          <w:lang w:val="en-GB"/>
        </w:rPr>
        <w:t xml:space="preserve">, Vol. VII, </w:t>
      </w:r>
      <w:proofErr w:type="gramStart"/>
      <w:r>
        <w:rPr>
          <w:sz w:val="22"/>
          <w:lang w:val="en-GB"/>
        </w:rPr>
        <w:t>Part</w:t>
      </w:r>
      <w:proofErr w:type="gramEnd"/>
      <w:r>
        <w:rPr>
          <w:sz w:val="22"/>
          <w:lang w:val="en-GB"/>
        </w:rPr>
        <w:t xml:space="preserve"> 1: </w:t>
      </w:r>
      <w:r>
        <w:rPr>
          <w:sz w:val="22"/>
          <w:u w:val="single"/>
          <w:lang w:val="en-GB"/>
        </w:rPr>
        <w:t>Industrial Economies</w:t>
      </w:r>
      <w:r>
        <w:rPr>
          <w:sz w:val="22"/>
          <w:lang w:val="en-GB"/>
        </w:rPr>
        <w:t xml:space="preserve"> (1978), pp. 231-95.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Bertrand Gille</w:t>
      </w:r>
      <w:r>
        <w:rPr>
          <w:sz w:val="22"/>
          <w:lang w:val="en-GB"/>
        </w:rPr>
        <w:t xml:space="preserve">, </w:t>
      </w:r>
      <w:r>
        <w:rPr>
          <w:sz w:val="22"/>
          <w:u w:val="single"/>
          <w:lang w:val="en-GB"/>
        </w:rPr>
        <w:t>La banque en France au 19e siècle</w:t>
      </w:r>
      <w:r>
        <w:rPr>
          <w:sz w:val="22"/>
          <w:lang w:val="en-GB"/>
        </w:rPr>
        <w:t xml:space="preserve"> (Geneva, 1978).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C. Freedeman, </w:t>
      </w:r>
      <w:r>
        <w:rPr>
          <w:sz w:val="22"/>
          <w:u w:val="single"/>
          <w:lang w:val="en-GB"/>
        </w:rPr>
        <w:t>Joint Stock Enterprise in France 1807 - 1867</w:t>
      </w:r>
      <w:r>
        <w:rPr>
          <w:sz w:val="22"/>
          <w:lang w:val="en-GB"/>
        </w:rPr>
        <w:t xml:space="preserve"> (Chapel Hill, N.C., 1979).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13.</w:t>
      </w:r>
      <w:r>
        <w:rPr>
          <w:sz w:val="22"/>
          <w:lang w:val="en-GB"/>
        </w:rPr>
        <w:tab/>
      </w:r>
      <w:r>
        <w:rPr>
          <w:sz w:val="22"/>
          <w:lang w:val="en-GB"/>
        </w:rPr>
        <w:tab/>
        <w:t xml:space="preserve">Charles Kindleberger, ‘Keynesianism vs. Monetarism in Eighteenth- and Nineteenth-Century France’, </w:t>
      </w:r>
      <w:r>
        <w:rPr>
          <w:sz w:val="22"/>
          <w:u w:val="single"/>
          <w:lang w:val="en-GB"/>
        </w:rPr>
        <w:t xml:space="preserve">History </w:t>
      </w:r>
      <w:r>
        <w:rPr>
          <w:sz w:val="22"/>
          <w:u w:val="single"/>
          <w:lang w:val="en-GB"/>
        </w:rPr>
        <w:t>of Political Economy</w:t>
      </w:r>
      <w:r>
        <w:rPr>
          <w:sz w:val="22"/>
          <w:lang w:val="en-GB"/>
        </w:rPr>
        <w:t xml:space="preserve">, 12 (1980), 499-523. Reprinted in Charles Kindleberger, </w:t>
      </w:r>
      <w:r>
        <w:rPr>
          <w:sz w:val="22"/>
          <w:u w:val="single"/>
          <w:lang w:val="en-GB"/>
        </w:rPr>
        <w:t>Keynesianism vs. Monetarism: And Other Essays in Financial History</w:t>
      </w:r>
      <w:r>
        <w:rPr>
          <w:sz w:val="22"/>
          <w:lang w:val="en-GB"/>
        </w:rPr>
        <w:t xml:space="preserve"> (London, 1985), pp. 41 - 62.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14.</w:t>
      </w:r>
      <w:r>
        <w:rPr>
          <w:sz w:val="22"/>
          <w:lang w:val="en-GB"/>
        </w:rPr>
        <w:tab/>
      </w:r>
      <w:r>
        <w:rPr>
          <w:sz w:val="22"/>
          <w:lang w:val="en-GB"/>
        </w:rPr>
        <w:tab/>
        <w:t xml:space="preserve">Michèle Saint Marc, </w:t>
      </w:r>
      <w:r>
        <w:rPr>
          <w:sz w:val="22"/>
          <w:u w:val="single"/>
          <w:lang w:val="en-GB"/>
        </w:rPr>
        <w:t>Histoire monétaire de la France, 1800 - 1980</w:t>
      </w:r>
      <w:r>
        <w:rPr>
          <w:sz w:val="22"/>
          <w:lang w:val="en-GB"/>
        </w:rPr>
        <w:t xml:space="preserve"> (Paris, 1983</w:t>
      </w:r>
      <w:r>
        <w:rPr>
          <w:sz w:val="22"/>
          <w:lang w:val="en-GB"/>
        </w:rPr>
        <w:t>).</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15.</w:t>
      </w:r>
      <w:r>
        <w:rPr>
          <w:sz w:val="22"/>
          <w:lang w:val="en-GB"/>
        </w:rPr>
        <w:tab/>
      </w:r>
      <w:r>
        <w:rPr>
          <w:sz w:val="22"/>
          <w:lang w:val="en-GB"/>
        </w:rPr>
        <w:tab/>
        <w:t xml:space="preserve">Charles Kindleberger, ‘Michel Chevalier (1806 - 1879), the Economic de Tocqueville’, </w:t>
      </w:r>
      <w:r>
        <w:rPr>
          <w:sz w:val="22"/>
          <w:u w:val="single"/>
          <w:lang w:val="en-GB"/>
        </w:rPr>
        <w:t>Two Hundred Years of Franco-American Relations</w:t>
      </w:r>
      <w:r>
        <w:rPr>
          <w:sz w:val="22"/>
          <w:lang w:val="en-GB"/>
        </w:rPr>
        <w:t>, Society for French Historical Studies (October, 1983), pp. 121 - 50.</w:t>
      </w:r>
      <w:proofErr w:type="gramEnd"/>
      <w:r>
        <w:rPr>
          <w:sz w:val="22"/>
          <w:lang w:val="en-GB"/>
        </w:rPr>
        <w:t xml:space="preserve">  Reprinted in Charles Kindleberger, </w:t>
      </w:r>
      <w:r>
        <w:rPr>
          <w:sz w:val="22"/>
          <w:u w:val="single"/>
          <w:lang w:val="en-GB"/>
        </w:rPr>
        <w:t>Keynesian</w:t>
      </w:r>
      <w:r>
        <w:rPr>
          <w:sz w:val="22"/>
          <w:u w:val="single"/>
          <w:lang w:val="en-GB"/>
        </w:rPr>
        <w:t>ism vs. Monetarism: And Other Essays in Financial History</w:t>
      </w:r>
      <w:r>
        <w:rPr>
          <w:sz w:val="22"/>
          <w:lang w:val="en-GB"/>
        </w:rPr>
        <w:t xml:space="preserve"> (London, 1985), pp. 25 - 40.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16.</w:t>
      </w:r>
      <w:r>
        <w:rPr>
          <w:sz w:val="22"/>
          <w:lang w:val="en-GB"/>
        </w:rPr>
        <w:tab/>
      </w:r>
      <w:r>
        <w:rPr>
          <w:sz w:val="22"/>
          <w:lang w:val="en-GB"/>
        </w:rPr>
        <w:tab/>
        <w:t xml:space="preserve">Charles Kindleberger, </w:t>
      </w:r>
      <w:r>
        <w:rPr>
          <w:sz w:val="22"/>
          <w:u w:val="single"/>
          <w:lang w:val="en-GB"/>
        </w:rPr>
        <w:t>A Financial History of Western Europe</w:t>
      </w:r>
      <w:r>
        <w:rPr>
          <w:sz w:val="22"/>
          <w:lang w:val="en-GB"/>
        </w:rPr>
        <w:t xml:space="preserve"> (London, 1984), chapter 6, ‘French Banking’, pp. 95-116.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Charles Kindleberger, ‘Financial Institu</w:t>
      </w:r>
      <w:r>
        <w:rPr>
          <w:sz w:val="22"/>
          <w:lang w:val="en-GB"/>
        </w:rPr>
        <w:t xml:space="preserve">tions and Economic Development: A Comparison of Great Britain and France in the Eighteenth and Nineteenth Centuries’, </w:t>
      </w:r>
      <w:r>
        <w:rPr>
          <w:sz w:val="22"/>
          <w:u w:val="single"/>
          <w:lang w:val="en-GB"/>
        </w:rPr>
        <w:t>Explorations in Economic History</w:t>
      </w:r>
      <w:r>
        <w:rPr>
          <w:sz w:val="22"/>
          <w:lang w:val="en-GB"/>
        </w:rPr>
        <w:t xml:space="preserve">, 21 (April 1984), 103-24.   Reprinted in Charles Kindleberger, </w:t>
      </w:r>
      <w:r>
        <w:rPr>
          <w:sz w:val="22"/>
          <w:u w:val="single"/>
          <w:lang w:val="en-GB"/>
        </w:rPr>
        <w:t>Keynesianism vs. Monetarism: And Other Ess</w:t>
      </w:r>
      <w:r>
        <w:rPr>
          <w:sz w:val="22"/>
          <w:u w:val="single"/>
          <w:lang w:val="en-GB"/>
        </w:rPr>
        <w:t>ays in Financial History</w:t>
      </w:r>
      <w:r>
        <w:rPr>
          <w:sz w:val="22"/>
          <w:lang w:val="en-GB"/>
        </w:rPr>
        <w:t xml:space="preserve"> (London, 1985), pp. 65 - 85.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Charles Kindleberger, </w:t>
      </w:r>
      <w:r>
        <w:rPr>
          <w:sz w:val="22"/>
          <w:u w:val="single"/>
          <w:lang w:val="en-GB"/>
        </w:rPr>
        <w:t>Keynesianism vs. Monetarism: And Other Essays in Financial History</w:t>
      </w:r>
      <w:r>
        <w:rPr>
          <w:sz w:val="22"/>
          <w:lang w:val="en-GB"/>
        </w:rPr>
        <w:t xml:space="preserve"> (London, 1985). See in particular:</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‘Michel Chevalier (1806 - 1879), the Economic de Tocqueville’, pp.</w:t>
      </w:r>
      <w:r>
        <w:rPr>
          <w:sz w:val="22"/>
          <w:lang w:val="en-GB"/>
        </w:rPr>
        <w:t xml:space="preserve"> 25 - 40.  [Paper delivered September 1978 in Newport, Rhode Island, and published in abridged form in </w:t>
      </w:r>
      <w:r>
        <w:rPr>
          <w:sz w:val="22"/>
          <w:u w:val="single"/>
          <w:lang w:val="en-GB"/>
        </w:rPr>
        <w:t>Two Hundred Years of Franco-American Relations</w:t>
      </w:r>
      <w:r>
        <w:rPr>
          <w:sz w:val="22"/>
          <w:lang w:val="en-GB"/>
        </w:rPr>
        <w:t>, Society for French Historical Studies (October, 1983), pp. 121 - 50.]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‘Keynesianism vs. Monetarism </w:t>
      </w:r>
      <w:r>
        <w:rPr>
          <w:sz w:val="22"/>
          <w:lang w:val="en-GB"/>
        </w:rPr>
        <w:t xml:space="preserve">in Eighteenth- and Nineteenth-Century France’, pp. 41 - 62. </w:t>
      </w:r>
      <w:proofErr w:type="gramStart"/>
      <w:r>
        <w:rPr>
          <w:sz w:val="22"/>
          <w:lang w:val="en-GB"/>
        </w:rPr>
        <w:t xml:space="preserve">[Reprinted from </w:t>
      </w:r>
      <w:r>
        <w:rPr>
          <w:sz w:val="22"/>
          <w:u w:val="single"/>
          <w:lang w:val="en-GB"/>
        </w:rPr>
        <w:t>History of Political Economy</w:t>
      </w:r>
      <w:r>
        <w:rPr>
          <w:sz w:val="22"/>
          <w:lang w:val="en-GB"/>
        </w:rPr>
        <w:t>, 12:4 (Winter 1980), 499 - 523.]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‘Financial Institutions and Economic Development: A Comparison of Great Britain and France in the Eighteenth and</w:t>
      </w:r>
      <w:r>
        <w:rPr>
          <w:sz w:val="22"/>
          <w:lang w:val="en-GB"/>
        </w:rPr>
        <w:t xml:space="preserve"> Nineteenth Centuries’, pp. 65 - 85.  [Reprinted from </w:t>
      </w:r>
      <w:r>
        <w:rPr>
          <w:sz w:val="22"/>
          <w:u w:val="single"/>
          <w:lang w:val="en-GB"/>
        </w:rPr>
        <w:t>Explorations in Economic History</w:t>
      </w:r>
      <w:r>
        <w:rPr>
          <w:sz w:val="22"/>
          <w:lang w:val="en-GB"/>
        </w:rPr>
        <w:t>, 21 (1984), 103-24.]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 xml:space="preserve">‘Integration of Financial Markets: The British and French Experience’, pp. 86 - 104. [The Zahid Husain Memorial Lecture No. 6, Karachi 16 May </w:t>
      </w:r>
      <w:r>
        <w:rPr>
          <w:sz w:val="22"/>
          <w:lang w:val="en-GB"/>
        </w:rPr>
        <w:t>1983, and published by the State Bank of Pakistan.]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Eugene White, ‘Was There a Solution to the Ancien Régime's Financial Dilemma?’ </w:t>
      </w:r>
      <w:proofErr w:type="gramStart"/>
      <w:r>
        <w:rPr>
          <w:sz w:val="22"/>
          <w:u w:val="single"/>
          <w:lang w:val="en-GB"/>
        </w:rPr>
        <w:t>Journal of Economic History</w:t>
      </w:r>
      <w:r>
        <w:rPr>
          <w:sz w:val="22"/>
          <w:lang w:val="en-GB"/>
        </w:rPr>
        <w:t>, 49 (September 1989), 545 - 68.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Michèle Saint Marc, ‘Monetary History in the Long Run</w:t>
      </w:r>
      <w:r>
        <w:rPr>
          <w:sz w:val="22"/>
          <w:lang w:val="en-GB"/>
        </w:rPr>
        <w:t xml:space="preserve">:  How Are Monetarization and Monetarism Implicated in France, in the U.K., and in the U.S.?’ </w:t>
      </w:r>
      <w:proofErr w:type="gramStart"/>
      <w:r>
        <w:rPr>
          <w:sz w:val="22"/>
          <w:u w:val="single"/>
          <w:lang w:val="en-GB"/>
        </w:rPr>
        <w:t>Journal of European Economic History</w:t>
      </w:r>
      <w:r>
        <w:rPr>
          <w:sz w:val="22"/>
          <w:lang w:val="en-GB"/>
        </w:rPr>
        <w:t>, 18 (Winter 1989), 551 - 82.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Hubert Bonin, ‘The Case of the French Banks’, Rondo Cameron and V. I. Bovykin, eds., </w:t>
      </w:r>
      <w:r>
        <w:rPr>
          <w:sz w:val="22"/>
          <w:u w:val="single"/>
          <w:lang w:val="en-GB"/>
        </w:rPr>
        <w:t>Inter</w:t>
      </w:r>
      <w:r>
        <w:rPr>
          <w:sz w:val="22"/>
          <w:u w:val="single"/>
          <w:lang w:val="en-GB"/>
        </w:rPr>
        <w:t>national Banking, Foreign Investment, and Industrial Finance, 1870 - 1914</w:t>
      </w:r>
      <w:r>
        <w:rPr>
          <w:sz w:val="22"/>
          <w:lang w:val="en-GB"/>
        </w:rPr>
        <w:t xml:space="preserve"> (London and New York: Oxford University Press,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22.</w:t>
      </w:r>
      <w:r>
        <w:rPr>
          <w:sz w:val="22"/>
          <w:lang w:val="en-GB"/>
        </w:rPr>
        <w:tab/>
      </w:r>
      <w:r>
        <w:rPr>
          <w:sz w:val="22"/>
          <w:lang w:val="en-GB"/>
        </w:rPr>
        <w:tab/>
        <w:t xml:space="preserve">Eugene N. White, ‘Free Banking during the French Revolution’, </w:t>
      </w:r>
      <w:r>
        <w:rPr>
          <w:sz w:val="22"/>
          <w:u w:val="single"/>
          <w:lang w:val="en-GB"/>
        </w:rPr>
        <w:t>Explorations in Economic History</w:t>
      </w:r>
      <w:r>
        <w:rPr>
          <w:sz w:val="22"/>
          <w:lang w:val="en-GB"/>
        </w:rPr>
        <w:t>, 27 (July 1990), 252-76.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w:t>
      </w:r>
      <w:r>
        <w:rPr>
          <w:sz w:val="22"/>
          <w:lang w:val="en-GB"/>
        </w:rPr>
        <w:t>3.</w:t>
      </w:r>
      <w:r>
        <w:rPr>
          <w:sz w:val="22"/>
          <w:lang w:val="en-GB"/>
        </w:rPr>
        <w:tab/>
      </w:r>
      <w:r>
        <w:rPr>
          <w:sz w:val="22"/>
          <w:lang w:val="en-GB"/>
        </w:rPr>
        <w:tab/>
        <w:t xml:space="preserve">Michael Bordo and Eugene N. White, ‘A Tale of Two Currencies: British and French Finance During the Napoleonic Wars’, </w:t>
      </w:r>
      <w:r>
        <w:rPr>
          <w:sz w:val="22"/>
          <w:u w:val="single"/>
          <w:lang w:val="en-GB"/>
        </w:rPr>
        <w:t>Journal of Economic History</w:t>
      </w:r>
      <w:r>
        <w:rPr>
          <w:sz w:val="22"/>
          <w:lang w:val="en-GB"/>
        </w:rPr>
        <w:t>, 51 (June 1991), 303-16.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24.</w:t>
      </w:r>
      <w:r>
        <w:rPr>
          <w:sz w:val="22"/>
          <w:lang w:val="en-CA"/>
        </w:rPr>
        <w:tab/>
      </w:r>
      <w:r>
        <w:rPr>
          <w:sz w:val="22"/>
          <w:lang w:val="en-CA"/>
        </w:rPr>
        <w:tab/>
        <w:t>Elise S. Brezis and François H. Crouzet, ‘The Role of Assignats during the F</w:t>
      </w:r>
      <w:r>
        <w:rPr>
          <w:sz w:val="22"/>
          <w:lang w:val="en-CA"/>
        </w:rPr>
        <w:t>rench Revolution: An Evil or a Rescuer?</w:t>
      </w:r>
      <w:proofErr w:type="gramStart"/>
      <w:r>
        <w:rPr>
          <w:sz w:val="22"/>
          <w:lang w:val="en-CA"/>
        </w:rPr>
        <w:t>’,</w:t>
      </w:r>
      <w:proofErr w:type="gramEnd"/>
      <w:r>
        <w:rPr>
          <w:sz w:val="22"/>
          <w:lang w:val="en-CA"/>
        </w:rPr>
        <w:t xml:space="preserve"> </w:t>
      </w:r>
      <w:r>
        <w:rPr>
          <w:sz w:val="22"/>
          <w:u w:val="single"/>
          <w:lang w:val="en-CA"/>
        </w:rPr>
        <w:t>The Journal of European Economic History</w:t>
      </w:r>
      <w:r>
        <w:rPr>
          <w:sz w:val="22"/>
          <w:lang w:val="en-CA"/>
        </w:rPr>
        <w:t>, 24:1 (Spring 1995), 7-40.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25.</w:t>
      </w:r>
      <w:r>
        <w:rPr>
          <w:sz w:val="22"/>
          <w:lang w:val="en-GB"/>
        </w:rPr>
        <w:tab/>
      </w:r>
      <w:r>
        <w:rPr>
          <w:sz w:val="22"/>
          <w:lang w:val="en-CA"/>
        </w:rPr>
        <w:tab/>
        <w:t xml:space="preserve">Shizuya Nishimura, ‘The French Provincial Banks, the Banque de France, and Bill Finance, 1890 - 1913', </w:t>
      </w:r>
      <w:r>
        <w:rPr>
          <w:sz w:val="22"/>
          <w:u w:val="single"/>
          <w:lang w:val="en-CA"/>
        </w:rPr>
        <w:t>The Economic History Review</w:t>
      </w:r>
      <w:r>
        <w:rPr>
          <w:sz w:val="22"/>
          <w:lang w:val="en-CA"/>
        </w:rPr>
        <w:t>, 2nd ser.</w:t>
      </w:r>
      <w:r>
        <w:rPr>
          <w:sz w:val="22"/>
          <w:lang w:val="en-CA"/>
        </w:rPr>
        <w:t>, 48:3 (August 1995), 536-54.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26.</w:t>
      </w:r>
      <w:r>
        <w:rPr>
          <w:sz w:val="22"/>
          <w:lang w:val="en-GB"/>
        </w:rPr>
        <w:tab/>
      </w:r>
      <w:r>
        <w:rPr>
          <w:sz w:val="22"/>
          <w:lang w:val="en-GB"/>
        </w:rPr>
        <w:tab/>
      </w:r>
      <w:r>
        <w:rPr>
          <w:sz w:val="22"/>
          <w:lang w:val="en-CA"/>
        </w:rPr>
        <w:t xml:space="preserve">Angela Redish, ‘The Persistence of Bimetallism in Nineteenth-Century France’, </w:t>
      </w:r>
      <w:proofErr w:type="gramStart"/>
      <w:r>
        <w:rPr>
          <w:sz w:val="22"/>
          <w:u w:val="single"/>
          <w:lang w:val="en-CA"/>
        </w:rPr>
        <w:t>The</w:t>
      </w:r>
      <w:proofErr w:type="gramEnd"/>
      <w:r>
        <w:rPr>
          <w:sz w:val="22"/>
          <w:u w:val="single"/>
          <w:lang w:val="en-CA"/>
        </w:rPr>
        <w:t xml:space="preserve"> Economic History Review</w:t>
      </w:r>
      <w:r>
        <w:rPr>
          <w:sz w:val="22"/>
          <w:lang w:val="en-CA"/>
        </w:rPr>
        <w:t xml:space="preserve">, 2nd ser., 48:4 (Nov.  </w:t>
      </w:r>
      <w:proofErr w:type="gramStart"/>
      <w:r>
        <w:rPr>
          <w:sz w:val="22"/>
          <w:lang w:val="en-CA"/>
        </w:rPr>
        <w:t>1995), 717-36.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27.</w:t>
      </w:r>
      <w:r>
        <w:rPr>
          <w:sz w:val="22"/>
          <w:lang w:val="en-GB"/>
        </w:rPr>
        <w:tab/>
      </w:r>
      <w:r>
        <w:rPr>
          <w:sz w:val="22"/>
          <w:lang w:val="en-GB"/>
        </w:rPr>
        <w:tab/>
      </w:r>
      <w:proofErr w:type="gramStart"/>
      <w:r>
        <w:rPr>
          <w:sz w:val="22"/>
          <w:lang w:val="en-CA"/>
        </w:rPr>
        <w:t>Marc  Flandreau</w:t>
      </w:r>
      <w:proofErr w:type="gramEnd"/>
      <w:r>
        <w:rPr>
          <w:sz w:val="22"/>
          <w:lang w:val="en-CA"/>
        </w:rPr>
        <w:t>, ‘Coin Memories: Estimates of the French Metallic Curr</w:t>
      </w:r>
      <w:r>
        <w:rPr>
          <w:sz w:val="22"/>
          <w:lang w:val="en-CA"/>
        </w:rPr>
        <w:t xml:space="preserve">ency, 1840-1878', </w:t>
      </w:r>
      <w:r>
        <w:rPr>
          <w:sz w:val="22"/>
          <w:u w:val="single"/>
          <w:lang w:val="en-CA"/>
        </w:rPr>
        <w:t>The Journal of European Economic History</w:t>
      </w:r>
      <w:r>
        <w:rPr>
          <w:sz w:val="22"/>
          <w:lang w:val="en-CA"/>
        </w:rPr>
        <w:t>, 24:2 (Fall 1995), 271-310.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28.</w:t>
      </w:r>
      <w:r>
        <w:rPr>
          <w:sz w:val="22"/>
          <w:lang w:val="en-GB"/>
        </w:rPr>
        <w:tab/>
      </w:r>
      <w:r>
        <w:rPr>
          <w:sz w:val="22"/>
          <w:lang w:val="en-CA"/>
        </w:rPr>
        <w:tab/>
        <w:t xml:space="preserve">Marc Flandreau, </w:t>
      </w:r>
      <w:r>
        <w:rPr>
          <w:sz w:val="22"/>
          <w:u w:val="single"/>
          <w:lang w:val="en-CA"/>
        </w:rPr>
        <w:t xml:space="preserve">L’or du monde: la France </w:t>
      </w:r>
      <w:proofErr w:type="gramStart"/>
      <w:r>
        <w:rPr>
          <w:sz w:val="22"/>
          <w:u w:val="single"/>
          <w:lang w:val="en-CA"/>
        </w:rPr>
        <w:t>et</w:t>
      </w:r>
      <w:proofErr w:type="gramEnd"/>
      <w:r>
        <w:rPr>
          <w:sz w:val="22"/>
          <w:u w:val="single"/>
          <w:lang w:val="en-CA"/>
        </w:rPr>
        <w:t xml:space="preserve"> la stabilité du système monétaire international, 1848 - 1873</w:t>
      </w:r>
      <w:r>
        <w:rPr>
          <w:sz w:val="22"/>
          <w:lang w:val="en-CA"/>
        </w:rPr>
        <w:t>, Études d’économie politique (Paris: Éditions l’Harmattan,</w:t>
      </w:r>
      <w:r>
        <w:rPr>
          <w:sz w:val="22"/>
          <w:lang w:val="en-CA"/>
        </w:rPr>
        <w:t xml:space="preserve">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29.</w:t>
      </w:r>
      <w:r>
        <w:rPr>
          <w:sz w:val="22"/>
          <w:lang w:val="en-CA"/>
        </w:rPr>
        <w:tab/>
      </w:r>
      <w:r>
        <w:rPr>
          <w:sz w:val="22"/>
          <w:lang w:val="en-CA"/>
        </w:rPr>
        <w:tab/>
        <w:t xml:space="preserve">Philip Keefer, ‘Protection </w:t>
      </w:r>
      <w:proofErr w:type="gramStart"/>
      <w:r>
        <w:rPr>
          <w:sz w:val="22"/>
          <w:lang w:val="en-CA"/>
        </w:rPr>
        <w:t>Against</w:t>
      </w:r>
      <w:proofErr w:type="gramEnd"/>
      <w:r>
        <w:rPr>
          <w:sz w:val="22"/>
          <w:lang w:val="en-CA"/>
        </w:rPr>
        <w:t xml:space="preserve"> a Capricious State: French Investment and Spanish Railroads, 1845 - 1875', </w:t>
      </w:r>
      <w:r>
        <w:rPr>
          <w:sz w:val="22"/>
          <w:u w:val="single"/>
          <w:lang w:val="en-CA"/>
        </w:rPr>
        <w:t>Journal of Economic History</w:t>
      </w:r>
      <w:r>
        <w:rPr>
          <w:sz w:val="22"/>
          <w:lang w:val="en-CA"/>
        </w:rPr>
        <w:t>, 56:1 (March 1996), 170-92.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30.</w:t>
      </w:r>
      <w:r>
        <w:rPr>
          <w:sz w:val="22"/>
          <w:lang w:val="en-GB"/>
        </w:rPr>
        <w:tab/>
      </w:r>
      <w:r>
        <w:rPr>
          <w:sz w:val="22"/>
          <w:lang w:val="en-GB"/>
        </w:rPr>
        <w:tab/>
      </w:r>
      <w:r>
        <w:rPr>
          <w:sz w:val="22"/>
          <w:lang w:val="en-CA"/>
        </w:rPr>
        <w:t>Marc Flandreau, ‘Adjusting to the Gold Rush: Endogenous Bullion Points</w:t>
      </w:r>
      <w:r>
        <w:rPr>
          <w:sz w:val="22"/>
          <w:lang w:val="en-CA"/>
        </w:rPr>
        <w:t xml:space="preserve"> and the French Balance of Payments, 1846 - 1870', </w:t>
      </w:r>
      <w:r>
        <w:rPr>
          <w:sz w:val="22"/>
          <w:u w:val="single"/>
          <w:lang w:val="en-CA"/>
        </w:rPr>
        <w:t>Explorations in Economic History</w:t>
      </w:r>
      <w:r>
        <w:rPr>
          <w:sz w:val="22"/>
          <w:lang w:val="en-CA"/>
        </w:rPr>
        <w:t xml:space="preserve">, 33:4 (Oct.  </w:t>
      </w:r>
      <w:proofErr w:type="gramStart"/>
      <w:r>
        <w:rPr>
          <w:sz w:val="22"/>
          <w:lang w:val="en-CA"/>
        </w:rPr>
        <w:t>1996), 417-39.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31.</w:t>
      </w:r>
      <w:r>
        <w:rPr>
          <w:sz w:val="22"/>
          <w:lang w:val="en-CA"/>
        </w:rPr>
        <w:tab/>
      </w:r>
      <w:r>
        <w:rPr>
          <w:sz w:val="22"/>
          <w:lang w:val="en-CA"/>
        </w:rPr>
        <w:tab/>
        <w:t xml:space="preserve">Marc Flandreau, ‘The French Crime of 1873: An Essay on the Emergence of the International Gold Standard, 1870 - 1880', </w:t>
      </w:r>
      <w:r>
        <w:rPr>
          <w:sz w:val="22"/>
          <w:u w:val="single"/>
          <w:lang w:val="en-CA"/>
        </w:rPr>
        <w:t>Journal of Economic</w:t>
      </w:r>
      <w:r>
        <w:rPr>
          <w:sz w:val="22"/>
          <w:u w:val="single"/>
          <w:lang w:val="en-CA"/>
        </w:rPr>
        <w:t xml:space="preserve"> History</w:t>
      </w:r>
      <w:r>
        <w:rPr>
          <w:sz w:val="22"/>
          <w:lang w:val="en-CA"/>
        </w:rPr>
        <w:t>, 56:4 (December 1996)</w:t>
      </w:r>
      <w:proofErr w:type="gramStart"/>
      <w:r>
        <w:rPr>
          <w:sz w:val="22"/>
          <w:lang w:val="en-CA"/>
        </w:rPr>
        <w:t>,  862</w:t>
      </w:r>
      <w:proofErr w:type="gramEnd"/>
      <w:r>
        <w:rPr>
          <w:sz w:val="22"/>
          <w:lang w:val="en-CA"/>
        </w:rPr>
        <w:t>-97.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32.</w:t>
      </w:r>
      <w:r>
        <w:rPr>
          <w:sz w:val="22"/>
          <w:lang w:val="en-CA"/>
        </w:rPr>
        <w:tab/>
      </w:r>
      <w:r>
        <w:rPr>
          <w:sz w:val="22"/>
          <w:lang w:val="en-CA"/>
        </w:rPr>
        <w:tab/>
        <w:t xml:space="preserve">Marc Flandreau, ‘Central Bank Cooperation in Historical Perspective: a Skeptical View’, </w:t>
      </w:r>
      <w:proofErr w:type="gramStart"/>
      <w:r>
        <w:rPr>
          <w:sz w:val="22"/>
          <w:u w:val="single"/>
          <w:lang w:val="en-CA"/>
        </w:rPr>
        <w:t>The</w:t>
      </w:r>
      <w:proofErr w:type="gramEnd"/>
      <w:r>
        <w:rPr>
          <w:sz w:val="22"/>
          <w:u w:val="single"/>
          <w:lang w:val="en-CA"/>
        </w:rPr>
        <w:t xml:space="preserve"> Economic History Review</w:t>
      </w:r>
      <w:r>
        <w:rPr>
          <w:sz w:val="22"/>
          <w:lang w:val="en-CA"/>
        </w:rPr>
        <w:t>, 2nd ser., 50:4 (November 1997), 735-63.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33.</w:t>
      </w:r>
      <w:r>
        <w:rPr>
          <w:sz w:val="22"/>
          <w:lang w:val="en-CA"/>
        </w:rPr>
        <w:tab/>
      </w:r>
      <w:r>
        <w:rPr>
          <w:sz w:val="22"/>
          <w:lang w:val="en-CA"/>
        </w:rPr>
        <w:tab/>
        <w:t xml:space="preserve">Elizabeth Paulet, </w:t>
      </w:r>
      <w:proofErr w:type="gramStart"/>
      <w:r>
        <w:rPr>
          <w:sz w:val="22"/>
          <w:u w:val="single"/>
          <w:lang w:val="en-CA"/>
        </w:rPr>
        <w:t>The</w:t>
      </w:r>
      <w:proofErr w:type="gramEnd"/>
      <w:r>
        <w:rPr>
          <w:sz w:val="22"/>
          <w:u w:val="single"/>
          <w:lang w:val="en-CA"/>
        </w:rPr>
        <w:t xml:space="preserve"> Role of Banks in Monitor</w:t>
      </w:r>
      <w:r>
        <w:rPr>
          <w:sz w:val="22"/>
          <w:u w:val="single"/>
          <w:lang w:val="en-CA"/>
        </w:rPr>
        <w:t>ing Firms: the Case of Crédit Mobilier</w:t>
      </w:r>
      <w:r>
        <w:rPr>
          <w:sz w:val="22"/>
          <w:lang w:val="en-CA"/>
        </w:rPr>
        <w:t xml:space="preserve"> (London and New York: Routledge, 1999).</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34.</w:t>
      </w:r>
      <w:r>
        <w:rPr>
          <w:sz w:val="22"/>
          <w:lang w:val="en-CA"/>
        </w:rPr>
        <w:tab/>
      </w:r>
      <w:r>
        <w:rPr>
          <w:sz w:val="22"/>
          <w:lang w:val="en-CA"/>
        </w:rPr>
        <w:tab/>
        <w:t xml:space="preserve">Philip T. Hoffman, Gilles Postel-Vinay, and Jean-Laurent Rosenthal, </w:t>
      </w:r>
      <w:r>
        <w:rPr>
          <w:sz w:val="22"/>
          <w:u w:val="single"/>
          <w:lang w:val="en-CA"/>
        </w:rPr>
        <w:t>Priceless Markets: The Political Economy of Credit in Paris, 1660-1870</w:t>
      </w:r>
      <w:r>
        <w:rPr>
          <w:sz w:val="22"/>
          <w:lang w:val="en-CA"/>
        </w:rPr>
        <w:t xml:space="preserve"> (Chicago: University of Chica</w:t>
      </w:r>
      <w:r>
        <w:rPr>
          <w:sz w:val="22"/>
          <w:lang w:val="en-CA"/>
        </w:rPr>
        <w:t>go Press, 2000).</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35.</w:t>
      </w:r>
      <w:r>
        <w:rPr>
          <w:sz w:val="22"/>
          <w:lang w:val="en-CA"/>
        </w:rPr>
        <w:tab/>
      </w:r>
      <w:r>
        <w:rPr>
          <w:sz w:val="22"/>
          <w:lang w:val="en-CA"/>
        </w:rPr>
        <w:tab/>
        <w:t xml:space="preserve">Ted Wilson, </w:t>
      </w:r>
      <w:r>
        <w:rPr>
          <w:sz w:val="22"/>
          <w:u w:val="single"/>
          <w:lang w:val="en-CA"/>
        </w:rPr>
        <w:t>Battles for the Standard: Bimetallism and the Spread of the Gold Standard in the Nineteenth Century</w:t>
      </w:r>
      <w:r>
        <w:rPr>
          <w:sz w:val="22"/>
          <w:lang w:val="en-CA"/>
        </w:rPr>
        <w:t xml:space="preserve"> (Aldershot, UK: Ashgate, 2001).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36.</w:t>
      </w:r>
      <w:r>
        <w:rPr>
          <w:sz w:val="22"/>
          <w:lang w:val="en-CA"/>
        </w:rPr>
        <w:tab/>
      </w:r>
      <w:r>
        <w:rPr>
          <w:sz w:val="22"/>
          <w:lang w:val="en-CA"/>
        </w:rPr>
        <w:tab/>
        <w:t xml:space="preserve">Elizabeth Paulet, ‘Financing Industry: the Crédit Mobilier in France, 1860-1875', </w:t>
      </w:r>
      <w:r>
        <w:rPr>
          <w:sz w:val="22"/>
          <w:u w:val="single"/>
          <w:lang w:val="en-CA"/>
        </w:rPr>
        <w:t>Journal of European Economic History</w:t>
      </w:r>
      <w:r>
        <w:rPr>
          <w:sz w:val="22"/>
          <w:lang w:val="en-CA"/>
        </w:rPr>
        <w:t xml:space="preserve">, 31:1 (Spring 2002), </w:t>
      </w:r>
      <w:proofErr w:type="gramStart"/>
      <w:r>
        <w:rPr>
          <w:sz w:val="22"/>
          <w:lang w:val="en-CA"/>
        </w:rPr>
        <w:t>89</w:t>
      </w:r>
      <w:proofErr w:type="gramEnd"/>
      <w:r>
        <w:rPr>
          <w:sz w:val="22"/>
          <w:lang w:val="en-CA"/>
        </w:rPr>
        <w:t>-112.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r>
        <w:rPr>
          <w:sz w:val="22"/>
          <w:lang w:val="en-CA"/>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proofErr w:type="gramStart"/>
      <w:r>
        <w:rPr>
          <w:sz w:val="22"/>
          <w:lang w:val="en-CA"/>
        </w:rPr>
        <w:t>37.</w:t>
      </w:r>
      <w:r>
        <w:rPr>
          <w:sz w:val="22"/>
          <w:lang w:val="en-CA"/>
        </w:rPr>
        <w:tab/>
      </w:r>
      <w:r>
        <w:rPr>
          <w:sz w:val="22"/>
          <w:lang w:val="en-CA"/>
        </w:rPr>
        <w:tab/>
        <w:t xml:space="preserve">Antoine Parent and Christophe Rault, ‘The Influences Affecting French Assets Abroad Prior to 1914', </w:t>
      </w:r>
      <w:r>
        <w:rPr>
          <w:sz w:val="22"/>
          <w:u w:val="single"/>
          <w:lang w:val="en-CA"/>
        </w:rPr>
        <w:t>Journal of Economic History</w:t>
      </w:r>
      <w:r>
        <w:rPr>
          <w:sz w:val="22"/>
          <w:lang w:val="en-CA"/>
        </w:rPr>
        <w:t>, 64:2 (June 2004), 328-62.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38.</w:t>
      </w:r>
      <w:r>
        <w:rPr>
          <w:sz w:val="22"/>
          <w:lang w:val="en-CA"/>
        </w:rPr>
        <w:tab/>
      </w:r>
      <w:r>
        <w:rPr>
          <w:sz w:val="22"/>
          <w:lang w:val="en-CA"/>
        </w:rPr>
        <w:tab/>
        <w:t>Pierre-Cyrille Hautcoe</w:t>
      </w:r>
      <w:r>
        <w:rPr>
          <w:sz w:val="22"/>
          <w:lang w:val="en-CA"/>
        </w:rPr>
        <w:t>ur, ‘Efficiency, Competition, and the Development of Life Insurance in France (1870-1939), Or: Should We Trust Pension Funds?</w:t>
      </w:r>
      <w:proofErr w:type="gramStart"/>
      <w:r>
        <w:rPr>
          <w:sz w:val="22"/>
          <w:lang w:val="en-CA"/>
        </w:rPr>
        <w:t>’,</w:t>
      </w:r>
      <w:proofErr w:type="gramEnd"/>
      <w:r>
        <w:rPr>
          <w:sz w:val="22"/>
          <w:lang w:val="en-CA"/>
        </w:rPr>
        <w:t xml:space="preserve"> </w:t>
      </w:r>
      <w:r>
        <w:rPr>
          <w:sz w:val="22"/>
          <w:u w:val="single"/>
          <w:lang w:val="en-CA"/>
        </w:rPr>
        <w:t>Explorations in Economic History</w:t>
      </w:r>
      <w:r>
        <w:rPr>
          <w:sz w:val="22"/>
          <w:lang w:val="en-CA"/>
        </w:rPr>
        <w:t>, 41:3 (July 2004), 205-32.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r>
      <w:r>
        <w:rPr>
          <w:sz w:val="22"/>
        </w:rPr>
        <w:tab/>
        <w:t>39.</w:t>
      </w:r>
      <w:r>
        <w:rPr>
          <w:sz w:val="22"/>
        </w:rPr>
        <w:tab/>
      </w:r>
      <w:r>
        <w:rPr>
          <w:sz w:val="22"/>
        </w:rPr>
        <w:tab/>
        <w:t xml:space="preserve">Marc Flandreau, </w:t>
      </w:r>
      <w:proofErr w:type="gramStart"/>
      <w:r>
        <w:rPr>
          <w:sz w:val="22"/>
          <w:u w:val="single"/>
        </w:rPr>
        <w:t>The</w:t>
      </w:r>
      <w:proofErr w:type="gramEnd"/>
      <w:r>
        <w:rPr>
          <w:sz w:val="22"/>
          <w:u w:val="single"/>
        </w:rPr>
        <w:t xml:space="preserve"> Glitter of Gold: France, Bimetallism, a</w:t>
      </w:r>
      <w:r>
        <w:rPr>
          <w:sz w:val="22"/>
          <w:u w:val="single"/>
        </w:rPr>
        <w:t>nd the Emergence of the International Gold Standard, 1848 - 1873</w:t>
      </w:r>
      <w:r>
        <w:rPr>
          <w:sz w:val="22"/>
        </w:rPr>
        <w:t xml:space="preserve"> (Oxford and New York: Oxford 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40.</w:t>
      </w:r>
      <w:r>
        <w:rPr>
          <w:sz w:val="22"/>
        </w:rPr>
        <w:tab/>
      </w:r>
      <w:r>
        <w:rPr>
          <w:sz w:val="22"/>
        </w:rPr>
        <w:tab/>
        <w:t xml:space="preserve">Eugene N.  White, ‘From Privatized to Government-Administered Tax Collection: Tax Farming in Eighteenth-Century France’, </w:t>
      </w:r>
      <w:r>
        <w:rPr>
          <w:sz w:val="22"/>
          <w:u w:val="single"/>
        </w:rPr>
        <w:t>The Econom</w:t>
      </w:r>
      <w:r>
        <w:rPr>
          <w:sz w:val="22"/>
          <w:u w:val="single"/>
        </w:rPr>
        <w:t>ic History Review</w:t>
      </w:r>
      <w:r>
        <w:rPr>
          <w:sz w:val="22"/>
        </w:rPr>
        <w:t>, 2</w:t>
      </w:r>
      <w:r>
        <w:rPr>
          <w:sz w:val="22"/>
          <w:vertAlign w:val="superscript"/>
        </w:rPr>
        <w:t>nd</w:t>
      </w:r>
      <w:r>
        <w:rPr>
          <w:sz w:val="22"/>
        </w:rPr>
        <w:t xml:space="preserve"> ser., 57:4 (November 2004), 636-63.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41.</w:t>
      </w:r>
      <w:r>
        <w:rPr>
          <w:sz w:val="22"/>
          <w:lang w:val="en-CA"/>
        </w:rPr>
        <w:tab/>
      </w:r>
      <w:r>
        <w:rPr>
          <w:sz w:val="22"/>
          <w:lang w:val="en-CA"/>
        </w:rPr>
        <w:tab/>
        <w:t>Noel D.  Johnson, ‘Banking on the King: The Evolution of the Royal Revenue Farms in Old Regime France’</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66:4 (Dec.  2006), 963-991.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42.</w:t>
      </w:r>
      <w:r>
        <w:rPr>
          <w:sz w:val="22"/>
          <w:lang w:val="en-CA"/>
        </w:rPr>
        <w:tab/>
      </w:r>
      <w:r>
        <w:rPr>
          <w:sz w:val="22"/>
          <w:lang w:val="en-CA"/>
        </w:rPr>
        <w:tab/>
        <w:t>Elisabeth Paulet, ‘</w:t>
      </w:r>
      <w:proofErr w:type="gramStart"/>
      <w:r>
        <w:rPr>
          <w:sz w:val="22"/>
          <w:lang w:val="en-CA"/>
        </w:rPr>
        <w:t>The</w:t>
      </w:r>
      <w:proofErr w:type="gramEnd"/>
      <w:r>
        <w:rPr>
          <w:sz w:val="22"/>
          <w:lang w:val="en-CA"/>
        </w:rPr>
        <w:t xml:space="preserve"> </w:t>
      </w:r>
      <w:r>
        <w:rPr>
          <w:sz w:val="22"/>
          <w:lang w:val="en-CA"/>
        </w:rPr>
        <w:t xml:space="preserve">Péreire Brothers: Bankers or Speculators?  An Interpretation </w:t>
      </w:r>
      <w:proofErr w:type="gramStart"/>
      <w:r>
        <w:rPr>
          <w:sz w:val="22"/>
          <w:lang w:val="en-CA"/>
        </w:rPr>
        <w:t>Through</w:t>
      </w:r>
      <w:proofErr w:type="gramEnd"/>
      <w:r>
        <w:rPr>
          <w:sz w:val="22"/>
          <w:lang w:val="en-CA"/>
        </w:rPr>
        <w:t xml:space="preserve"> Agency Theory Paradigm’, </w:t>
      </w:r>
      <w:r>
        <w:rPr>
          <w:sz w:val="22"/>
          <w:u w:val="single"/>
          <w:lang w:val="en-CA"/>
        </w:rPr>
        <w:t>The Journal of European Economic History</w:t>
      </w:r>
      <w:r>
        <w:rPr>
          <w:sz w:val="22"/>
          <w:lang w:val="en-CA"/>
        </w:rPr>
        <w:t>, 35:2 (Fall 2006), 463-93.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43.</w:t>
      </w:r>
      <w:r>
        <w:rPr>
          <w:sz w:val="22"/>
          <w:lang w:val="en-CA"/>
        </w:rPr>
        <w:tab/>
      </w:r>
      <w:r>
        <w:rPr>
          <w:sz w:val="22"/>
          <w:lang w:val="en-CA"/>
        </w:rPr>
        <w:tab/>
        <w:t xml:space="preserve">Pierre-Cyrille Hautcoeur and Georges Gallais-Hamonnno, eds., </w:t>
      </w:r>
      <w:r>
        <w:rPr>
          <w:sz w:val="22"/>
          <w:u w:val="single"/>
          <w:lang w:val="en-CA"/>
        </w:rPr>
        <w:t xml:space="preserve">Le marché financier au XIX </w:t>
      </w:r>
      <w:r>
        <w:rPr>
          <w:sz w:val="22"/>
          <w:u w:val="single"/>
          <w:lang w:val="en-CA"/>
        </w:rPr>
        <w:t>siècle</w:t>
      </w:r>
      <w:r>
        <w:rPr>
          <w:sz w:val="22"/>
          <w:lang w:val="en-CA"/>
        </w:rPr>
        <w:t xml:space="preserve">, 2 vols.  (Paris: Publications de la Sorbonne, 2007): vol.  I: </w:t>
      </w:r>
      <w:r>
        <w:rPr>
          <w:sz w:val="22"/>
          <w:u w:val="single"/>
          <w:lang w:val="en-CA"/>
        </w:rPr>
        <w:t>Récit</w:t>
      </w:r>
      <w:r>
        <w:rPr>
          <w:sz w:val="22"/>
          <w:lang w:val="en-CA"/>
        </w:rPr>
        <w:t xml:space="preserve">, vol.  II: </w:t>
      </w:r>
      <w:r>
        <w:rPr>
          <w:sz w:val="22"/>
          <w:u w:val="single"/>
          <w:lang w:val="en-CA"/>
        </w:rPr>
        <w:t xml:space="preserve">Aspects quantitatifs des acteurs </w:t>
      </w:r>
      <w:proofErr w:type="gramStart"/>
      <w:r>
        <w:rPr>
          <w:sz w:val="22"/>
          <w:u w:val="single"/>
          <w:lang w:val="en-CA"/>
        </w:rPr>
        <w:t>et</w:t>
      </w:r>
      <w:proofErr w:type="gramEnd"/>
      <w:r>
        <w:rPr>
          <w:sz w:val="22"/>
          <w:u w:val="single"/>
          <w:lang w:val="en-CA"/>
        </w:rPr>
        <w:t xml:space="preserve"> des instruments à la Bourse de Paris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44.</w:t>
      </w:r>
      <w:r>
        <w:rPr>
          <w:sz w:val="22"/>
        </w:rPr>
        <w:tab/>
      </w:r>
      <w:r>
        <w:rPr>
          <w:sz w:val="22"/>
        </w:rPr>
        <w:tab/>
        <w:t>Marc Flandreau and Juan H.</w:t>
      </w:r>
      <w:proofErr w:type="gramEnd"/>
      <w:r>
        <w:rPr>
          <w:sz w:val="22"/>
        </w:rPr>
        <w:t xml:space="preserve">  Flores, ‘Bonds and Brands: Foundations of </w:t>
      </w:r>
      <w:r>
        <w:rPr>
          <w:sz w:val="22"/>
        </w:rPr>
        <w:lastRenderedPageBreak/>
        <w:t>Sovereign Debt Marke</w:t>
      </w:r>
      <w:r>
        <w:rPr>
          <w:sz w:val="22"/>
        </w:rPr>
        <w:t xml:space="preserve">ts, 1820 - 1830’, </w:t>
      </w:r>
      <w:r>
        <w:rPr>
          <w:sz w:val="22"/>
          <w:u w:val="single"/>
        </w:rPr>
        <w:t>Journal of Economic History</w:t>
      </w:r>
      <w:r>
        <w:rPr>
          <w:sz w:val="22"/>
        </w:rPr>
        <w:t>, 69:3 (September 2009), 646-84.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sz w:val="22"/>
        </w:rPr>
        <w:tab/>
      </w:r>
      <w:r>
        <w:rPr>
          <w:sz w:val="22"/>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45.</w:t>
      </w:r>
      <w:r>
        <w:rPr>
          <w:sz w:val="22"/>
        </w:rPr>
        <w:tab/>
      </w:r>
      <w:r>
        <w:rPr>
          <w:sz w:val="22"/>
        </w:rPr>
        <w:tab/>
        <w:t>Eliana Balla and Noel D.</w:t>
      </w:r>
      <w:proofErr w:type="gramEnd"/>
      <w:r>
        <w:rPr>
          <w:sz w:val="22"/>
        </w:rPr>
        <w:t xml:space="preserve">  Johnson, ‘Fiscal Crisis and Institutional Change in the Ottoman Empire and France’</w:t>
      </w:r>
      <w:proofErr w:type="gramStart"/>
      <w:r>
        <w:rPr>
          <w:sz w:val="22"/>
        </w:rPr>
        <w:t xml:space="preserve">,  </w:t>
      </w:r>
      <w:r>
        <w:rPr>
          <w:sz w:val="22"/>
          <w:u w:val="single"/>
        </w:rPr>
        <w:t>Journal</w:t>
      </w:r>
      <w:proofErr w:type="gramEnd"/>
      <w:r>
        <w:rPr>
          <w:sz w:val="22"/>
          <w:u w:val="single"/>
        </w:rPr>
        <w:t xml:space="preserve"> of Economic History</w:t>
      </w:r>
      <w:r>
        <w:rPr>
          <w:sz w:val="22"/>
        </w:rPr>
        <w:t>, 69:3 (September 2009), 809-8</w:t>
      </w:r>
      <w:r>
        <w:rPr>
          <w:sz w:val="22"/>
        </w:rPr>
        <w:t>45.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46.</w:t>
      </w:r>
      <w:r>
        <w:rPr>
          <w:sz w:val="22"/>
        </w:rPr>
        <w:tab/>
      </w:r>
      <w:r>
        <w:rPr>
          <w:sz w:val="22"/>
        </w:rPr>
        <w:tab/>
        <w:t xml:space="preserve">Yves Leclerq, </w:t>
      </w:r>
      <w:r>
        <w:rPr>
          <w:sz w:val="22"/>
          <w:u w:val="single"/>
        </w:rPr>
        <w:t>La banque supèrieure: La banque de France de 1800 à 1914</w:t>
      </w:r>
      <w:r>
        <w:rPr>
          <w:sz w:val="22"/>
        </w:rPr>
        <w:t xml:space="preserve"> (Paris: Éditions Classique Garnier: Bibliothèque de l’Economiste,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47.</w:t>
      </w:r>
      <w:r>
        <w:rPr>
          <w:sz w:val="22"/>
        </w:rPr>
        <w:tab/>
      </w:r>
      <w:r>
        <w:rPr>
          <w:sz w:val="22"/>
        </w:rPr>
        <w:tab/>
        <w:t>Angela Riva and Eugene N.</w:t>
      </w:r>
      <w:proofErr w:type="gramEnd"/>
      <w:r>
        <w:rPr>
          <w:sz w:val="22"/>
        </w:rPr>
        <w:t xml:space="preserve">  White, ‘Danger on the Exchange: How Counterparty Risk Was Managed on </w:t>
      </w:r>
      <w:r>
        <w:rPr>
          <w:sz w:val="22"/>
        </w:rPr>
        <w:t xml:space="preserve">the Paris Exchange in the Nineteenth Century’, </w:t>
      </w:r>
      <w:r>
        <w:rPr>
          <w:sz w:val="22"/>
          <w:u w:val="single"/>
        </w:rPr>
        <w:t>Explorations in Economic History</w:t>
      </w:r>
      <w:r>
        <w:rPr>
          <w:sz w:val="22"/>
        </w:rPr>
        <w:t xml:space="preserve">, 48:4 (Dec.  </w:t>
      </w:r>
      <w:proofErr w:type="gramStart"/>
      <w:r>
        <w:rPr>
          <w:sz w:val="22"/>
        </w:rPr>
        <w:t>2011), 478-93.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48.</w:t>
      </w:r>
      <w:r>
        <w:rPr>
          <w:sz w:val="22"/>
        </w:rPr>
        <w:tab/>
      </w:r>
      <w:r>
        <w:rPr>
          <w:sz w:val="22"/>
        </w:rPr>
        <w:tab/>
        <w:t xml:space="preserve">Vincent Bignon and Antonio Miscio, ‘Media Bias in Financial Newspapers: Evidence from Early Twentieth-Century France’, </w:t>
      </w:r>
      <w:r>
        <w:rPr>
          <w:sz w:val="22"/>
          <w:u w:val="single"/>
        </w:rPr>
        <w:t>European Review of Econ</w:t>
      </w:r>
      <w:r>
        <w:rPr>
          <w:sz w:val="22"/>
          <w:u w:val="single"/>
        </w:rPr>
        <w:t>omic History</w:t>
      </w:r>
      <w:r>
        <w:rPr>
          <w:sz w:val="22"/>
        </w:rPr>
        <w:t>, 14:3 (December 2010), 383-432.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49.</w:t>
      </w:r>
      <w:r>
        <w:rPr>
          <w:sz w:val="22"/>
        </w:rPr>
        <w:tab/>
      </w:r>
      <w:r>
        <w:rPr>
          <w:sz w:val="22"/>
        </w:rPr>
        <w:tab/>
        <w:t xml:space="preserve">Pierre-Cyrille Hautcoeur and Angelo Riva, ‘The Paris Financial Market in the Nineteenth Century: Complementarities and Competition in Microstructures’, </w:t>
      </w:r>
      <w:r>
        <w:rPr>
          <w:sz w:val="22"/>
          <w:u w:val="single"/>
        </w:rPr>
        <w:t>Economic History Review</w:t>
      </w:r>
      <w:r>
        <w:rPr>
          <w:sz w:val="22"/>
        </w:rPr>
        <w:t>, 65:4 (November 2012)</w:t>
      </w:r>
      <w:proofErr w:type="gramStart"/>
      <w:r>
        <w:rPr>
          <w:sz w:val="22"/>
        </w:rPr>
        <w:t>,  1326</w:t>
      </w:r>
      <w:proofErr w:type="gramEnd"/>
      <w:r>
        <w:rPr>
          <w:sz w:val="22"/>
        </w:rPr>
        <w:t>-</w:t>
      </w:r>
      <w:r>
        <w:rPr>
          <w:sz w:val="22"/>
        </w:rPr>
        <w:t>1353.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K. </w:t>
      </w:r>
      <w:r>
        <w:rPr>
          <w:b/>
          <w:sz w:val="22"/>
          <w:lang w:val="en-GB"/>
        </w:rPr>
        <w:tab/>
      </w:r>
      <w:r>
        <w:rPr>
          <w:b/>
          <w:sz w:val="22"/>
          <w:u w:val="single"/>
          <w:lang w:val="en-GB"/>
        </w:rPr>
        <w:t>French Industries, Transport, and Industrialization in the 19th Century</w:t>
      </w: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A. Dunham, </w:t>
      </w:r>
      <w:proofErr w:type="gramStart"/>
      <w:r>
        <w:rPr>
          <w:sz w:val="22"/>
          <w:u w:val="single"/>
          <w:lang w:val="en-GB"/>
        </w:rPr>
        <w:t>The</w:t>
      </w:r>
      <w:proofErr w:type="gramEnd"/>
      <w:r>
        <w:rPr>
          <w:sz w:val="22"/>
          <w:u w:val="single"/>
          <w:lang w:val="en-GB"/>
        </w:rPr>
        <w:t xml:space="preserve"> Industrial Revolution in France, 1814-1848</w:t>
      </w:r>
      <w:r>
        <w:rPr>
          <w:sz w:val="22"/>
          <w:lang w:val="en-GB"/>
        </w:rPr>
        <w:t xml:space="preserve"> (New York,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Claude Fohlen, </w:t>
      </w:r>
      <w:r>
        <w:rPr>
          <w:sz w:val="22"/>
          <w:u w:val="single"/>
          <w:lang w:val="en-GB"/>
        </w:rPr>
        <w:t xml:space="preserve">L'industrie textile au </w:t>
      </w:r>
      <w:proofErr w:type="gramStart"/>
      <w:r>
        <w:rPr>
          <w:sz w:val="22"/>
          <w:u w:val="single"/>
          <w:lang w:val="en-GB"/>
        </w:rPr>
        <w:t>temps</w:t>
      </w:r>
      <w:proofErr w:type="gramEnd"/>
      <w:r>
        <w:rPr>
          <w:sz w:val="22"/>
          <w:u w:val="single"/>
          <w:lang w:val="en-GB"/>
        </w:rPr>
        <w:t xml:space="preserve"> du Second Empire</w:t>
      </w:r>
      <w:r>
        <w:rPr>
          <w:sz w:val="22"/>
          <w:lang w:val="en-GB"/>
        </w:rPr>
        <w:t xml:space="preserve"> (Paris, 1956).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3.</w:t>
      </w:r>
      <w:r>
        <w:rPr>
          <w:sz w:val="22"/>
          <w:lang w:val="en-GB"/>
        </w:rPr>
        <w:tab/>
      </w:r>
      <w:r>
        <w:rPr>
          <w:sz w:val="22"/>
          <w:lang w:val="en-GB"/>
        </w:rPr>
        <w:tab/>
        <w:t>P</w:t>
      </w:r>
      <w:r>
        <w:rPr>
          <w:sz w:val="22"/>
          <w:lang w:val="en-GB"/>
        </w:rPr>
        <w:t xml:space="preserve">aul Leuillot, ‘The Industrial Revolution in France’, </w:t>
      </w:r>
      <w:r>
        <w:rPr>
          <w:sz w:val="22"/>
          <w:u w:val="single"/>
          <w:lang w:val="en-GB"/>
        </w:rPr>
        <w:t>Journal of Economic History</w:t>
      </w:r>
      <w:r>
        <w:rPr>
          <w:sz w:val="22"/>
          <w:lang w:val="en-GB"/>
        </w:rPr>
        <w:t>, 17 (1957), 245-    [Review article].</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4.</w:t>
      </w:r>
      <w:r>
        <w:rPr>
          <w:sz w:val="22"/>
          <w:lang w:val="en-GB"/>
        </w:rPr>
        <w:tab/>
      </w:r>
      <w:r>
        <w:rPr>
          <w:sz w:val="22"/>
          <w:lang w:val="en-GB"/>
        </w:rPr>
        <w:tab/>
        <w:t xml:space="preserve">Charles P. Kindleberger, </w:t>
      </w:r>
      <w:r>
        <w:rPr>
          <w:sz w:val="22"/>
          <w:u w:val="single"/>
          <w:lang w:val="en-GB"/>
        </w:rPr>
        <w:t>Economic Growth in France and Britain 1851-1950</w:t>
      </w:r>
      <w:r>
        <w:rPr>
          <w:sz w:val="22"/>
          <w:lang w:val="en-GB"/>
        </w:rPr>
        <w:t xml:space="preserve"> (Cambridge, Mass., 1965), chapters 6, 7, 8, 13, 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r>
      <w:r>
        <w:rPr>
          <w:sz w:val="22"/>
          <w:lang w:val="en-GB"/>
        </w:rPr>
        <w:t xml:space="preserve">T.J. Markovitch, ‘L'industrie française de 1789 à 1964: conclusions générales’, </w:t>
      </w:r>
      <w:r>
        <w:rPr>
          <w:sz w:val="22"/>
          <w:u w:val="single"/>
          <w:lang w:val="en-GB"/>
        </w:rPr>
        <w:t>Cahiers de l'ISEA</w:t>
      </w:r>
      <w:r>
        <w:rPr>
          <w:sz w:val="22"/>
          <w:lang w:val="en-GB"/>
        </w:rPr>
        <w:t>, ser. AF 6, no. 174 (June 1966) and ser. AF 7, no. 179 (Nov.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Claude Fohlen, ‘Charbon et revolution industrielle en France’, in </w:t>
      </w:r>
      <w:r>
        <w:rPr>
          <w:sz w:val="22"/>
          <w:u w:val="single"/>
          <w:lang w:val="en-GB"/>
        </w:rPr>
        <w:t xml:space="preserve">Charbon </w:t>
      </w:r>
      <w:proofErr w:type="gramStart"/>
      <w:r>
        <w:rPr>
          <w:sz w:val="22"/>
          <w:u w:val="single"/>
          <w:lang w:val="en-GB"/>
        </w:rPr>
        <w:t>et</w:t>
      </w:r>
      <w:proofErr w:type="gramEnd"/>
      <w:r>
        <w:rPr>
          <w:sz w:val="22"/>
          <w:u w:val="single"/>
          <w:lang w:val="en-GB"/>
        </w:rPr>
        <w:t xml:space="preserve"> science</w:t>
      </w:r>
      <w:r>
        <w:rPr>
          <w:sz w:val="22"/>
          <w:u w:val="single"/>
          <w:lang w:val="en-GB"/>
        </w:rPr>
        <w:t>s humaines</w:t>
      </w:r>
      <w:r>
        <w:rPr>
          <w:sz w:val="22"/>
          <w:lang w:val="en-GB"/>
        </w:rPr>
        <w:t xml:space="preserve"> (Paris, 1966).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Marcel Gillet, ‘The Coal Age and the Rise of the Coalfields in the North and the Pas de Calais’, republished in translation from </w:t>
      </w:r>
      <w:r>
        <w:rPr>
          <w:sz w:val="22"/>
          <w:u w:val="single"/>
          <w:lang w:val="en-GB"/>
        </w:rPr>
        <w:t>Charbon et sciences humaines</w:t>
      </w:r>
      <w:r>
        <w:rPr>
          <w:sz w:val="22"/>
          <w:lang w:val="en-GB"/>
        </w:rPr>
        <w:t xml:space="preserve"> (Paris, 1966) in François Crouzet, W.H. Chaloner, and W.M. Stern, </w:t>
      </w:r>
      <w:r>
        <w:rPr>
          <w:sz w:val="22"/>
          <w:lang w:val="en-GB"/>
        </w:rPr>
        <w:t xml:space="preserve">eds., </w:t>
      </w:r>
      <w:r>
        <w:rPr>
          <w:sz w:val="22"/>
          <w:u w:val="single"/>
          <w:lang w:val="en-GB"/>
        </w:rPr>
        <w:t>Essays in European Economic History, 1789 - 1914</w:t>
      </w:r>
      <w:r>
        <w:rPr>
          <w:sz w:val="22"/>
          <w:lang w:val="en-GB"/>
        </w:rPr>
        <w:t xml:space="preserve"> (London: Edward Arnold, 1969), pp. 179 - 202.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 xml:space="preserve"> 8.</w:t>
      </w:r>
      <w:r>
        <w:rPr>
          <w:sz w:val="22"/>
          <w:lang w:val="en-GB"/>
        </w:rPr>
        <w:tab/>
      </w:r>
      <w:r>
        <w:rPr>
          <w:sz w:val="22"/>
          <w:lang w:val="en-GB"/>
        </w:rPr>
        <w:tab/>
        <w:t xml:space="preserve">J. Vial, </w:t>
      </w:r>
      <w:r>
        <w:rPr>
          <w:sz w:val="22"/>
          <w:u w:val="single"/>
          <w:lang w:val="en-GB"/>
        </w:rPr>
        <w:t>L'industrialisation de la sidérugie française, 1814 - 1864</w:t>
      </w:r>
      <w:r>
        <w:rPr>
          <w:sz w:val="22"/>
          <w:lang w:val="en-GB"/>
        </w:rPr>
        <w:t>, 2 vols. (Paris and The Hague, 1967).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 xml:space="preserve">Bertrand Gille, </w:t>
      </w:r>
      <w:r>
        <w:rPr>
          <w:sz w:val="22"/>
          <w:u w:val="single"/>
          <w:lang w:val="en-GB"/>
        </w:rPr>
        <w:t>La sidérugie français</w:t>
      </w:r>
      <w:r>
        <w:rPr>
          <w:sz w:val="22"/>
          <w:u w:val="single"/>
          <w:lang w:val="en-GB"/>
        </w:rPr>
        <w:t>e au XIXe siècle</w:t>
      </w:r>
      <w:r>
        <w:rPr>
          <w:sz w:val="22"/>
          <w:lang w:val="en-GB"/>
        </w:rPr>
        <w:t xml:space="preserve"> (Paris, 1968).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Richard Roehl, ‘French Industrialization: A Reconsideration’, </w:t>
      </w:r>
      <w:r>
        <w:rPr>
          <w:sz w:val="22"/>
          <w:u w:val="single"/>
          <w:lang w:val="en-GB"/>
        </w:rPr>
        <w:t>Explorations in Economic History</w:t>
      </w:r>
      <w:r>
        <w:rPr>
          <w:sz w:val="22"/>
          <w:lang w:val="en-GB"/>
        </w:rPr>
        <w:t>, 13 (1976), 233-81.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sz w:val="22"/>
          <w:lang w:val="en-GB"/>
        </w:rPr>
      </w:pPr>
      <w:r>
        <w:rPr>
          <w:sz w:val="22"/>
          <w:lang w:val="en-GB"/>
        </w:rPr>
        <w:t>11.</w:t>
      </w:r>
      <w:r>
        <w:rPr>
          <w:sz w:val="22"/>
          <w:lang w:val="en-GB"/>
        </w:rPr>
        <w:tab/>
      </w:r>
      <w:r>
        <w:rPr>
          <w:sz w:val="22"/>
          <w:lang w:val="en-GB"/>
        </w:rPr>
        <w:tab/>
      </w:r>
      <w:r>
        <w:rPr>
          <w:sz w:val="22"/>
          <w:lang w:val="en-GB"/>
        </w:rPr>
        <w:tab/>
        <w:t xml:space="preserve">T.J. Markovitch, </w:t>
      </w:r>
      <w:r>
        <w:rPr>
          <w:sz w:val="22"/>
          <w:u w:val="single"/>
          <w:lang w:val="en-GB"/>
        </w:rPr>
        <w:t>Histoire des industries françaises</w:t>
      </w:r>
      <w:r>
        <w:rPr>
          <w:sz w:val="22"/>
          <w:lang w:val="en-GB"/>
        </w:rPr>
        <w:t xml:space="preserve">, vol.  I: </w:t>
      </w:r>
      <w:r>
        <w:rPr>
          <w:sz w:val="22"/>
          <w:u w:val="single"/>
          <w:lang w:val="en-GB"/>
        </w:rPr>
        <w:t xml:space="preserve">Les industries lainières de </w:t>
      </w:r>
      <w:proofErr w:type="gramStart"/>
      <w:r>
        <w:rPr>
          <w:sz w:val="22"/>
          <w:u w:val="single"/>
          <w:lang w:val="en-GB"/>
        </w:rPr>
        <w:t>Col</w:t>
      </w:r>
      <w:r>
        <w:rPr>
          <w:sz w:val="22"/>
          <w:u w:val="single"/>
          <w:lang w:val="en-GB"/>
        </w:rPr>
        <w:t>bert  jusqu’à</w:t>
      </w:r>
      <w:proofErr w:type="gramEnd"/>
      <w:r>
        <w:rPr>
          <w:sz w:val="22"/>
          <w:u w:val="single"/>
          <w:lang w:val="en-GB"/>
        </w:rPr>
        <w:t xml:space="preserve"> la Revolution</w:t>
      </w:r>
      <w:r>
        <w:rPr>
          <w:sz w:val="22"/>
          <w:lang w:val="en-GB"/>
        </w:rPr>
        <w:t xml:space="preserve"> (Geneva-Paris: Librairie Droz, 1976).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12.</w:t>
      </w:r>
      <w:r>
        <w:rPr>
          <w:sz w:val="22"/>
          <w:lang w:val="en-GB"/>
        </w:rPr>
        <w:tab/>
      </w:r>
      <w:r>
        <w:rPr>
          <w:sz w:val="22"/>
          <w:lang w:val="en-GB"/>
        </w:rPr>
        <w:tab/>
        <w:t xml:space="preserve">Colin Heywood, </w:t>
      </w:r>
      <w:proofErr w:type="gramStart"/>
      <w:r>
        <w:rPr>
          <w:sz w:val="22"/>
          <w:u w:val="single"/>
          <w:lang w:val="en-GB"/>
        </w:rPr>
        <w:t>The</w:t>
      </w:r>
      <w:proofErr w:type="gramEnd"/>
      <w:r>
        <w:rPr>
          <w:sz w:val="22"/>
          <w:u w:val="single"/>
          <w:lang w:val="en-GB"/>
        </w:rPr>
        <w:t xml:space="preserve"> Cotton Industry in France, 1750-1850: An Interpretative Essay</w:t>
      </w:r>
      <w:r>
        <w:rPr>
          <w:sz w:val="22"/>
          <w:lang w:val="en-GB"/>
        </w:rPr>
        <w:t xml:space="preserve"> (London, 1977).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13.</w:t>
      </w:r>
      <w:r>
        <w:rPr>
          <w:sz w:val="22"/>
          <w:lang w:val="en-GB"/>
        </w:rPr>
        <w:tab/>
      </w:r>
      <w:r>
        <w:rPr>
          <w:sz w:val="22"/>
          <w:lang w:val="en-GB"/>
        </w:rPr>
        <w:tab/>
        <w:t xml:space="preserve">P.K. O'Brien and C. Keyder, </w:t>
      </w:r>
      <w:r>
        <w:rPr>
          <w:sz w:val="22"/>
          <w:u w:val="single"/>
          <w:lang w:val="en-GB"/>
        </w:rPr>
        <w:t>Economic Growth in Britain and France, 1780-1914</w:t>
      </w:r>
      <w:r>
        <w:rPr>
          <w:sz w:val="22"/>
          <w:lang w:val="en-GB"/>
        </w:rPr>
        <w:t xml:space="preserve"> </w:t>
      </w:r>
      <w:r>
        <w:rPr>
          <w:sz w:val="22"/>
          <w:lang w:val="en-GB"/>
        </w:rPr>
        <w:t>(1978), chapter 6, ‘Industries’, pp. 146-84.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C. Engrand, ‘Concurrences </w:t>
      </w:r>
      <w:proofErr w:type="gramStart"/>
      <w:r>
        <w:rPr>
          <w:sz w:val="22"/>
          <w:lang w:val="en-GB"/>
        </w:rPr>
        <w:t>et</w:t>
      </w:r>
      <w:proofErr w:type="gramEnd"/>
      <w:r>
        <w:rPr>
          <w:sz w:val="22"/>
          <w:lang w:val="en-GB"/>
        </w:rPr>
        <w:t xml:space="preserve"> complémentarités des villes et des campagnes: les manufactures picardes de 1780 à 1815', </w:t>
      </w:r>
      <w:r>
        <w:rPr>
          <w:sz w:val="22"/>
          <w:u w:val="single"/>
          <w:lang w:val="en-GB"/>
        </w:rPr>
        <w:t>Revue du Nord</w:t>
      </w:r>
      <w:r>
        <w:rPr>
          <w:sz w:val="22"/>
          <w:lang w:val="en-GB"/>
        </w:rPr>
        <w:t>, 61 (1979), 71-7.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15.</w:t>
      </w:r>
      <w:r>
        <w:rPr>
          <w:sz w:val="22"/>
          <w:lang w:val="en-GB"/>
        </w:rPr>
        <w:tab/>
      </w:r>
      <w:r>
        <w:rPr>
          <w:sz w:val="22"/>
          <w:lang w:val="en-GB"/>
        </w:rPr>
        <w:tab/>
        <w:t>Colin Heywood, ‘The Launching of an ‘Infant I</w:t>
      </w:r>
      <w:r>
        <w:rPr>
          <w:sz w:val="22"/>
          <w:lang w:val="en-GB"/>
        </w:rPr>
        <w:t xml:space="preserve">ndustry?’ </w:t>
      </w:r>
      <w:proofErr w:type="gramStart"/>
      <w:r>
        <w:rPr>
          <w:sz w:val="22"/>
          <w:lang w:val="en-GB"/>
        </w:rPr>
        <w:t xml:space="preserve">The Cotton Industry of Troyes under Protectionism, 1793-1860', </w:t>
      </w:r>
      <w:r>
        <w:rPr>
          <w:sz w:val="22"/>
          <w:u w:val="single"/>
          <w:lang w:val="en-GB"/>
        </w:rPr>
        <w:t>Journal of European Economic History</w:t>
      </w:r>
      <w:r>
        <w:rPr>
          <w:sz w:val="22"/>
          <w:lang w:val="en-GB"/>
        </w:rPr>
        <w:t>, 10 (1981), 533-82.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16.</w:t>
      </w:r>
      <w:r>
        <w:rPr>
          <w:sz w:val="22"/>
          <w:lang w:val="en-GB"/>
        </w:rPr>
        <w:tab/>
      </w:r>
      <w:r>
        <w:rPr>
          <w:sz w:val="22"/>
          <w:lang w:val="en-GB"/>
        </w:rPr>
        <w:tab/>
        <w:t>Robert Locke, ‘French Industrialization: the Roehl Thesis Reconsidered’, and Richard Roehl, ‘French Industrialization:</w:t>
      </w:r>
      <w:r>
        <w:rPr>
          <w:sz w:val="22"/>
          <w:lang w:val="en-GB"/>
        </w:rPr>
        <w:t xml:space="preserve"> a Reply’, both in </w:t>
      </w:r>
      <w:r>
        <w:rPr>
          <w:sz w:val="22"/>
          <w:u w:val="single"/>
          <w:lang w:val="en-GB"/>
        </w:rPr>
        <w:t>Explorations in Economic History</w:t>
      </w:r>
      <w:r>
        <w:rPr>
          <w:sz w:val="22"/>
          <w:lang w:val="en-GB"/>
        </w:rPr>
        <w:t>, 18 (Oct. 1981), 415-33, 434-35.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William M. Reddy, </w:t>
      </w:r>
      <w:proofErr w:type="gramStart"/>
      <w:r>
        <w:rPr>
          <w:sz w:val="22"/>
          <w:u w:val="single"/>
          <w:lang w:val="en-GB"/>
        </w:rPr>
        <w:t>The</w:t>
      </w:r>
      <w:proofErr w:type="gramEnd"/>
      <w:r>
        <w:rPr>
          <w:sz w:val="22"/>
          <w:u w:val="single"/>
          <w:lang w:val="en-GB"/>
        </w:rPr>
        <w:t xml:space="preserve"> Rise of Market Culture:  The Textile Trade and French Society, 1750 - 1900</w:t>
      </w:r>
      <w:r>
        <w:rPr>
          <w:sz w:val="22"/>
          <w:lang w:val="en-GB"/>
        </w:rPr>
        <w:t xml:space="preserve"> (Cambridge, 1984).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18.</w:t>
      </w:r>
      <w:r>
        <w:rPr>
          <w:sz w:val="22"/>
          <w:lang w:val="en-GB"/>
        </w:rPr>
        <w:tab/>
      </w:r>
      <w:r>
        <w:rPr>
          <w:sz w:val="22"/>
          <w:lang w:val="en-GB"/>
        </w:rPr>
        <w:tab/>
        <w:t xml:space="preserve">E. H. Lorenz, ‘Two Patterns of Development: </w:t>
      </w:r>
      <w:r>
        <w:rPr>
          <w:sz w:val="22"/>
          <w:lang w:val="en-GB"/>
        </w:rPr>
        <w:t xml:space="preserve"> The Labour Process in the British and French Shipbuilding Industries, 1880 to 1930', </w:t>
      </w:r>
      <w:r>
        <w:rPr>
          <w:sz w:val="22"/>
          <w:u w:val="single"/>
          <w:lang w:val="en-GB"/>
        </w:rPr>
        <w:t>Journal of European Economic History</w:t>
      </w:r>
      <w:r>
        <w:rPr>
          <w:sz w:val="22"/>
          <w:lang w:val="en-GB"/>
        </w:rPr>
        <w:t>, 13 (Winter 1984), 599 - 634.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19.</w:t>
      </w:r>
      <w:r>
        <w:rPr>
          <w:sz w:val="22"/>
          <w:lang w:val="en-GB"/>
        </w:rPr>
        <w:tab/>
      </w:r>
      <w:r>
        <w:rPr>
          <w:sz w:val="22"/>
          <w:lang w:val="en-GB"/>
        </w:rPr>
        <w:tab/>
        <w:t xml:space="preserve">D. M. Gordon, </w:t>
      </w:r>
      <w:r>
        <w:rPr>
          <w:sz w:val="22"/>
          <w:u w:val="single"/>
          <w:lang w:val="en-GB"/>
        </w:rPr>
        <w:t>Merchants and Capitalists: Industrialization and Provincial Politics in Mid-Ninetee</w:t>
      </w:r>
      <w:r>
        <w:rPr>
          <w:sz w:val="22"/>
          <w:u w:val="single"/>
          <w:lang w:val="en-GB"/>
        </w:rPr>
        <w:t>nth-Century France</w:t>
      </w:r>
      <w:r>
        <w:rPr>
          <w:sz w:val="22"/>
          <w:lang w:val="en-GB"/>
        </w:rPr>
        <w:t xml:space="preserve"> (Birmingham, Alabama, 1985).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J. R. Harris, ‘Michael Alcock and the Transfer of Birmingham Technology to France </w:t>
      </w:r>
      <w:proofErr w:type="gramStart"/>
      <w:r>
        <w:rPr>
          <w:sz w:val="22"/>
          <w:lang w:val="en-GB"/>
        </w:rPr>
        <w:t>Before</w:t>
      </w:r>
      <w:proofErr w:type="gramEnd"/>
      <w:r>
        <w:rPr>
          <w:sz w:val="22"/>
          <w:lang w:val="en-GB"/>
        </w:rPr>
        <w:t xml:space="preserve"> the Revolution’, </w:t>
      </w:r>
      <w:r>
        <w:rPr>
          <w:sz w:val="22"/>
          <w:u w:val="single"/>
          <w:lang w:val="en-GB"/>
        </w:rPr>
        <w:t>Journal of European Economic History</w:t>
      </w:r>
      <w:r>
        <w:rPr>
          <w:sz w:val="22"/>
          <w:lang w:val="en-GB"/>
        </w:rPr>
        <w:t>, 15 (Spring 1986), 7 - 57.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Katrina Honeyman and Jorda</w:t>
      </w:r>
      <w:r>
        <w:rPr>
          <w:sz w:val="22"/>
          <w:lang w:val="en-GB"/>
        </w:rPr>
        <w:t xml:space="preserve">n Goodman, ‘Regional Competition and Specialization in the French Worsted Industry, 1810 - 1910:  An Aspect of Industrialization in France’, </w:t>
      </w:r>
      <w:r>
        <w:rPr>
          <w:sz w:val="22"/>
          <w:u w:val="single"/>
          <w:lang w:val="en-GB"/>
        </w:rPr>
        <w:t>Textile History</w:t>
      </w:r>
      <w:r>
        <w:rPr>
          <w:sz w:val="22"/>
          <w:lang w:val="en-GB"/>
        </w:rPr>
        <w:t>, 17 (Spring 1986), 39 - 50.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22.</w:t>
      </w:r>
      <w:r>
        <w:rPr>
          <w:sz w:val="22"/>
          <w:lang w:val="en-GB"/>
        </w:rPr>
        <w:tab/>
      </w:r>
      <w:r>
        <w:rPr>
          <w:sz w:val="22"/>
          <w:lang w:val="en-GB"/>
        </w:rPr>
        <w:tab/>
        <w:t>John Vincent Nye, ‘Firm Size and Economic Backwardness:  A New</w:t>
      </w:r>
      <w:r>
        <w:rPr>
          <w:sz w:val="22"/>
          <w:lang w:val="en-GB"/>
        </w:rPr>
        <w:t xml:space="preserve"> Look at the French Industrialization Debate’, </w:t>
      </w:r>
      <w:r>
        <w:rPr>
          <w:sz w:val="22"/>
          <w:u w:val="single"/>
          <w:lang w:val="en-GB"/>
        </w:rPr>
        <w:t>Journal of Economic History</w:t>
      </w:r>
      <w:r>
        <w:rPr>
          <w:sz w:val="22"/>
          <w:lang w:val="en-GB"/>
        </w:rPr>
        <w:t>, 47:3 (Sept. 1987), 649 - 70.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Herman Lebovics, </w:t>
      </w:r>
      <w:proofErr w:type="gramStart"/>
      <w:r>
        <w:rPr>
          <w:sz w:val="22"/>
          <w:u w:val="single"/>
          <w:lang w:val="en-GB"/>
        </w:rPr>
        <w:t>The</w:t>
      </w:r>
      <w:proofErr w:type="gramEnd"/>
      <w:r>
        <w:rPr>
          <w:sz w:val="22"/>
          <w:u w:val="single"/>
          <w:lang w:val="en-GB"/>
        </w:rPr>
        <w:t xml:space="preserve"> Alliance of Iron and Wheat in the Third French Republic, 1860 - 1914: Origins of the New Conservatism</w:t>
      </w:r>
      <w:r>
        <w:rPr>
          <w:sz w:val="22"/>
          <w:lang w:val="en-GB"/>
        </w:rPr>
        <w:t xml:space="preserve"> (Baton Rouge: Louisian</w:t>
      </w:r>
      <w:r>
        <w:rPr>
          <w:sz w:val="22"/>
          <w:lang w:val="en-GB"/>
        </w:rPr>
        <w:t>a State University Press,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Donald Cox and John Vincent Nye, ‘Male-Female Wage Discrimination in Nineteenth-Century France’, </w:t>
      </w:r>
      <w:r>
        <w:rPr>
          <w:sz w:val="22"/>
          <w:u w:val="single"/>
          <w:lang w:val="en-GB"/>
        </w:rPr>
        <w:t>Journal of Economic History</w:t>
      </w:r>
      <w:r>
        <w:rPr>
          <w:sz w:val="22"/>
          <w:lang w:val="en-GB"/>
        </w:rPr>
        <w:t>, 49 (December 1989), 883 - 920.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B. M. Ratcliffe, ‘Bureaucracy and Early French Railroa</w:t>
      </w:r>
      <w:r>
        <w:rPr>
          <w:sz w:val="22"/>
          <w:lang w:val="en-GB"/>
        </w:rPr>
        <w:t xml:space="preserve">ds: the Myth and the Reality’, </w:t>
      </w:r>
      <w:r>
        <w:rPr>
          <w:sz w:val="22"/>
          <w:u w:val="single"/>
          <w:lang w:val="en-GB"/>
        </w:rPr>
        <w:t>Journal of European Economic History</w:t>
      </w:r>
      <w:r>
        <w:rPr>
          <w:sz w:val="22"/>
          <w:lang w:val="en-GB"/>
        </w:rPr>
        <w:t>, 18 (Fall 1989), 331 - 70.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Judith Eisenberg Vichniac, </w:t>
      </w:r>
      <w:r>
        <w:rPr>
          <w:sz w:val="22"/>
          <w:u w:val="single"/>
          <w:lang w:val="en-GB"/>
        </w:rPr>
        <w:t>The Management of Labor: The British and French Iron Industries, 1860 - 1918</w:t>
      </w:r>
      <w:r>
        <w:rPr>
          <w:sz w:val="22"/>
          <w:lang w:val="en-GB"/>
        </w:rPr>
        <w:t xml:space="preserve">, in the series </w:t>
      </w:r>
      <w:r>
        <w:rPr>
          <w:sz w:val="22"/>
          <w:u w:val="single"/>
          <w:lang w:val="en-GB"/>
        </w:rPr>
        <w:t>Industrial Development and the Socia</w:t>
      </w:r>
      <w:r>
        <w:rPr>
          <w:sz w:val="22"/>
          <w:u w:val="single"/>
          <w:lang w:val="en-GB"/>
        </w:rPr>
        <w:t>l Fabric</w:t>
      </w:r>
      <w:r>
        <w:rPr>
          <w:sz w:val="22"/>
          <w:lang w:val="en-GB"/>
        </w:rPr>
        <w:t>, Vol. 10, edited by John McKay (London: JAI Press, 1990).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 xml:space="preserve">Serge Chassagne, </w:t>
      </w:r>
      <w:r>
        <w:rPr>
          <w:sz w:val="22"/>
          <w:u w:val="single"/>
          <w:lang w:val="en-GB"/>
        </w:rPr>
        <w:t xml:space="preserve">Le coton </w:t>
      </w:r>
      <w:proofErr w:type="gramStart"/>
      <w:r>
        <w:rPr>
          <w:sz w:val="22"/>
          <w:u w:val="single"/>
          <w:lang w:val="en-GB"/>
        </w:rPr>
        <w:t>et</w:t>
      </w:r>
      <w:proofErr w:type="gramEnd"/>
      <w:r>
        <w:rPr>
          <w:sz w:val="22"/>
          <w:u w:val="single"/>
          <w:lang w:val="en-GB"/>
        </w:rPr>
        <w:t xml:space="preserve"> ses patrons: France, 1760 - 1840</w:t>
      </w:r>
      <w:r>
        <w:rPr>
          <w:sz w:val="22"/>
          <w:lang w:val="en-GB"/>
        </w:rPr>
        <w:t>, Civilisations et sociétés vol. 83 (Paris: Editions EHESS,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28.</w:t>
      </w:r>
      <w:r>
        <w:rPr>
          <w:sz w:val="22"/>
          <w:lang w:val="en-GB"/>
        </w:rPr>
        <w:tab/>
      </w:r>
      <w:r>
        <w:rPr>
          <w:sz w:val="22"/>
          <w:lang w:val="en-GB"/>
        </w:rPr>
        <w:tab/>
        <w:t>Raymond A. Jonas, ‘Peasants, Population, and Indu</w:t>
      </w:r>
      <w:r>
        <w:rPr>
          <w:sz w:val="22"/>
          <w:lang w:val="en-GB"/>
        </w:rPr>
        <w:t xml:space="preserve">stry in France’, </w:t>
      </w:r>
      <w:r>
        <w:rPr>
          <w:sz w:val="22"/>
          <w:u w:val="single"/>
          <w:lang w:val="en-GB"/>
        </w:rPr>
        <w:t>Journal of Interdisciplinary History</w:t>
      </w:r>
      <w:r>
        <w:rPr>
          <w:sz w:val="22"/>
          <w:lang w:val="en-GB"/>
        </w:rPr>
        <w:t>, 22 (</w:t>
      </w:r>
      <w:proofErr w:type="gramStart"/>
      <w:r>
        <w:rPr>
          <w:sz w:val="22"/>
          <w:lang w:val="en-GB"/>
        </w:rPr>
        <w:t>Autumn</w:t>
      </w:r>
      <w:proofErr w:type="gramEnd"/>
      <w:r>
        <w:rPr>
          <w:sz w:val="22"/>
          <w:lang w:val="en-GB"/>
        </w:rPr>
        <w:t xml:space="preserve"> 1991), 177-200.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29.</w:t>
      </w:r>
      <w:r>
        <w:rPr>
          <w:sz w:val="22"/>
          <w:lang w:val="en-GB"/>
        </w:rPr>
        <w:tab/>
      </w:r>
      <w:r>
        <w:rPr>
          <w:sz w:val="22"/>
          <w:lang w:val="en-GB"/>
        </w:rPr>
        <w:tab/>
        <w:t xml:space="preserve">Anne Parella, ‘Industrialization and Murder: Northern France, 1815 - 1904', </w:t>
      </w:r>
      <w:r>
        <w:rPr>
          <w:sz w:val="22"/>
          <w:u w:val="single"/>
          <w:lang w:val="en-GB"/>
        </w:rPr>
        <w:t>Journal of Interdisciplinary History</w:t>
      </w:r>
      <w:r>
        <w:rPr>
          <w:sz w:val="22"/>
          <w:lang w:val="en-GB"/>
        </w:rPr>
        <w:t>, 22 (Spring 1992), 627 - 54.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30.</w:t>
      </w:r>
      <w:r>
        <w:rPr>
          <w:sz w:val="22"/>
          <w:lang w:val="en-GB"/>
        </w:rPr>
        <w:tab/>
      </w:r>
      <w:r>
        <w:rPr>
          <w:sz w:val="22"/>
          <w:lang w:val="en-GB"/>
        </w:rPr>
        <w:tab/>
        <w:t>P. Z. Grossman, ‘Mea</w:t>
      </w:r>
      <w:r>
        <w:rPr>
          <w:sz w:val="22"/>
          <w:lang w:val="en-GB"/>
        </w:rPr>
        <w:t xml:space="preserve">surement and Assessment of Coal Consumption in Nineteenth-Century European Economies: A Note’, </w:t>
      </w:r>
      <w:r>
        <w:rPr>
          <w:sz w:val="22"/>
          <w:u w:val="single"/>
          <w:lang w:val="en-GB"/>
        </w:rPr>
        <w:t>Journal of European Economic History</w:t>
      </w:r>
      <w:r>
        <w:rPr>
          <w:sz w:val="22"/>
          <w:lang w:val="en-GB"/>
        </w:rPr>
        <w:t>, 22:2 (Fall 1993), 333-8.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31.</w:t>
      </w:r>
      <w:r>
        <w:rPr>
          <w:sz w:val="22"/>
          <w:lang w:val="en-GB"/>
        </w:rPr>
        <w:tab/>
      </w:r>
      <w:r>
        <w:rPr>
          <w:sz w:val="22"/>
          <w:lang w:val="en-GB"/>
        </w:rPr>
        <w:tab/>
        <w:t>François Caron, ‘Les incertitudes de l'investissement: les chemins de fer en France dans les</w:t>
      </w:r>
      <w:r>
        <w:rPr>
          <w:sz w:val="22"/>
          <w:lang w:val="en-GB"/>
        </w:rPr>
        <w:t xml:space="preserve"> années 1830', in Paul Klep and Eddy Van Cauwenberghe, eds., </w:t>
      </w:r>
      <w:r>
        <w:rPr>
          <w:sz w:val="22"/>
          <w:u w:val="single"/>
          <w:lang w:val="en-GB"/>
        </w:rPr>
        <w:t>Entrepreneurship and the Transformation of the Economy (10th-20th Centuries): Essays in Honour of Herman Van der Wee</w:t>
      </w:r>
      <w:r>
        <w:rPr>
          <w:sz w:val="22"/>
          <w:lang w:val="en-GB"/>
        </w:rPr>
        <w:t xml:space="preserve"> (Leuven: Leuven University Press, 1994), pp. 235-46.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32.</w:t>
      </w:r>
      <w:r>
        <w:rPr>
          <w:sz w:val="22"/>
          <w:lang w:val="en-GB"/>
        </w:rPr>
        <w:tab/>
      </w:r>
      <w:r>
        <w:rPr>
          <w:sz w:val="22"/>
          <w:lang w:val="en-GB"/>
        </w:rPr>
        <w:tab/>
        <w:t>François Crouzet, ‘</w:t>
      </w:r>
      <w:r>
        <w:rPr>
          <w:sz w:val="22"/>
          <w:lang w:val="en-GB"/>
        </w:rPr>
        <w:t xml:space="preserve">Dynasties de maîtres de forges’, in Paul Klep and Eddy Van Cauwenberghe, eds., </w:t>
      </w:r>
      <w:r>
        <w:rPr>
          <w:sz w:val="22"/>
          <w:u w:val="single"/>
          <w:lang w:val="en-GB"/>
        </w:rPr>
        <w:t>Entrepreneurship and the Transformation of the Economy (10th-20th Centuries): Essays in Honour of Herman Van der Wee</w:t>
      </w:r>
      <w:r>
        <w:rPr>
          <w:sz w:val="22"/>
          <w:lang w:val="en-GB"/>
        </w:rPr>
        <w:t xml:space="preserve"> (Leuven: Leuven University Press, 1994), pp. 335-44.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t>33.</w:t>
      </w:r>
      <w:r>
        <w:rPr>
          <w:sz w:val="22"/>
          <w:lang w:val="en-GB"/>
        </w:rPr>
        <w:tab/>
      </w:r>
      <w:r>
        <w:rPr>
          <w:sz w:val="22"/>
          <w:lang w:val="en-CA"/>
        </w:rPr>
        <w:tab/>
        <w:t>C</w:t>
      </w:r>
      <w:r>
        <w:rPr>
          <w:sz w:val="22"/>
          <w:lang w:val="en-CA"/>
        </w:rPr>
        <w:t xml:space="preserve">olin Heywood, ‘Cotton Hosiery in Troyes, c. 1860-1914:  A Case Study in French Industrialization’, </w:t>
      </w:r>
      <w:r>
        <w:rPr>
          <w:sz w:val="22"/>
          <w:u w:val="single"/>
          <w:lang w:val="en-CA"/>
        </w:rPr>
        <w:t>Textile History</w:t>
      </w:r>
      <w:r>
        <w:rPr>
          <w:sz w:val="22"/>
          <w:lang w:val="en-CA"/>
        </w:rPr>
        <w:t>, 25:2 (</w:t>
      </w:r>
      <w:proofErr w:type="gramStart"/>
      <w:r>
        <w:rPr>
          <w:sz w:val="22"/>
          <w:lang w:val="en-CA"/>
        </w:rPr>
        <w:t>Autumn</w:t>
      </w:r>
      <w:proofErr w:type="gramEnd"/>
      <w:r>
        <w:rPr>
          <w:sz w:val="22"/>
          <w:lang w:val="en-CA"/>
        </w:rPr>
        <w:t xml:space="preserve"> 1994), 167-84.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34.</w:t>
      </w:r>
      <w:r>
        <w:rPr>
          <w:sz w:val="22"/>
          <w:lang w:val="en-CA"/>
        </w:rPr>
        <w:tab/>
      </w:r>
      <w:r>
        <w:rPr>
          <w:sz w:val="22"/>
          <w:lang w:val="en-CA"/>
        </w:rPr>
        <w:tab/>
        <w:t xml:space="preserve">Christopher H. Johnson, </w:t>
      </w:r>
      <w:proofErr w:type="gramStart"/>
      <w:r>
        <w:rPr>
          <w:sz w:val="22"/>
          <w:u w:val="single"/>
          <w:lang w:val="en-CA"/>
        </w:rPr>
        <w:t>The</w:t>
      </w:r>
      <w:proofErr w:type="gramEnd"/>
      <w:r>
        <w:rPr>
          <w:sz w:val="22"/>
          <w:u w:val="single"/>
          <w:lang w:val="en-CA"/>
        </w:rPr>
        <w:t xml:space="preserve"> Life and Death of Industrial Languedoc, 1700 - 1920</w:t>
      </w:r>
      <w:r>
        <w:rPr>
          <w:sz w:val="22"/>
          <w:lang w:val="en-CA"/>
        </w:rPr>
        <w:t xml:space="preserve"> (Oxford and New York: Oxfo</w:t>
      </w:r>
      <w:r>
        <w:rPr>
          <w:sz w:val="22"/>
          <w:lang w:val="en-CA"/>
        </w:rPr>
        <w:t>rd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35.</w:t>
      </w:r>
      <w:r>
        <w:rPr>
          <w:sz w:val="22"/>
          <w:lang w:val="en-CA"/>
        </w:rPr>
        <w:tab/>
      </w:r>
      <w:r>
        <w:rPr>
          <w:sz w:val="22"/>
          <w:lang w:val="en-CA"/>
        </w:rPr>
        <w:tab/>
        <w:t xml:space="preserve">Christopher H. Johnson, </w:t>
      </w:r>
      <w:proofErr w:type="gramStart"/>
      <w:r>
        <w:rPr>
          <w:sz w:val="22"/>
          <w:u w:val="single"/>
          <w:lang w:val="en-CA"/>
        </w:rPr>
        <w:t>The</w:t>
      </w:r>
      <w:proofErr w:type="gramEnd"/>
      <w:r>
        <w:rPr>
          <w:sz w:val="22"/>
          <w:u w:val="single"/>
          <w:lang w:val="en-CA"/>
        </w:rPr>
        <w:t xml:space="preserve"> Life and Death of Industrial Languedoc, 1700 - 1920</w:t>
      </w:r>
      <w:r>
        <w:rPr>
          <w:sz w:val="22"/>
          <w:lang w:val="en-CA"/>
        </w:rPr>
        <w:t xml:space="preserve"> (Oxford and New York: Oxford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GB"/>
        </w:rPr>
        <w:lastRenderedPageBreak/>
        <w:t>36.</w:t>
      </w:r>
      <w:r>
        <w:rPr>
          <w:sz w:val="22"/>
          <w:lang w:val="en-GB"/>
        </w:rPr>
        <w:tab/>
      </w:r>
      <w:r>
        <w:rPr>
          <w:sz w:val="22"/>
          <w:lang w:val="en-CA"/>
        </w:rPr>
        <w:tab/>
        <w:t>Janice Rye Kinghorn and John Vincent Nye, ‘The Scale of Production in Western Econ</w:t>
      </w:r>
      <w:r>
        <w:rPr>
          <w:sz w:val="22"/>
          <w:lang w:val="en-CA"/>
        </w:rPr>
        <w:t>omic Development: A Comparison of Official Industry Statistics in the United States, Britain, France, and Germany, 1905-1913'</w:t>
      </w:r>
      <w:proofErr w:type="gramStart"/>
      <w:r>
        <w:rPr>
          <w:sz w:val="22"/>
          <w:lang w:val="en-CA"/>
        </w:rPr>
        <w:t xml:space="preserve">,  </w:t>
      </w:r>
      <w:r>
        <w:rPr>
          <w:sz w:val="22"/>
          <w:u w:val="single"/>
          <w:lang w:val="en-CA"/>
        </w:rPr>
        <w:t>Journal</w:t>
      </w:r>
      <w:proofErr w:type="gramEnd"/>
      <w:r>
        <w:rPr>
          <w:sz w:val="22"/>
          <w:u w:val="single"/>
          <w:lang w:val="en-CA"/>
        </w:rPr>
        <w:t xml:space="preserve"> of Economic History</w:t>
      </w:r>
      <w:r>
        <w:rPr>
          <w:sz w:val="22"/>
          <w:lang w:val="en-CA"/>
        </w:rPr>
        <w:t xml:space="preserve">, 56:1 (March 1996), 90-112.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37.</w:t>
      </w:r>
      <w:r>
        <w:rPr>
          <w:sz w:val="22"/>
          <w:lang w:val="en-CA"/>
        </w:rPr>
        <w:tab/>
      </w:r>
      <w:r>
        <w:rPr>
          <w:sz w:val="22"/>
          <w:lang w:val="en-CA"/>
        </w:rPr>
        <w:tab/>
        <w:t>Thierry Magnac and Gilles Postel-Vinay, ‘Wage-Competition betwee</w:t>
      </w:r>
      <w:r>
        <w:rPr>
          <w:sz w:val="22"/>
          <w:lang w:val="en-CA"/>
        </w:rPr>
        <w:t xml:space="preserve">n Agriculture and Industry in Mid-Nineteenth Century France’, </w:t>
      </w:r>
      <w:r>
        <w:rPr>
          <w:sz w:val="22"/>
          <w:u w:val="single"/>
          <w:lang w:val="en-CA"/>
        </w:rPr>
        <w:t>Explorations in Economic History</w:t>
      </w:r>
      <w:r>
        <w:rPr>
          <w:sz w:val="22"/>
          <w:lang w:val="en-CA"/>
        </w:rPr>
        <w:t>, 34:1 (January 1997), 1-26.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38.</w:t>
      </w:r>
      <w:r>
        <w:rPr>
          <w:sz w:val="22"/>
          <w:lang w:val="en-CA"/>
        </w:rPr>
        <w:tab/>
      </w:r>
      <w:r>
        <w:rPr>
          <w:sz w:val="22"/>
          <w:lang w:val="en-CA"/>
        </w:rPr>
        <w:tab/>
        <w:t>Mette Erjanæs and Karl Gunnar Persson, ‘Market Integration and Transport Costs in France, 1825 - 1903: A Threshold Error Correc</w:t>
      </w:r>
      <w:r>
        <w:rPr>
          <w:sz w:val="22"/>
          <w:lang w:val="en-CA"/>
        </w:rPr>
        <w:t xml:space="preserve">tion Approach to the Law of One Price’, </w:t>
      </w:r>
      <w:r>
        <w:rPr>
          <w:sz w:val="22"/>
          <w:u w:val="single"/>
          <w:lang w:val="en-CA"/>
        </w:rPr>
        <w:t>Explorations in Economic History</w:t>
      </w:r>
      <w:r>
        <w:rPr>
          <w:sz w:val="22"/>
          <w:lang w:val="en-CA"/>
        </w:rPr>
        <w:t>, 37:2 (April 2000), 149-73.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39.</w:t>
      </w:r>
      <w:r>
        <w:rPr>
          <w:sz w:val="22"/>
          <w:lang w:val="en-CA"/>
        </w:rPr>
        <w:tab/>
      </w:r>
      <w:r>
        <w:rPr>
          <w:sz w:val="22"/>
          <w:lang w:val="en-CA"/>
        </w:rPr>
        <w:tab/>
        <w:t xml:space="preserve">Michel Hau, ‘Industrialisation and Culture: The Case of Alsace’, </w:t>
      </w:r>
      <w:proofErr w:type="gramStart"/>
      <w:r>
        <w:rPr>
          <w:sz w:val="22"/>
          <w:u w:val="single"/>
          <w:lang w:val="en-CA"/>
        </w:rPr>
        <w:t>The</w:t>
      </w:r>
      <w:proofErr w:type="gramEnd"/>
      <w:r>
        <w:rPr>
          <w:sz w:val="22"/>
          <w:u w:val="single"/>
          <w:lang w:val="en-CA"/>
        </w:rPr>
        <w:t xml:space="preserve"> Journal of European Economic History</w:t>
      </w:r>
      <w:r>
        <w:rPr>
          <w:sz w:val="22"/>
          <w:lang w:val="en-CA"/>
        </w:rPr>
        <w:t>, 29:2-3 (Fall - Winter 2000), 295-06.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40.</w:t>
      </w:r>
      <w:r>
        <w:rPr>
          <w:sz w:val="22"/>
          <w:lang w:val="en-CA"/>
        </w:rPr>
        <w:tab/>
      </w:r>
      <w:r>
        <w:rPr>
          <w:sz w:val="22"/>
          <w:lang w:val="en-CA"/>
        </w:rPr>
        <w:tab/>
        <w:t xml:space="preserve">Robert J. Smith, </w:t>
      </w:r>
      <w:proofErr w:type="gramStart"/>
      <w:r>
        <w:rPr>
          <w:sz w:val="22"/>
          <w:u w:val="single"/>
          <w:lang w:val="en-CA"/>
        </w:rPr>
        <w:t>The</w:t>
      </w:r>
      <w:proofErr w:type="gramEnd"/>
      <w:r>
        <w:rPr>
          <w:sz w:val="22"/>
          <w:u w:val="single"/>
          <w:lang w:val="en-CA"/>
        </w:rPr>
        <w:t xml:space="preserve"> Bouchayers of Grenoble and French Industrial Enterprise, 1850 - 1970</w:t>
      </w:r>
      <w:r>
        <w:rPr>
          <w:sz w:val="22"/>
          <w:lang w:val="en-CA"/>
        </w:rPr>
        <w:t xml:space="preserve"> (Baltimore: The Johns Hopkins University Press, 2001).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41.</w:t>
      </w:r>
      <w:r>
        <w:rPr>
          <w:sz w:val="22"/>
          <w:lang w:val="en-CA"/>
        </w:rPr>
        <w:tab/>
      </w:r>
      <w:r>
        <w:rPr>
          <w:sz w:val="22"/>
          <w:lang w:val="en-CA"/>
        </w:rPr>
        <w:tab/>
        <w:t xml:space="preserve">George Livet, </w:t>
      </w:r>
      <w:r>
        <w:rPr>
          <w:sz w:val="22"/>
          <w:u w:val="single"/>
          <w:lang w:val="en-CA"/>
        </w:rPr>
        <w:t xml:space="preserve">Histoire des routes </w:t>
      </w:r>
      <w:proofErr w:type="gramStart"/>
      <w:r>
        <w:rPr>
          <w:sz w:val="22"/>
          <w:u w:val="single"/>
          <w:lang w:val="en-CA"/>
        </w:rPr>
        <w:t>et</w:t>
      </w:r>
      <w:proofErr w:type="gramEnd"/>
      <w:r>
        <w:rPr>
          <w:sz w:val="22"/>
          <w:u w:val="single"/>
          <w:lang w:val="en-CA"/>
        </w:rPr>
        <w:t xml:space="preserve"> des transports en Europe: des chemins de Saint-Jacques à l’âge d’or</w:t>
      </w:r>
      <w:r>
        <w:rPr>
          <w:sz w:val="22"/>
          <w:u w:val="single"/>
          <w:lang w:val="en-CA"/>
        </w:rPr>
        <w:t xml:space="preserve"> des diligences</w:t>
      </w:r>
      <w:r>
        <w:rPr>
          <w:sz w:val="22"/>
          <w:lang w:val="en-CA"/>
        </w:rPr>
        <w:t xml:space="preserve"> (Stasbourg: Presses Universitaire de Strasbourg,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CA"/>
        </w:rPr>
      </w:pPr>
      <w:r>
        <w:rPr>
          <w:sz w:val="22"/>
          <w:lang w:val="en-CA"/>
        </w:rPr>
        <w:t>*</w:t>
      </w:r>
      <w:r>
        <w:rPr>
          <w:sz w:val="22"/>
          <w:lang w:val="en-CA"/>
        </w:rPr>
        <w:tab/>
        <w:t>42.</w:t>
      </w:r>
      <w:r>
        <w:rPr>
          <w:sz w:val="22"/>
          <w:lang w:val="en-CA"/>
        </w:rPr>
        <w:tab/>
      </w:r>
      <w:r>
        <w:rPr>
          <w:sz w:val="22"/>
          <w:lang w:val="en-CA"/>
        </w:rPr>
        <w:tab/>
        <w:t xml:space="preserve">Ulrich Doraszelski, ‘Measuring Returns to Scale in Nineteenth-Century French Industry’, </w:t>
      </w:r>
      <w:r>
        <w:rPr>
          <w:sz w:val="22"/>
          <w:u w:val="single"/>
          <w:lang w:val="en-CA"/>
        </w:rPr>
        <w:t>Explorations in Economic History</w:t>
      </w:r>
      <w:r>
        <w:rPr>
          <w:sz w:val="22"/>
          <w:lang w:val="en-CA"/>
        </w:rPr>
        <w:t>, 41:3 (July 2004), 256-81.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43.</w:t>
      </w:r>
      <w:r>
        <w:rPr>
          <w:sz w:val="22"/>
        </w:rPr>
        <w:tab/>
      </w:r>
      <w:r>
        <w:rPr>
          <w:sz w:val="22"/>
        </w:rPr>
        <w:tab/>
        <w:t xml:space="preserve">Jean-Claude Daumas, </w:t>
      </w:r>
      <w:r>
        <w:rPr>
          <w:sz w:val="22"/>
          <w:u w:val="single"/>
        </w:rPr>
        <w:t>Le</w:t>
      </w:r>
      <w:r>
        <w:rPr>
          <w:sz w:val="22"/>
          <w:u w:val="single"/>
        </w:rPr>
        <w:t>s territoires de la laine: Histoire de l’industrie lainière en France au XIXe siècle</w:t>
      </w:r>
      <w:r>
        <w:rPr>
          <w:sz w:val="22"/>
        </w:rPr>
        <w:t xml:space="preserve"> (Villeneuve d’Asq: Presses universitaires de Septentrion,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44.</w:t>
      </w:r>
      <w:r>
        <w:rPr>
          <w:sz w:val="22"/>
        </w:rPr>
        <w:tab/>
      </w:r>
      <w:r>
        <w:rPr>
          <w:sz w:val="22"/>
        </w:rPr>
        <w:tab/>
        <w:t xml:space="preserve">Jean-Pierre Dormois, </w:t>
      </w:r>
      <w:r>
        <w:rPr>
          <w:sz w:val="22"/>
          <w:u w:val="single"/>
        </w:rPr>
        <w:t>La defense du travail national?  L’incidence du protectionnisme sur l’industrie</w:t>
      </w:r>
      <w:r>
        <w:rPr>
          <w:sz w:val="22"/>
          <w:u w:val="single"/>
        </w:rPr>
        <w:t xml:space="preserve"> en Europe (1870-1914)</w:t>
      </w:r>
      <w:r>
        <w:rPr>
          <w:sz w:val="22"/>
        </w:rPr>
        <w:t xml:space="preserve"> (Paris: Presse de l’université Paris-Sorbonne, 2009).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45.</w:t>
      </w:r>
      <w:r>
        <w:rPr>
          <w:sz w:val="22"/>
        </w:rPr>
        <w:tab/>
      </w:r>
      <w:r>
        <w:rPr>
          <w:sz w:val="22"/>
        </w:rPr>
        <w:tab/>
        <w:t xml:space="preserve">Dorothee Crayen and Joerg Baten, ‘New Evidence and New Methods to Measure Human Capital Inequality </w:t>
      </w:r>
      <w:proofErr w:type="gramStart"/>
      <w:r>
        <w:rPr>
          <w:sz w:val="22"/>
        </w:rPr>
        <w:t>Before</w:t>
      </w:r>
      <w:proofErr w:type="gramEnd"/>
      <w:r>
        <w:rPr>
          <w:sz w:val="22"/>
        </w:rPr>
        <w:t xml:space="preserve"> and During the Industrial Revolution: France and the US in the Seve</w:t>
      </w:r>
      <w:r>
        <w:rPr>
          <w:sz w:val="22"/>
        </w:rPr>
        <w:t xml:space="preserve">nteenth to Nineteenth Centuries’, </w:t>
      </w:r>
      <w:r>
        <w:rPr>
          <w:sz w:val="22"/>
          <w:u w:val="single"/>
        </w:rPr>
        <w:t>The Economic History Review</w:t>
      </w:r>
      <w:r>
        <w:rPr>
          <w:sz w:val="22"/>
        </w:rPr>
        <w:t>, 2</w:t>
      </w:r>
      <w:r>
        <w:rPr>
          <w:sz w:val="22"/>
          <w:vertAlign w:val="superscript"/>
        </w:rPr>
        <w:t>nd</w:t>
      </w:r>
      <w:r>
        <w:rPr>
          <w:sz w:val="22"/>
        </w:rPr>
        <w:t xml:space="preserve"> ser., 63:2 (May 2010), 452-78.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46.</w:t>
      </w:r>
      <w:r>
        <w:rPr>
          <w:sz w:val="22"/>
        </w:rPr>
        <w:tab/>
      </w:r>
      <w:r>
        <w:rPr>
          <w:sz w:val="22"/>
        </w:rPr>
        <w:tab/>
        <w:t xml:space="preserve">Michael P.  Fitzsimmons, </w:t>
      </w:r>
      <w:r>
        <w:rPr>
          <w:sz w:val="22"/>
          <w:u w:val="single"/>
        </w:rPr>
        <w:t>From Artisan to Worker: Guilds, the French State, and the Organization of Labour, 1776 - 1821</w:t>
      </w:r>
      <w:r>
        <w:rPr>
          <w:sz w:val="22"/>
        </w:rPr>
        <w:t xml:space="preserve"> (Cambridge and New York: Cambridg</w:t>
      </w:r>
      <w:r>
        <w:rPr>
          <w:sz w:val="22"/>
        </w:rPr>
        <w:t>e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46.</w:t>
      </w:r>
      <w:r>
        <w:rPr>
          <w:sz w:val="22"/>
          <w:lang w:val="en-CA"/>
        </w:rPr>
        <w:tab/>
      </w:r>
      <w:r>
        <w:rPr>
          <w:sz w:val="22"/>
          <w:lang w:val="en-CA"/>
        </w:rPr>
        <w:tab/>
        <w:t xml:space="preserve">Laia Mojica and Jordi Marti-Henneberg, ‘Railways and Population Distribution: France, Spain, and Portugal, 1870 - 2000’, </w:t>
      </w:r>
      <w:r>
        <w:rPr>
          <w:sz w:val="22"/>
          <w:u w:val="single"/>
          <w:lang w:val="en-CA"/>
        </w:rPr>
        <w:t>Journal of Interdisciplinary History</w:t>
      </w:r>
      <w:r>
        <w:rPr>
          <w:sz w:val="22"/>
          <w:lang w:val="en-CA"/>
        </w:rPr>
        <w:t xml:space="preserve">, 42:1 (Summer 2011), 15-28.  </w:t>
      </w:r>
      <w:proofErr w:type="gramStart"/>
      <w:r>
        <w:rPr>
          <w:sz w:val="22"/>
          <w:lang w:val="en-CA"/>
        </w:rPr>
        <w:t xml:space="preserve">Special issue on </w:t>
      </w:r>
      <w:r>
        <w:rPr>
          <w:sz w:val="22"/>
          <w:u w:val="single"/>
          <w:lang w:val="en-CA"/>
        </w:rPr>
        <w:t>Railways, Populatio</w:t>
      </w:r>
      <w:r>
        <w:rPr>
          <w:sz w:val="22"/>
          <w:u w:val="single"/>
          <w:lang w:val="en-CA"/>
        </w:rPr>
        <w:t>n, and Geographical Information Systems.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47.</w:t>
      </w:r>
      <w:r>
        <w:rPr>
          <w:sz w:val="22"/>
          <w:lang w:val="en-CA"/>
        </w:rPr>
        <w:tab/>
      </w:r>
      <w:r>
        <w:rPr>
          <w:sz w:val="22"/>
          <w:lang w:val="en-CA"/>
        </w:rPr>
        <w:tab/>
        <w:t xml:space="preserve">Robert Schwartz, Ian Gregory, and Thomas Thévenin, ‘Spatial History: </w:t>
      </w:r>
      <w:r>
        <w:rPr>
          <w:sz w:val="22"/>
          <w:lang w:val="en-CA"/>
        </w:rPr>
        <w:lastRenderedPageBreak/>
        <w:t xml:space="preserve">Railways, Uneven Development, and Population Change in France and Great Britain, 1850 - 1914’, </w:t>
      </w:r>
      <w:r>
        <w:rPr>
          <w:sz w:val="22"/>
          <w:u w:val="single"/>
          <w:lang w:val="en-CA"/>
        </w:rPr>
        <w:t>Journal of Interdisciplinary History</w:t>
      </w:r>
      <w:r>
        <w:rPr>
          <w:sz w:val="22"/>
          <w:lang w:val="en-CA"/>
        </w:rPr>
        <w:t>, 42:1 (S</w:t>
      </w:r>
      <w:r>
        <w:rPr>
          <w:sz w:val="22"/>
          <w:lang w:val="en-CA"/>
        </w:rPr>
        <w:t xml:space="preserve">ummer 2011), 53-88. </w:t>
      </w:r>
      <w:proofErr w:type="gramStart"/>
      <w:r>
        <w:rPr>
          <w:sz w:val="22"/>
          <w:lang w:val="en-CA"/>
        </w:rPr>
        <w:t xml:space="preserve">Special issue on </w:t>
      </w:r>
      <w:r>
        <w:rPr>
          <w:sz w:val="22"/>
          <w:u w:val="single"/>
          <w:lang w:val="en-CA"/>
        </w:rPr>
        <w:t>Railways, Population, and Geographical Information Systems.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48.</w:t>
      </w:r>
      <w:r>
        <w:rPr>
          <w:sz w:val="22"/>
        </w:rPr>
        <w:tab/>
      </w:r>
      <w:r>
        <w:rPr>
          <w:sz w:val="22"/>
        </w:rPr>
        <w:tab/>
        <w:t xml:space="preserve">Fabrice Bensimon, ‘British Workers in France, 1815 - 1848’, </w:t>
      </w:r>
      <w:r>
        <w:rPr>
          <w:sz w:val="22"/>
          <w:u w:val="single"/>
        </w:rPr>
        <w:t>Past &amp; Present</w:t>
      </w:r>
      <w:r>
        <w:rPr>
          <w:sz w:val="22"/>
        </w:rPr>
        <w:t>, no.</w:t>
      </w:r>
      <w:proofErr w:type="gramEnd"/>
      <w:r>
        <w:rPr>
          <w:sz w:val="22"/>
        </w:rPr>
        <w:t xml:space="preserve">  213 (November 2011), pp. 147-90.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u w:val="single"/>
          <w:lang w:val="en-GB"/>
        </w:rPr>
      </w:pPr>
      <w:r>
        <w:rPr>
          <w:b/>
          <w:sz w:val="22"/>
          <w:lang w:val="en-GB"/>
        </w:rPr>
        <w:t>L.</w:t>
      </w:r>
      <w:r>
        <w:rPr>
          <w:b/>
          <w:sz w:val="22"/>
          <w:lang w:val="en-GB"/>
        </w:rPr>
        <w:tab/>
      </w:r>
      <w:r>
        <w:rPr>
          <w:b/>
          <w:sz w:val="22"/>
          <w:u w:val="single"/>
          <w:lang w:val="en-GB"/>
        </w:rPr>
        <w:t>French Foreign Trade, Colonialism</w:t>
      </w:r>
      <w:r>
        <w:rPr>
          <w:b/>
          <w:sz w:val="22"/>
          <w:u w:val="single"/>
          <w:lang w:val="en-GB"/>
        </w:rPr>
        <w:t>, and Commercial Policies, 1815 - 1914</w:t>
      </w:r>
    </w:p>
    <w:p w:rsidR="00000000" w:rsidRDefault="00FF354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A. L. Dunham, </w:t>
      </w:r>
      <w:proofErr w:type="gramStart"/>
      <w:r>
        <w:rPr>
          <w:sz w:val="22"/>
          <w:u w:val="single"/>
          <w:lang w:val="en-GB"/>
        </w:rPr>
        <w:t>The</w:t>
      </w:r>
      <w:proofErr w:type="gramEnd"/>
      <w:r>
        <w:rPr>
          <w:sz w:val="22"/>
          <w:u w:val="single"/>
          <w:lang w:val="en-GB"/>
        </w:rPr>
        <w:t xml:space="preserve"> Anglo-French Treaty of Commerce of 1860 and the Progress of the Industrial Revolution in France</w:t>
      </w:r>
      <w:r>
        <w:rPr>
          <w:sz w:val="22"/>
          <w:lang w:val="en-GB"/>
        </w:rPr>
        <w:t xml:space="preserve"> (Ann Arbor, Michigan, 1930).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2.</w:t>
      </w:r>
      <w:r>
        <w:rPr>
          <w:sz w:val="22"/>
          <w:lang w:val="en-GB"/>
        </w:rPr>
        <w:tab/>
      </w:r>
      <w:r>
        <w:rPr>
          <w:sz w:val="22"/>
          <w:lang w:val="en-GB"/>
        </w:rPr>
        <w:tab/>
        <w:t xml:space="preserve">H. D. White, </w:t>
      </w:r>
      <w:r>
        <w:rPr>
          <w:sz w:val="22"/>
          <w:u w:val="single"/>
          <w:lang w:val="en-GB"/>
        </w:rPr>
        <w:t>The French International Accounts, 1880-1914</w:t>
      </w:r>
      <w:r>
        <w:rPr>
          <w:sz w:val="22"/>
          <w:lang w:val="en-GB"/>
        </w:rPr>
        <w:t xml:space="preserve"> (Cam</w:t>
      </w:r>
      <w:r>
        <w:rPr>
          <w:sz w:val="22"/>
          <w:lang w:val="en-GB"/>
        </w:rPr>
        <w:t>bridge, Mass., 1933).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F. A. Haight, </w:t>
      </w:r>
      <w:proofErr w:type="gramStart"/>
      <w:r>
        <w:rPr>
          <w:sz w:val="22"/>
          <w:u w:val="single"/>
          <w:lang w:val="en-GB"/>
        </w:rPr>
        <w:t>A</w:t>
      </w:r>
      <w:proofErr w:type="gramEnd"/>
      <w:r>
        <w:rPr>
          <w:sz w:val="22"/>
          <w:u w:val="single"/>
          <w:lang w:val="en-GB"/>
        </w:rPr>
        <w:t xml:space="preserve"> History of French Commercial Policies</w:t>
      </w:r>
      <w:r>
        <w:rPr>
          <w:sz w:val="22"/>
          <w:lang w:val="en-GB"/>
        </w:rPr>
        <w:t xml:space="preserve"> (New York, 1941).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4.</w:t>
      </w:r>
      <w:r>
        <w:rPr>
          <w:sz w:val="22"/>
          <w:lang w:val="en-GB"/>
        </w:rPr>
        <w:tab/>
      </w:r>
      <w:r>
        <w:rPr>
          <w:sz w:val="22"/>
          <w:lang w:val="en-GB"/>
        </w:rPr>
        <w:tab/>
        <w:t xml:space="preserve">J. Ganiage, </w:t>
      </w:r>
      <w:r>
        <w:rPr>
          <w:sz w:val="22"/>
          <w:u w:val="single"/>
          <w:lang w:val="en-GB"/>
        </w:rPr>
        <w:t>L'expansion coloniale de la France sous la Troisième Republique, 1871 - 1914</w:t>
      </w:r>
      <w:r>
        <w:rPr>
          <w:sz w:val="22"/>
          <w:lang w:val="en-GB"/>
        </w:rPr>
        <w:t xml:space="preserve"> (Paris, 1968).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w:t>
      </w:r>
      <w:proofErr w:type="gramStart"/>
      <w:r>
        <w:rPr>
          <w:sz w:val="22"/>
          <w:lang w:val="en-GB"/>
        </w:rPr>
        <w:t>5.</w:t>
      </w:r>
      <w:r>
        <w:rPr>
          <w:sz w:val="22"/>
          <w:lang w:val="en-GB"/>
        </w:rPr>
        <w:tab/>
      </w:r>
      <w:r>
        <w:rPr>
          <w:sz w:val="22"/>
          <w:lang w:val="en-GB"/>
        </w:rPr>
        <w:tab/>
        <w:t>Tom Kemp, ‘Tariff Policy and French Econ</w:t>
      </w:r>
      <w:r>
        <w:rPr>
          <w:sz w:val="22"/>
          <w:lang w:val="en-GB"/>
        </w:rPr>
        <w:t xml:space="preserve">omic Growth, 1815 - 1914', </w:t>
      </w:r>
      <w:r>
        <w:rPr>
          <w:sz w:val="22"/>
          <w:u w:val="single"/>
          <w:lang w:val="en-GB"/>
        </w:rPr>
        <w:t>Revue international d'histoire de la banque</w:t>
      </w:r>
      <w:r>
        <w:rPr>
          <w:sz w:val="22"/>
          <w:lang w:val="en-GB"/>
        </w:rPr>
        <w:t>, 12 (1976).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6.</w:t>
      </w:r>
      <w:r>
        <w:rPr>
          <w:sz w:val="22"/>
          <w:lang w:val="en-GB"/>
        </w:rPr>
        <w:tab/>
      </w:r>
      <w:r>
        <w:rPr>
          <w:sz w:val="22"/>
          <w:lang w:val="en-GB"/>
        </w:rPr>
        <w:tab/>
        <w:t xml:space="preserve">Maurice Lévy-Leboyer, </w:t>
      </w:r>
      <w:r>
        <w:rPr>
          <w:sz w:val="22"/>
          <w:u w:val="single"/>
          <w:lang w:val="en-GB"/>
        </w:rPr>
        <w:t xml:space="preserve">La position </w:t>
      </w:r>
      <w:proofErr w:type="gramStart"/>
      <w:r>
        <w:rPr>
          <w:sz w:val="22"/>
          <w:u w:val="single"/>
          <w:lang w:val="en-GB"/>
        </w:rPr>
        <w:t>internationale</w:t>
      </w:r>
      <w:proofErr w:type="gramEnd"/>
      <w:r>
        <w:rPr>
          <w:sz w:val="22"/>
          <w:u w:val="single"/>
          <w:lang w:val="en-GB"/>
        </w:rPr>
        <w:t xml:space="preserve"> de la France: aspects économiques et financiers XIXe et XXe siècles</w:t>
      </w:r>
      <w:r>
        <w:rPr>
          <w:sz w:val="22"/>
          <w:lang w:val="en-GB"/>
        </w:rPr>
        <w:t xml:space="preserve"> (Paris, 1977).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M.S. Smith, </w:t>
      </w:r>
      <w:r>
        <w:rPr>
          <w:sz w:val="22"/>
          <w:u w:val="single"/>
          <w:lang w:val="en-GB"/>
        </w:rPr>
        <w:t xml:space="preserve">Tariff Reform in </w:t>
      </w:r>
      <w:r>
        <w:rPr>
          <w:sz w:val="22"/>
          <w:u w:val="single"/>
          <w:lang w:val="en-GB"/>
        </w:rPr>
        <w:t>France, 1860 - 1900</w:t>
      </w:r>
      <w:r>
        <w:rPr>
          <w:sz w:val="22"/>
          <w:lang w:val="en-GB"/>
        </w:rPr>
        <w:t xml:space="preserve"> (Ithaca and London, 1980).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Jean-Pierre Hirsch, </w:t>
      </w:r>
      <w:r>
        <w:rPr>
          <w:sz w:val="22"/>
          <w:u w:val="single"/>
          <w:lang w:val="en-GB"/>
        </w:rPr>
        <w:t xml:space="preserve">Les deux rêves du commerce: Enterprise </w:t>
      </w:r>
      <w:proofErr w:type="gramStart"/>
      <w:r>
        <w:rPr>
          <w:sz w:val="22"/>
          <w:u w:val="single"/>
          <w:lang w:val="en-GB"/>
        </w:rPr>
        <w:t>et</w:t>
      </w:r>
      <w:proofErr w:type="gramEnd"/>
      <w:r>
        <w:rPr>
          <w:sz w:val="22"/>
          <w:u w:val="single"/>
          <w:lang w:val="en-GB"/>
        </w:rPr>
        <w:t xml:space="preserve"> institution dans la région lilloise (1780 - 1860)</w:t>
      </w:r>
      <w:r>
        <w:rPr>
          <w:sz w:val="22"/>
          <w:lang w:val="en-GB"/>
        </w:rPr>
        <w:t>, École des Hautes Étdues en Science Sociales (Paris,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9.</w:t>
      </w:r>
      <w:r>
        <w:rPr>
          <w:sz w:val="22"/>
          <w:lang w:val="en-GB"/>
        </w:rPr>
        <w:tab/>
      </w:r>
      <w:r>
        <w:rPr>
          <w:sz w:val="22"/>
          <w:lang w:val="en-GB"/>
        </w:rPr>
        <w:tab/>
        <w:t>John Vincent Nye, ‘</w:t>
      </w:r>
      <w:proofErr w:type="gramStart"/>
      <w:r>
        <w:rPr>
          <w:sz w:val="22"/>
          <w:lang w:val="en-GB"/>
        </w:rPr>
        <w:t>The</w:t>
      </w:r>
      <w:proofErr w:type="gramEnd"/>
      <w:r>
        <w:rPr>
          <w:sz w:val="22"/>
          <w:lang w:val="en-GB"/>
        </w:rPr>
        <w:t xml:space="preserve"> Myt</w:t>
      </w:r>
      <w:r>
        <w:rPr>
          <w:sz w:val="22"/>
          <w:lang w:val="en-GB"/>
        </w:rPr>
        <w:t xml:space="preserve">h of Free-Trade Britain and Fortress France: Tariffs and Trade in the Nineteenth Century’, </w:t>
      </w:r>
      <w:r>
        <w:rPr>
          <w:sz w:val="22"/>
          <w:u w:val="single"/>
          <w:lang w:val="en-GB"/>
        </w:rPr>
        <w:t>Journal of Economic History</w:t>
      </w:r>
      <w:r>
        <w:rPr>
          <w:sz w:val="22"/>
          <w:lang w:val="en-GB"/>
        </w:rPr>
        <w:t>, 51 (March 1991), 23 - 46.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10.</w:t>
      </w:r>
      <w:r>
        <w:rPr>
          <w:sz w:val="22"/>
          <w:lang w:val="en-GB"/>
        </w:rPr>
        <w:tab/>
      </w:r>
      <w:r>
        <w:rPr>
          <w:sz w:val="22"/>
          <w:lang w:val="en-GB"/>
        </w:rPr>
        <w:tab/>
        <w:t>John Vincent Nye, ‘Changing French Trade Conditions, National Welfare, and the 1860 Anglo-French Treaty</w:t>
      </w:r>
      <w:r>
        <w:rPr>
          <w:sz w:val="22"/>
          <w:lang w:val="en-GB"/>
        </w:rPr>
        <w:t xml:space="preserve"> of Commerce’, </w:t>
      </w:r>
      <w:r>
        <w:rPr>
          <w:sz w:val="22"/>
          <w:u w:val="single"/>
          <w:lang w:val="en-GB"/>
        </w:rPr>
        <w:t>Explorations in Economic History</w:t>
      </w:r>
      <w:r>
        <w:rPr>
          <w:sz w:val="22"/>
          <w:lang w:val="en-GB"/>
        </w:rPr>
        <w:t>, 28 (October 1991), 460-77.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w:t>
      </w:r>
      <w:r>
        <w:rPr>
          <w:sz w:val="22"/>
          <w:lang w:val="en-GB"/>
        </w:rPr>
        <w:tab/>
      </w:r>
      <w:r>
        <w:rPr>
          <w:sz w:val="22"/>
          <w:lang w:val="en-GB"/>
        </w:rPr>
        <w:tab/>
        <w:t xml:space="preserve">Douglas A. Irwin, ‘Free Trade and Protection in Nineteenth-Century Britain and France Revisited: A Comment on Nye’, </w:t>
      </w:r>
      <w:proofErr w:type="gramStart"/>
      <w:r>
        <w:rPr>
          <w:sz w:val="22"/>
          <w:u w:val="single"/>
          <w:lang w:val="en-GB"/>
        </w:rPr>
        <w:t>The</w:t>
      </w:r>
      <w:proofErr w:type="gramEnd"/>
      <w:r>
        <w:rPr>
          <w:sz w:val="22"/>
          <w:u w:val="single"/>
          <w:lang w:val="en-GB"/>
        </w:rPr>
        <w:t xml:space="preserve"> Journal of Economic History</w:t>
      </w:r>
      <w:r>
        <w:rPr>
          <w:sz w:val="22"/>
          <w:lang w:val="en-GB"/>
        </w:rPr>
        <w:t>, 53 (March 1993), 146 - 52</w:t>
      </w:r>
      <w:r>
        <w:rPr>
          <w:sz w:val="22"/>
          <w:lang w:val="en-GB"/>
        </w:rPr>
        <w: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w:t>
      </w:r>
      <w:r>
        <w:rPr>
          <w:sz w:val="22"/>
          <w:lang w:val="en-GB"/>
        </w:rPr>
        <w:tab/>
      </w:r>
      <w:r>
        <w:rPr>
          <w:sz w:val="22"/>
          <w:lang w:val="en-GB"/>
        </w:rPr>
        <w:tab/>
        <w:t xml:space="preserve">John Vincent Nye, ‘Reply to Irwin on Free Trade’, </w:t>
      </w:r>
      <w:proofErr w:type="gramStart"/>
      <w:r>
        <w:rPr>
          <w:sz w:val="22"/>
          <w:u w:val="single"/>
          <w:lang w:val="en-GB"/>
        </w:rPr>
        <w:t>The</w:t>
      </w:r>
      <w:proofErr w:type="gramEnd"/>
      <w:r>
        <w:rPr>
          <w:sz w:val="22"/>
          <w:u w:val="single"/>
          <w:lang w:val="en-GB"/>
        </w:rPr>
        <w:t xml:space="preserve"> Journal of Economic History</w:t>
      </w:r>
      <w:r>
        <w:rPr>
          <w:sz w:val="22"/>
          <w:lang w:val="en-GB"/>
        </w:rPr>
        <w:t>, 53 (March 1993), 153 - 58.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lastRenderedPageBreak/>
        <w:t>13.</w:t>
      </w:r>
      <w:r>
        <w:rPr>
          <w:sz w:val="22"/>
          <w:lang w:val="en-CA"/>
        </w:rPr>
        <w:tab/>
      </w:r>
      <w:r>
        <w:rPr>
          <w:sz w:val="22"/>
          <w:lang w:val="en-CA"/>
        </w:rPr>
        <w:tab/>
        <w:t xml:space="preserve">Philip Keefer, ‘Protection </w:t>
      </w:r>
      <w:proofErr w:type="gramStart"/>
      <w:r>
        <w:rPr>
          <w:sz w:val="22"/>
          <w:lang w:val="en-CA"/>
        </w:rPr>
        <w:t>Against</w:t>
      </w:r>
      <w:proofErr w:type="gramEnd"/>
      <w:r>
        <w:rPr>
          <w:sz w:val="22"/>
          <w:lang w:val="en-CA"/>
        </w:rPr>
        <w:t xml:space="preserve"> a Capricious State: French Investment and Spanish Railroads, 1845 - 1875', </w:t>
      </w:r>
      <w:r>
        <w:rPr>
          <w:sz w:val="22"/>
          <w:u w:val="single"/>
          <w:lang w:val="en-CA"/>
        </w:rPr>
        <w:t>Journal of Economic Hi</w:t>
      </w:r>
      <w:r>
        <w:rPr>
          <w:sz w:val="22"/>
          <w:u w:val="single"/>
          <w:lang w:val="en-CA"/>
        </w:rPr>
        <w:t>story</w:t>
      </w:r>
      <w:r>
        <w:rPr>
          <w:sz w:val="22"/>
          <w:lang w:val="en-CA"/>
        </w:rPr>
        <w:t>, 56:1 (March 1996), 170-92.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14.</w:t>
      </w:r>
      <w:r>
        <w:rPr>
          <w:sz w:val="22"/>
        </w:rPr>
        <w:tab/>
      </w:r>
      <w:r>
        <w:rPr>
          <w:sz w:val="22"/>
        </w:rPr>
        <w:tab/>
        <w:t xml:space="preserve">Catherine Manning, </w:t>
      </w:r>
      <w:r>
        <w:rPr>
          <w:sz w:val="22"/>
          <w:u w:val="single"/>
        </w:rPr>
        <w:t>Fortunes à Faire: The French in Asian Trade</w:t>
      </w:r>
      <w:r>
        <w:rPr>
          <w:sz w:val="22"/>
        </w:rPr>
        <w:t>, Variorum Collected Studies Series (London and Brookfield,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rPr>
      </w:pPr>
      <w:r>
        <w:rPr>
          <w:sz w:val="22"/>
        </w:rPr>
        <w:t>*</w:t>
      </w:r>
      <w:r>
        <w:rPr>
          <w:sz w:val="22"/>
        </w:rPr>
        <w:tab/>
        <w:t>15.</w:t>
      </w:r>
      <w:r>
        <w:rPr>
          <w:sz w:val="22"/>
        </w:rPr>
        <w:tab/>
      </w:r>
      <w:r>
        <w:rPr>
          <w:sz w:val="22"/>
        </w:rPr>
        <w:tab/>
        <w:t xml:space="preserve">John Vincent Nye, </w:t>
      </w:r>
      <w:r>
        <w:rPr>
          <w:sz w:val="22"/>
          <w:u w:val="single"/>
        </w:rPr>
        <w:t>War, Wine, and Taxes: the Political Economy of Anglo-French T</w:t>
      </w:r>
      <w:r>
        <w:rPr>
          <w:sz w:val="22"/>
          <w:u w:val="single"/>
        </w:rPr>
        <w:t>rade, 1689 - 1900</w:t>
      </w:r>
      <w:r>
        <w:rPr>
          <w:sz w:val="22"/>
        </w:rPr>
        <w:t xml:space="preserve"> (Princeton and Oxford: Princeton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16.</w:t>
      </w:r>
      <w:r>
        <w:rPr>
          <w:sz w:val="22"/>
          <w:lang w:val="en-CA"/>
        </w:rPr>
        <w:tab/>
      </w:r>
      <w:r>
        <w:rPr>
          <w:sz w:val="22"/>
          <w:lang w:val="en-CA"/>
        </w:rPr>
        <w:tab/>
        <w:t xml:space="preserve">George R.  Trumbell IV, </w:t>
      </w:r>
      <w:proofErr w:type="gramStart"/>
      <w:r>
        <w:rPr>
          <w:sz w:val="22"/>
          <w:u w:val="single"/>
          <w:lang w:val="en-CA"/>
        </w:rPr>
        <w:t>An</w:t>
      </w:r>
      <w:proofErr w:type="gramEnd"/>
      <w:r>
        <w:rPr>
          <w:sz w:val="22"/>
          <w:u w:val="single"/>
          <w:lang w:val="en-CA"/>
        </w:rPr>
        <w:t xml:space="preserve"> Empire of Facts: Colonial Power, Cultural Knowledge, and Islam in Algeria, 1870 - 1914</w:t>
      </w:r>
      <w:r>
        <w:rPr>
          <w:sz w:val="22"/>
          <w:lang w:val="en-CA"/>
        </w:rPr>
        <w:t xml:space="preserve"> (Cambridge and New York: Cambridge University Press, 2009).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17.</w:t>
      </w:r>
      <w:r>
        <w:rPr>
          <w:sz w:val="22"/>
          <w:lang w:val="en-CA"/>
        </w:rPr>
        <w:tab/>
      </w:r>
      <w:r>
        <w:rPr>
          <w:sz w:val="22"/>
          <w:lang w:val="en-CA"/>
        </w:rPr>
        <w:tab/>
        <w:t xml:space="preserve">Paul Cheney, </w:t>
      </w:r>
      <w:r>
        <w:rPr>
          <w:sz w:val="22"/>
          <w:u w:val="single"/>
          <w:lang w:val="en-CA"/>
        </w:rPr>
        <w:t>Revolutionary Commerce: Globalization and the French Monarchy</w:t>
      </w:r>
      <w:r>
        <w:rPr>
          <w:sz w:val="22"/>
          <w:lang w:val="en-CA"/>
        </w:rPr>
        <w:t xml:space="preserve"> (Cambridge and New York: Cambridge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18.</w:t>
      </w:r>
      <w:r>
        <w:rPr>
          <w:sz w:val="22"/>
          <w:lang w:val="en-CA"/>
        </w:rPr>
        <w:tab/>
      </w:r>
      <w:r>
        <w:rPr>
          <w:sz w:val="22"/>
          <w:lang w:val="en-CA"/>
        </w:rPr>
        <w:tab/>
        <w:t xml:space="preserve">David Todd, ‘A French Imperial Meridian, </w:t>
      </w:r>
      <w:proofErr w:type="gramStart"/>
      <w:r>
        <w:rPr>
          <w:sz w:val="22"/>
          <w:lang w:val="en-CA"/>
        </w:rPr>
        <w:t>1814  -</w:t>
      </w:r>
      <w:proofErr w:type="gramEnd"/>
      <w:r>
        <w:rPr>
          <w:sz w:val="22"/>
          <w:lang w:val="en-CA"/>
        </w:rPr>
        <w:t xml:space="preserve"> 1870’,  </w:t>
      </w:r>
      <w:r>
        <w:rPr>
          <w:sz w:val="22"/>
          <w:u w:val="single"/>
          <w:lang w:val="en-CA"/>
        </w:rPr>
        <w:t>Past &amp; Present</w:t>
      </w:r>
      <w:r>
        <w:rPr>
          <w:sz w:val="22"/>
          <w:lang w:val="en-CA"/>
        </w:rPr>
        <w:t xml:space="preserve">, no.  </w:t>
      </w:r>
      <w:proofErr w:type="gramStart"/>
      <w:r>
        <w:rPr>
          <w:sz w:val="22"/>
          <w:lang w:val="en-CA"/>
        </w:rPr>
        <w:t>210 (February 2011), pp.</w:t>
      </w:r>
      <w:proofErr w:type="gramEnd"/>
      <w:r>
        <w:rPr>
          <w:sz w:val="22"/>
          <w:lang w:val="en-CA"/>
        </w:rPr>
        <w:t xml:space="preserve">  </w:t>
      </w:r>
      <w:proofErr w:type="gramStart"/>
      <w:r>
        <w:rPr>
          <w:sz w:val="22"/>
          <w:lang w:val="en-CA"/>
        </w:rPr>
        <w:t>155-8</w:t>
      </w:r>
      <w:r>
        <w:rPr>
          <w:sz w:val="22"/>
          <w:lang w:val="en-CA"/>
        </w:rPr>
        <w:t>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19.</w:t>
      </w:r>
      <w:r>
        <w:rPr>
          <w:sz w:val="22"/>
        </w:rPr>
        <w:tab/>
      </w:r>
      <w:r>
        <w:rPr>
          <w:sz w:val="22"/>
        </w:rPr>
        <w:tab/>
        <w:t>Béatrice Dedinger, ‘</w:t>
      </w:r>
      <w:proofErr w:type="gramStart"/>
      <w:r>
        <w:rPr>
          <w:sz w:val="22"/>
        </w:rPr>
        <w:t>The</w:t>
      </w:r>
      <w:proofErr w:type="gramEnd"/>
      <w:r>
        <w:rPr>
          <w:sz w:val="22"/>
        </w:rPr>
        <w:t xml:space="preserve"> Franco-German Trade Puzzle: an Analysis of the Economic Consequences of the Franco-Prussian War’, </w:t>
      </w:r>
      <w:r>
        <w:rPr>
          <w:sz w:val="22"/>
          <w:u w:val="single"/>
        </w:rPr>
        <w:t>The Economic History Review</w:t>
      </w:r>
      <w:r>
        <w:rPr>
          <w:sz w:val="22"/>
        </w:rPr>
        <w:t>, 2</w:t>
      </w:r>
      <w:r>
        <w:rPr>
          <w:sz w:val="22"/>
          <w:vertAlign w:val="superscript"/>
        </w:rPr>
        <w:t>nd</w:t>
      </w:r>
      <w:r>
        <w:rPr>
          <w:sz w:val="22"/>
        </w:rPr>
        <w:t xml:space="preserve"> ser., 65:3 (August 2012), 1029-54.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lastRenderedPageBreak/>
        <w:br w:type="page"/>
      </w:r>
      <w:r>
        <w:rPr>
          <w:b/>
          <w:sz w:val="22"/>
          <w:lang w:val="en-GB"/>
        </w:rPr>
        <w:lastRenderedPageBreak/>
        <w:t>II.</w:t>
      </w:r>
      <w:r>
        <w:rPr>
          <w:b/>
          <w:sz w:val="22"/>
          <w:lang w:val="en-GB"/>
        </w:rPr>
        <w:tab/>
      </w:r>
      <w:r>
        <w:rPr>
          <w:b/>
          <w:sz w:val="22"/>
          <w:u w:val="single"/>
          <w:lang w:val="en-GB"/>
        </w:rPr>
        <w:t>GENERAL READINGS</w:t>
      </w:r>
      <w:r>
        <w:rPr>
          <w:b/>
          <w:sz w:val="22"/>
          <w:lang w:val="en-GB"/>
        </w:rPr>
        <w:t>:  for the European Continent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t xml:space="preserve"> A</w:t>
      </w:r>
      <w:r>
        <w:rPr>
          <w:b/>
          <w:sz w:val="22"/>
          <w:lang w:val="en-GB"/>
        </w:rPr>
        <w:t>.</w:t>
      </w:r>
      <w:r>
        <w:rPr>
          <w:sz w:val="22"/>
          <w:lang w:val="en-GB"/>
        </w:rPr>
        <w:tab/>
      </w:r>
      <w:r>
        <w:rPr>
          <w:b/>
          <w:sz w:val="22"/>
          <w:lang w:val="en-GB"/>
        </w:rPr>
        <w:t>European and International: General Topics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1.</w:t>
      </w:r>
      <w:r>
        <w:rPr>
          <w:sz w:val="22"/>
          <w:lang w:val="en-GB"/>
        </w:rPr>
        <w:tab/>
      </w:r>
      <w:r>
        <w:rPr>
          <w:sz w:val="22"/>
          <w:lang w:val="en-GB"/>
        </w:rPr>
        <w:tab/>
        <w:t xml:space="preserve">Werner Conze, ‘The Effects of Nineteenth-Century Liberal Agrarian Reforms on Social Structure in Central Europe’, translated from </w:t>
      </w:r>
      <w:r>
        <w:rPr>
          <w:sz w:val="22"/>
          <w:u w:val="single"/>
          <w:lang w:val="en-GB"/>
        </w:rPr>
        <w:t>Vierteljahrschrift für Sozial- und Wirtschaftsgeschichte</w:t>
      </w:r>
      <w:r>
        <w:rPr>
          <w:sz w:val="22"/>
          <w:lang w:val="en-GB"/>
        </w:rPr>
        <w:t>, 38 (1949), and re</w:t>
      </w:r>
      <w:r>
        <w:rPr>
          <w:sz w:val="22"/>
          <w:lang w:val="en-GB"/>
        </w:rPr>
        <w:t xml:space="preserve">published in François Crouzet, W.H. Chaloner, and W.M. Stern, eds., </w:t>
      </w:r>
      <w:r>
        <w:rPr>
          <w:sz w:val="22"/>
          <w:u w:val="single"/>
          <w:lang w:val="en-GB"/>
        </w:rPr>
        <w:t>Essays in European Economic History, 1789 - 1914</w:t>
      </w:r>
      <w:r>
        <w:rPr>
          <w:sz w:val="22"/>
          <w:lang w:val="en-GB"/>
        </w:rPr>
        <w:t xml:space="preserve"> (London: Edward Arnold, 1969), pp. 53 - 81.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Hugh G.J. Aitken, ed., </w:t>
      </w:r>
      <w:proofErr w:type="gramStart"/>
      <w:r>
        <w:rPr>
          <w:sz w:val="22"/>
          <w:u w:val="single"/>
          <w:lang w:val="en-GB"/>
        </w:rPr>
        <w:t>The</w:t>
      </w:r>
      <w:proofErr w:type="gramEnd"/>
      <w:r>
        <w:rPr>
          <w:sz w:val="22"/>
          <w:u w:val="single"/>
          <w:lang w:val="en-GB"/>
        </w:rPr>
        <w:t xml:space="preserve"> State and Economic Growth</w:t>
      </w:r>
      <w:r>
        <w:rPr>
          <w:sz w:val="22"/>
          <w:lang w:val="en-GB"/>
        </w:rPr>
        <w:t xml:space="preserve"> (New York, 1959). See in particula</w:t>
      </w:r>
      <w:r>
        <w:rPr>
          <w:sz w:val="22"/>
          <w:lang w:val="en-GB"/>
        </w:rPr>
        <w:t>r: William Parker, ‘National States and National Development: A Comparison of Elements in French and German Development in the Late Nineteenth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3.</w:t>
      </w:r>
      <w:r>
        <w:rPr>
          <w:sz w:val="22"/>
          <w:lang w:val="en-GB"/>
        </w:rPr>
        <w:tab/>
      </w:r>
      <w:r>
        <w:rPr>
          <w:sz w:val="22"/>
          <w:lang w:val="en-GB"/>
        </w:rPr>
        <w:tab/>
        <w:t xml:space="preserve">W. W. Rostow, </w:t>
      </w:r>
      <w:r>
        <w:rPr>
          <w:sz w:val="22"/>
          <w:u w:val="single"/>
          <w:lang w:val="en-GB"/>
        </w:rPr>
        <w:t>The Stages of European Growth:  A Non-Communist Manifesto</w:t>
      </w:r>
      <w:r>
        <w:rPr>
          <w:sz w:val="22"/>
          <w:lang w:val="en-GB"/>
        </w:rPr>
        <w:t xml:space="preserve"> (1960), chapters 2, 3, an</w:t>
      </w:r>
      <w:r>
        <w:rPr>
          <w:sz w:val="22"/>
          <w:lang w:val="en-GB"/>
        </w:rPr>
        <w:t>d 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4.</w:t>
      </w:r>
      <w:r>
        <w:rPr>
          <w:sz w:val="22"/>
          <w:lang w:val="en-GB"/>
        </w:rPr>
        <w:tab/>
      </w:r>
      <w:r>
        <w:rPr>
          <w:sz w:val="22"/>
          <w:lang w:val="en-GB"/>
        </w:rPr>
        <w:tab/>
        <w:t xml:space="preserve">Alexander Gerschenkron, </w:t>
      </w:r>
      <w:r>
        <w:rPr>
          <w:sz w:val="22"/>
          <w:u w:val="single"/>
          <w:lang w:val="en-GB"/>
        </w:rPr>
        <w:t>Economic Backwardness in Historical Experience:  A Book of Essays</w:t>
      </w:r>
      <w:r>
        <w:rPr>
          <w:sz w:val="22"/>
          <w:lang w:val="en-GB"/>
        </w:rPr>
        <w:t xml:space="preserve"> (New York, 1962; reissued in paperback in 1965): in particular</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‘Economic Backwardness in Historical Experience’, pp. 5-30.    [From Bert Hoselitz</w:t>
      </w:r>
      <w:r>
        <w:rPr>
          <w:sz w:val="22"/>
          <w:lang w:val="en-GB"/>
        </w:rPr>
        <w:t xml:space="preserve">, ed., </w:t>
      </w:r>
      <w:proofErr w:type="gramStart"/>
      <w:r>
        <w:rPr>
          <w:sz w:val="22"/>
          <w:u w:val="single"/>
          <w:lang w:val="en-GB"/>
        </w:rPr>
        <w:t>The</w:t>
      </w:r>
      <w:proofErr w:type="gramEnd"/>
      <w:r>
        <w:rPr>
          <w:sz w:val="22"/>
          <w:u w:val="single"/>
          <w:lang w:val="en-GB"/>
        </w:rPr>
        <w:t xml:space="preserve"> Progress of Underdeveloped Countries</w:t>
      </w:r>
      <w:r>
        <w:rPr>
          <w:sz w:val="22"/>
          <w:lang w:val="en-GB"/>
        </w:rPr>
        <w:t xml:space="preserve"> (1952).]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‘Reflections on the Concept of ‘Prerequisites’ of Modern Industrialization’, pp. 31-51.    [From </w:t>
      </w:r>
      <w:r>
        <w:rPr>
          <w:sz w:val="22"/>
          <w:u w:val="single"/>
          <w:lang w:val="en-GB"/>
        </w:rPr>
        <w:t>L'industria</w:t>
      </w:r>
      <w:r>
        <w:rPr>
          <w:sz w:val="22"/>
          <w:lang w:val="en-GB"/>
        </w:rPr>
        <w:t xml:space="preserve"> (Milan, 1952), no. 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‘Social Attitudes, Entrepreneurship, and Economic Deve</w:t>
      </w:r>
      <w:r>
        <w:rPr>
          <w:sz w:val="22"/>
          <w:lang w:val="en-GB"/>
        </w:rPr>
        <w:t xml:space="preserve">lopment’, pp. 52-71.  [From Leon H. Dupriez, ed., </w:t>
      </w:r>
      <w:r>
        <w:rPr>
          <w:sz w:val="22"/>
          <w:u w:val="single"/>
          <w:lang w:val="en-GB"/>
        </w:rPr>
        <w:t>Economic Progress: Papers and Proceedings of a Round Table Held by the International Economic Association</w:t>
      </w:r>
      <w:r>
        <w:rPr>
          <w:sz w:val="22"/>
          <w:lang w:val="en-GB"/>
        </w:rPr>
        <w:t xml:space="preserve"> (Leuven, 1955).]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5.</w:t>
      </w:r>
      <w:r>
        <w:rPr>
          <w:sz w:val="22"/>
          <w:lang w:val="en-GB"/>
        </w:rPr>
        <w:tab/>
      </w:r>
      <w:r>
        <w:rPr>
          <w:sz w:val="22"/>
          <w:lang w:val="en-GB"/>
        </w:rPr>
        <w:tab/>
        <w:t xml:space="preserve">W. W. Rostow, ed., </w:t>
      </w:r>
      <w:proofErr w:type="gramStart"/>
      <w:r>
        <w:rPr>
          <w:sz w:val="22"/>
          <w:u w:val="single"/>
          <w:lang w:val="en-GB"/>
        </w:rPr>
        <w:t>The</w:t>
      </w:r>
      <w:proofErr w:type="gramEnd"/>
      <w:r>
        <w:rPr>
          <w:sz w:val="22"/>
          <w:u w:val="single"/>
          <w:lang w:val="en-GB"/>
        </w:rPr>
        <w:t xml:space="preserve"> Economics of the Take-Off into Sustained Growth</w:t>
      </w:r>
      <w:r>
        <w:rPr>
          <w:sz w:val="22"/>
          <w:lang w:val="en-GB"/>
        </w:rPr>
        <w:t xml:space="preserve"> (1963)</w:t>
      </w:r>
      <w:r>
        <w:rPr>
          <w:sz w:val="22"/>
          <w:lang w:val="en-GB"/>
        </w:rPr>
        <w:t xml:space="preserve">.  </w:t>
      </w:r>
      <w:proofErr w:type="gramStart"/>
      <w:r>
        <w:rPr>
          <w:sz w:val="22"/>
          <w:lang w:val="en-GB"/>
        </w:rPr>
        <w:t>Essays by various authors for the principal European economies.</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Barry E. Supple, ed.</w:t>
      </w:r>
      <w:proofErr w:type="gramStart"/>
      <w:r>
        <w:rPr>
          <w:sz w:val="22"/>
          <w:lang w:val="en-GB"/>
        </w:rPr>
        <w:t xml:space="preserve">,  </w:t>
      </w:r>
      <w:r>
        <w:rPr>
          <w:sz w:val="22"/>
          <w:u w:val="single"/>
          <w:lang w:val="en-GB"/>
        </w:rPr>
        <w:t>The</w:t>
      </w:r>
      <w:proofErr w:type="gramEnd"/>
      <w:r>
        <w:rPr>
          <w:sz w:val="22"/>
          <w:u w:val="single"/>
          <w:lang w:val="en-GB"/>
        </w:rPr>
        <w:t xml:space="preserve"> Experience of Economic Growth: Case Studies in Economic History</w:t>
      </w:r>
      <w:r>
        <w:rPr>
          <w:sz w:val="22"/>
          <w:lang w:val="en-GB"/>
        </w:rPr>
        <w:t xml:space="preserve"> (New York,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Part I: ‘Introduction’, by B.E. Supple, pp. 1-46.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W.W. Rosto</w:t>
      </w:r>
      <w:r>
        <w:rPr>
          <w:sz w:val="22"/>
          <w:lang w:val="en-GB"/>
        </w:rPr>
        <w:t xml:space="preserve">w, ‘The Take-Off into Self-Sustained Growth’, pp. 81-110. [Reprinted from his </w:t>
      </w:r>
      <w:r>
        <w:rPr>
          <w:sz w:val="22"/>
          <w:u w:val="single"/>
          <w:lang w:val="en-GB"/>
        </w:rPr>
        <w:t>The Stages of Economic Growth</w:t>
      </w:r>
      <w:r>
        <w:rPr>
          <w:sz w:val="22"/>
          <w:lang w:val="en-GB"/>
        </w:rPr>
        <w:t xml:space="preserve"> (Cambridge, 1960), pp. 17-58, with some omissions.]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H.J. Habakkuk, ‘The Historical Experience on the Basic Conditions of Economic Progress’, p</w:t>
      </w:r>
      <w:r>
        <w:rPr>
          <w:sz w:val="22"/>
          <w:lang w:val="en-GB"/>
        </w:rPr>
        <w:t xml:space="preserve">p. 111-27. [Reprinted from Leon Dupriez, ed., </w:t>
      </w:r>
      <w:r>
        <w:rPr>
          <w:sz w:val="22"/>
          <w:u w:val="single"/>
          <w:lang w:val="en-GB"/>
        </w:rPr>
        <w:t>Economic Progress: Papers and Proceedings of a Round Table Held by the International Economic Association</w:t>
      </w:r>
      <w:r>
        <w:rPr>
          <w:sz w:val="22"/>
          <w:lang w:val="en-GB"/>
        </w:rPr>
        <w:t xml:space="preserve"> (Louvain, 1955), pp. 149-69, with some omissions.]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 xml:space="preserve"> </w:t>
      </w:r>
      <w:r>
        <w:rPr>
          <w:sz w:val="22"/>
          <w:lang w:val="en-GB"/>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7.</w:t>
      </w:r>
      <w:r>
        <w:rPr>
          <w:sz w:val="22"/>
          <w:lang w:val="en-GB"/>
        </w:rPr>
        <w:tab/>
      </w:r>
      <w:r>
        <w:rPr>
          <w:sz w:val="22"/>
          <w:lang w:val="en-GB"/>
        </w:rPr>
        <w:tab/>
        <w:t xml:space="preserve">Maurice Lévy-Leboyer, </w:t>
      </w:r>
      <w:r>
        <w:rPr>
          <w:sz w:val="22"/>
          <w:u w:val="single"/>
          <w:lang w:val="en-GB"/>
        </w:rPr>
        <w:t>Les banques européennes</w:t>
      </w:r>
      <w:r>
        <w:rPr>
          <w:sz w:val="22"/>
          <w:u w:val="single"/>
          <w:lang w:val="en-GB"/>
        </w:rPr>
        <w:t xml:space="preserve"> </w:t>
      </w:r>
      <w:proofErr w:type="gramStart"/>
      <w:r>
        <w:rPr>
          <w:sz w:val="22"/>
          <w:u w:val="single"/>
          <w:lang w:val="en-GB"/>
        </w:rPr>
        <w:t>et</w:t>
      </w:r>
      <w:proofErr w:type="gramEnd"/>
      <w:r>
        <w:rPr>
          <w:sz w:val="22"/>
          <w:u w:val="single"/>
          <w:lang w:val="en-GB"/>
        </w:rPr>
        <w:t xml:space="preserve"> l'industrialisation </w:t>
      </w:r>
      <w:r>
        <w:rPr>
          <w:sz w:val="22"/>
          <w:u w:val="single"/>
          <w:lang w:val="en-GB"/>
        </w:rPr>
        <w:lastRenderedPageBreak/>
        <w:t>internationale dans la première moitié du XIXe siècle</w:t>
      </w:r>
      <w:r>
        <w:rPr>
          <w:sz w:val="22"/>
          <w:lang w:val="en-GB"/>
        </w:rPr>
        <w:t xml:space="preserve"> (Paris, 1964).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 xml:space="preserve"> 8.</w:t>
      </w:r>
      <w:r>
        <w:rPr>
          <w:sz w:val="22"/>
          <w:lang w:val="en-GB"/>
        </w:rPr>
        <w:tab/>
      </w:r>
      <w:r>
        <w:rPr>
          <w:sz w:val="22"/>
          <w:lang w:val="en-GB"/>
        </w:rPr>
        <w:tab/>
        <w:t xml:space="preserve">Paul Bairoch, ‘Niveaux de développement économique de 1810 à 1910', </w:t>
      </w:r>
      <w:r>
        <w:rPr>
          <w:sz w:val="22"/>
          <w:u w:val="single"/>
          <w:lang w:val="en-GB"/>
        </w:rPr>
        <w:t>Annales: Économies, sociétés, civilisations</w:t>
      </w:r>
      <w:r>
        <w:rPr>
          <w:sz w:val="22"/>
          <w:lang w:val="en-GB"/>
        </w:rPr>
        <w:t>, 20 (1965), 1096, Table 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 xml:space="preserve"> 9.</w:t>
      </w:r>
      <w:r>
        <w:rPr>
          <w:sz w:val="22"/>
          <w:lang w:val="en-GB"/>
        </w:rPr>
        <w:tab/>
      </w:r>
      <w:r>
        <w:rPr>
          <w:sz w:val="22"/>
          <w:lang w:val="en-GB"/>
        </w:rPr>
        <w:tab/>
        <w:t>H.J. Habak</w:t>
      </w:r>
      <w:r>
        <w:rPr>
          <w:sz w:val="22"/>
          <w:lang w:val="en-GB"/>
        </w:rPr>
        <w:t xml:space="preserve">kuk and M. M. Postan,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Western Europe</w:t>
      </w:r>
      <w:r>
        <w:rPr>
          <w:sz w:val="22"/>
          <w:lang w:val="en-GB"/>
        </w:rPr>
        <w:t xml:space="preserve"> (Cambridge, 1965), in particular the following: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W.A. Cole and P. Deane</w:t>
      </w:r>
      <w:r>
        <w:rPr>
          <w:sz w:val="22"/>
          <w:lang w:val="en-GB"/>
        </w:rPr>
        <w:t xml:space="preserve">, ‘The Growth of National Incomes: The Late-Comers to Industrialization in Europe’, in Part I (chapter 1), pp. 10-28.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 xml:space="preserve">(b) </w:t>
      </w:r>
      <w:r>
        <w:rPr>
          <w:sz w:val="22"/>
          <w:lang w:val="en-GB"/>
        </w:rPr>
        <w:tab/>
      </w:r>
      <w:r>
        <w:rPr>
          <w:sz w:val="22"/>
          <w:lang w:val="en-GB"/>
        </w:rPr>
        <w:tab/>
        <w:t>David Landes, ‘Technological Change and Industrial Development in Western Europe, 1750-1914’ in Part I (chapter 5), pp. 274 - 601</w:t>
      </w:r>
      <w:r>
        <w:rPr>
          <w:sz w:val="22"/>
          <w:lang w:val="en-GB"/>
        </w:rPr>
        <w:t>, especially pp. 353-420.</w:t>
      </w:r>
      <w:proofErr w:type="gramEnd"/>
      <w:r>
        <w:rPr>
          <w:sz w:val="22"/>
          <w:lang w:val="en-GB"/>
        </w:rPr>
        <w:t xml:space="preserve"> [Republished in </w:t>
      </w:r>
      <w:proofErr w:type="gramStart"/>
      <w:r>
        <w:rPr>
          <w:sz w:val="22"/>
          <w:lang w:val="en-GB"/>
        </w:rPr>
        <w:t>an a</w:t>
      </w:r>
      <w:proofErr w:type="gramEnd"/>
      <w:r>
        <w:rPr>
          <w:sz w:val="22"/>
          <w:lang w:val="en-GB"/>
        </w:rPr>
        <w:t xml:space="preserve"> revised, expanded version below in Landes (1969).]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 xml:space="preserve">(c) </w:t>
      </w:r>
      <w:r>
        <w:rPr>
          <w:sz w:val="22"/>
          <w:lang w:val="en-GB"/>
        </w:rPr>
        <w:tab/>
      </w:r>
      <w:r>
        <w:rPr>
          <w:sz w:val="22"/>
          <w:lang w:val="en-GB"/>
        </w:rPr>
        <w:tab/>
        <w:t>Folke Dovring, ‘The Transformation of European Agriculture’, in Part II (chapter 6), pp. 604-72.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w:t>
      </w:r>
      <w:r>
        <w:rPr>
          <w:sz w:val="22"/>
          <w:lang w:val="en-GB"/>
        </w:rPr>
        <w:tab/>
      </w:r>
      <w:r>
        <w:rPr>
          <w:sz w:val="22"/>
          <w:lang w:val="en-GB"/>
        </w:rPr>
        <w:tab/>
      </w:r>
      <w:proofErr w:type="gramStart"/>
      <w:r>
        <w:rPr>
          <w:sz w:val="22"/>
          <w:lang w:val="en-GB"/>
        </w:rPr>
        <w:t xml:space="preserve">David Landes, </w:t>
      </w:r>
      <w:r>
        <w:rPr>
          <w:sz w:val="22"/>
          <w:u w:val="single"/>
          <w:lang w:val="en-GB"/>
        </w:rPr>
        <w:t>The Unbound Prometheus:  Techno</w:t>
      </w:r>
      <w:r>
        <w:rPr>
          <w:sz w:val="22"/>
          <w:u w:val="single"/>
          <w:lang w:val="en-GB"/>
        </w:rPr>
        <w:t>logical Change and Industrial Development in Western Europe from 1750 to the Present</w:t>
      </w:r>
      <w:r>
        <w:rPr>
          <w:sz w:val="22"/>
          <w:lang w:val="en-GB"/>
        </w:rPr>
        <w:t xml:space="preserve"> (Cambridge University Press, 1969), pp. 1-40 (introduction), and chapter 3: Continental Emulation’, pp. 124-92.</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lang w:val="en-GB"/>
        </w:rPr>
      </w:pPr>
      <w:r>
        <w:rPr>
          <w:sz w:val="22"/>
          <w:lang w:val="en-GB"/>
        </w:rPr>
        <w:t>Apart from the Introduction, a revised edition of chapte</w:t>
      </w:r>
      <w:r>
        <w:rPr>
          <w:sz w:val="22"/>
          <w:lang w:val="en-GB"/>
        </w:rPr>
        <w:t xml:space="preserve">r 5, ‘Technological Change and Industrial Development in Western Europe’, in H.J. Habakkuk and M. M. Postan,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w:t>
      </w:r>
      <w:r>
        <w:rPr>
          <w:sz w:val="22"/>
          <w:u w:val="single"/>
          <w:lang w:val="en-GB"/>
        </w:rPr>
        <w:t>n Europe</w:t>
      </w:r>
      <w:r>
        <w:rPr>
          <w:sz w:val="22"/>
          <w:lang w:val="en-GB"/>
        </w:rPr>
        <w:t xml:space="preserve"> (Cambridge, 1965).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Tom Kemp, </w:t>
      </w:r>
      <w:r>
        <w:rPr>
          <w:sz w:val="22"/>
          <w:u w:val="single"/>
          <w:lang w:val="en-GB"/>
        </w:rPr>
        <w:t>Industrialization in Nineteenth-Century Europe</w:t>
      </w:r>
      <w:r>
        <w:rPr>
          <w:sz w:val="22"/>
          <w:lang w:val="en-GB"/>
        </w:rPr>
        <w:t xml:space="preserve"> (London, 1969), chapter 1: ‘British and European Industrialization’, pp. 1-33; chapter 4, ‘The Rise of Industrial Germany’, pp. 81-118.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12.</w:t>
      </w:r>
      <w:r>
        <w:rPr>
          <w:sz w:val="22"/>
          <w:lang w:val="en-GB"/>
        </w:rPr>
        <w:tab/>
      </w:r>
      <w:r>
        <w:rPr>
          <w:sz w:val="22"/>
          <w:lang w:val="en-GB"/>
        </w:rPr>
        <w:tab/>
      </w:r>
      <w:proofErr w:type="gramStart"/>
      <w:r>
        <w:rPr>
          <w:sz w:val="22"/>
          <w:lang w:val="en-GB"/>
        </w:rPr>
        <w:t>Steven L. Barsby, ‘</w:t>
      </w:r>
      <w:r>
        <w:rPr>
          <w:sz w:val="22"/>
          <w:lang w:val="en-GB"/>
        </w:rPr>
        <w:t xml:space="preserve">Economic Backwardness and the Characteristics of Development’, </w:t>
      </w:r>
      <w:r>
        <w:rPr>
          <w:sz w:val="22"/>
          <w:u w:val="single"/>
          <w:lang w:val="en-GB"/>
        </w:rPr>
        <w:t>Journal of Economic History</w:t>
      </w:r>
      <w:r>
        <w:rPr>
          <w:sz w:val="22"/>
          <w:lang w:val="en-GB"/>
        </w:rPr>
        <w:t>, 29 (1969), 449-72.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13.</w:t>
      </w:r>
      <w:r>
        <w:rPr>
          <w:sz w:val="22"/>
          <w:lang w:val="en-GB"/>
        </w:rPr>
        <w:tab/>
      </w:r>
      <w:r>
        <w:rPr>
          <w:sz w:val="22"/>
          <w:lang w:val="en-GB"/>
        </w:rPr>
        <w:tab/>
        <w:t xml:space="preserve">E.J.T. Collins, ‘Labour Supply and Demand in European Agriculture, 1800 - 1880', in E.L. Jones and S.J. Woolf, eds., </w:t>
      </w:r>
      <w:r>
        <w:rPr>
          <w:sz w:val="22"/>
          <w:u w:val="single"/>
          <w:lang w:val="en-GB"/>
        </w:rPr>
        <w:t>Agrarian Change and Ec</w:t>
      </w:r>
      <w:r>
        <w:rPr>
          <w:sz w:val="22"/>
          <w:u w:val="single"/>
          <w:lang w:val="en-GB"/>
        </w:rPr>
        <w:t>onomic Development</w:t>
      </w:r>
      <w:r>
        <w:rPr>
          <w:sz w:val="22"/>
          <w:lang w:val="en-GB"/>
        </w:rPr>
        <w:t xml:space="preserve"> (1969).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14.</w:t>
      </w:r>
      <w:r>
        <w:rPr>
          <w:sz w:val="22"/>
          <w:lang w:val="en-GB"/>
        </w:rPr>
        <w:tab/>
      </w:r>
      <w:r>
        <w:rPr>
          <w:sz w:val="22"/>
          <w:lang w:val="en-GB"/>
        </w:rPr>
        <w:tab/>
        <w:t xml:space="preserve">Jean Bouvier, ‘Systèmes bancaires et entreprises industrielles dans la croissance européenne au XIXe siècle’, </w:t>
      </w:r>
      <w:r>
        <w:rPr>
          <w:sz w:val="22"/>
          <w:u w:val="single"/>
          <w:lang w:val="en-GB"/>
        </w:rPr>
        <w:t>Annales: Économies, sociétés, civilisations</w:t>
      </w:r>
      <w:r>
        <w:rPr>
          <w:sz w:val="22"/>
          <w:lang w:val="en-GB"/>
        </w:rPr>
        <w:t>, 27 (Jan-Feb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15.</w:t>
      </w:r>
      <w:r>
        <w:rPr>
          <w:sz w:val="22"/>
          <w:lang w:val="en-GB"/>
        </w:rPr>
        <w:tab/>
      </w:r>
      <w:r>
        <w:rPr>
          <w:sz w:val="22"/>
          <w:lang w:val="en-GB"/>
        </w:rPr>
        <w:tab/>
        <w:t>François Crouzet, ‘Western Europe and Great</w:t>
      </w:r>
      <w:r>
        <w:rPr>
          <w:sz w:val="22"/>
          <w:lang w:val="en-GB"/>
        </w:rPr>
        <w:t xml:space="preserve"> Britain: Catching Up in the First Half of the 19th Century’, in A.J. Youngson, ed., </w:t>
      </w:r>
      <w:r>
        <w:rPr>
          <w:sz w:val="22"/>
          <w:u w:val="single"/>
          <w:lang w:val="en-GB"/>
        </w:rPr>
        <w:t>Economic Development in the Long Run</w:t>
      </w:r>
      <w:r>
        <w:rPr>
          <w:sz w:val="22"/>
          <w:lang w:val="en-GB"/>
        </w:rPr>
        <w:t xml:space="preserve"> (London,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GB"/>
        </w:rPr>
      </w:pPr>
      <w:r>
        <w:rPr>
          <w:sz w:val="22"/>
          <w:lang w:val="en-GB"/>
        </w:rPr>
        <w:lastRenderedPageBreak/>
        <w:t>16.</w:t>
      </w:r>
      <w:r>
        <w:rPr>
          <w:sz w:val="22"/>
          <w:lang w:val="en-GB"/>
        </w:rPr>
        <w:tab/>
      </w:r>
      <w:r>
        <w:rPr>
          <w:sz w:val="22"/>
          <w:lang w:val="en-GB"/>
        </w:rPr>
        <w:tab/>
        <w:t xml:space="preserve">W. O. Henderson, </w:t>
      </w:r>
      <w:r>
        <w:rPr>
          <w:sz w:val="22"/>
          <w:u w:val="single"/>
          <w:lang w:val="en-GB"/>
        </w:rPr>
        <w:t>Britain and Industrial Europe, 1750-1870</w:t>
      </w:r>
      <w:r>
        <w:rPr>
          <w:sz w:val="22"/>
          <w:lang w:val="en-GB"/>
        </w:rPr>
        <w:t xml:space="preserve"> (Leicester, 1972), chapter 1: ‘British Influence on th</w:t>
      </w:r>
      <w:r>
        <w:rPr>
          <w:sz w:val="22"/>
          <w:lang w:val="en-GB"/>
        </w:rPr>
        <w:t>e Development of the Continent, 1750-1875', pp. 1-9.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17.</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1972):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(a)</w:t>
      </w:r>
      <w:r>
        <w:rPr>
          <w:sz w:val="22"/>
          <w:lang w:val="en-GB"/>
        </w:rPr>
        <w:tab/>
      </w:r>
      <w:r>
        <w:rPr>
          <w:sz w:val="22"/>
          <w:lang w:val="en-GB"/>
        </w:rPr>
        <w:tab/>
        <w:t>Alexander Gerschenkron, ‘Reflections on the Concept of `Prerequisites' of Modern Industrialization’, pp. 9-</w:t>
      </w:r>
      <w:r>
        <w:rPr>
          <w:sz w:val="22"/>
          <w:lang w:val="en-GB"/>
        </w:rPr>
        <w:t xml:space="preserve">29. </w:t>
      </w:r>
      <w:proofErr w:type="gramStart"/>
      <w:r>
        <w:rPr>
          <w:sz w:val="22"/>
          <w:lang w:val="en-GB"/>
        </w:rPr>
        <w:t xml:space="preserve">[Reprinted from </w:t>
      </w:r>
      <w:r>
        <w:rPr>
          <w:sz w:val="22"/>
          <w:u w:val="single"/>
          <w:lang w:val="en-GB"/>
        </w:rPr>
        <w:t>L'industria</w:t>
      </w:r>
      <w:r>
        <w:rPr>
          <w:sz w:val="22"/>
          <w:lang w:val="en-GB"/>
        </w:rPr>
        <w:t xml:space="preserve"> (Milan, 1957).]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 xml:space="preserve">A.K. Cairncross, ‘The Stages of Economic Growth’, pp. 29-41. [Reprinted from </w:t>
      </w:r>
      <w:r>
        <w:rPr>
          <w:sz w:val="22"/>
          <w:u w:val="single"/>
          <w:lang w:val="en-GB"/>
        </w:rPr>
        <w:t>Economic History Review</w:t>
      </w:r>
      <w:r>
        <w:rPr>
          <w:sz w:val="22"/>
          <w:lang w:val="en-GB"/>
        </w:rPr>
        <w:t>, 2nd ser., 13 (April 1961).]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(c)</w:t>
      </w:r>
      <w:r>
        <w:rPr>
          <w:sz w:val="22"/>
          <w:lang w:val="en-GB"/>
        </w:rPr>
        <w:tab/>
      </w:r>
      <w:r>
        <w:rPr>
          <w:sz w:val="22"/>
          <w:lang w:val="en-GB"/>
        </w:rPr>
        <w:tab/>
        <w:t>H.J. Habakkuk, ‘Population Problems and European Economic Developm</w:t>
      </w:r>
      <w:r>
        <w:rPr>
          <w:sz w:val="22"/>
          <w:lang w:val="en-GB"/>
        </w:rPr>
        <w:t xml:space="preserve">ent in the Late 18th and 19th Centuries’, pp. 277-90. [Reprinted from </w:t>
      </w:r>
      <w:r>
        <w:rPr>
          <w:sz w:val="22"/>
          <w:u w:val="single"/>
          <w:lang w:val="en-GB"/>
        </w:rPr>
        <w:t>American Economic Review</w:t>
      </w:r>
      <w:r>
        <w:rPr>
          <w:sz w:val="22"/>
          <w:lang w:val="en-GB"/>
        </w:rPr>
        <w:t>, 53 (1963).]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18.</w:t>
      </w:r>
      <w:r>
        <w:rPr>
          <w:sz w:val="22"/>
          <w:lang w:val="en-GB"/>
        </w:rPr>
        <w:tab/>
      </w:r>
      <w:r>
        <w:rPr>
          <w:sz w:val="22"/>
          <w:lang w:val="en-GB"/>
        </w:rPr>
        <w:tab/>
      </w:r>
      <w:proofErr w:type="gramStart"/>
      <w:r>
        <w:rPr>
          <w:sz w:val="22"/>
          <w:lang w:val="en-GB"/>
        </w:rPr>
        <w:t xml:space="preserve">Sidney Pollard, ‘Industrialization and the European Economy’, </w:t>
      </w:r>
      <w:r>
        <w:rPr>
          <w:sz w:val="22"/>
          <w:u w:val="single"/>
          <w:lang w:val="en-GB"/>
        </w:rPr>
        <w:t>Economic History Review</w:t>
      </w:r>
      <w:r>
        <w:rPr>
          <w:sz w:val="22"/>
          <w:lang w:val="en-GB"/>
        </w:rPr>
        <w:t>, 2nd ser. 26 (1973), 636-48.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19.</w:t>
      </w:r>
      <w:r>
        <w:rPr>
          <w:sz w:val="22"/>
          <w:lang w:val="en-GB"/>
        </w:rPr>
        <w:tab/>
      </w:r>
      <w:r>
        <w:rPr>
          <w:sz w:val="22"/>
          <w:lang w:val="en-GB"/>
        </w:rPr>
        <w:tab/>
        <w:t>David F. Good, ‘Bac</w:t>
      </w:r>
      <w:r>
        <w:rPr>
          <w:sz w:val="22"/>
          <w:lang w:val="en-GB"/>
        </w:rPr>
        <w:t xml:space="preserve">kwardness and the Role of Banking in 19th-Century European Industrialization’, </w:t>
      </w:r>
      <w:r>
        <w:rPr>
          <w:sz w:val="22"/>
          <w:u w:val="single"/>
          <w:lang w:val="en-GB"/>
        </w:rPr>
        <w:t>Journal of Economic History</w:t>
      </w:r>
      <w:r>
        <w:rPr>
          <w:sz w:val="22"/>
          <w:lang w:val="en-GB"/>
        </w:rPr>
        <w:t>, 33 (1973), 845-50.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20.</w:t>
      </w:r>
      <w:r>
        <w:rPr>
          <w:sz w:val="22"/>
          <w:lang w:val="en-GB"/>
        </w:rPr>
        <w:tab/>
      </w:r>
      <w:r>
        <w:rPr>
          <w:sz w:val="22"/>
          <w:lang w:val="en-GB"/>
        </w:rPr>
        <w:tab/>
        <w:t xml:space="preserve">Alan Milward and S.B. Saul, </w:t>
      </w:r>
      <w:proofErr w:type="gramStart"/>
      <w:r>
        <w:rPr>
          <w:sz w:val="22"/>
          <w:u w:val="single"/>
          <w:lang w:val="en-GB"/>
        </w:rPr>
        <w:t>The</w:t>
      </w:r>
      <w:proofErr w:type="gramEnd"/>
      <w:r>
        <w:rPr>
          <w:sz w:val="22"/>
          <w:u w:val="single"/>
          <w:lang w:val="en-GB"/>
        </w:rPr>
        <w:t xml:space="preserve"> Economic Development of Continental Europe, 1780-1870</w:t>
      </w:r>
      <w:r>
        <w:rPr>
          <w:sz w:val="22"/>
          <w:lang w:val="en-GB"/>
        </w:rPr>
        <w:t xml:space="preserve"> (London, 1973):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lang w:val="en-GB"/>
        </w:rPr>
      </w:pPr>
      <w:r>
        <w:rPr>
          <w:sz w:val="22"/>
          <w:lang w:val="en-GB"/>
        </w:rPr>
        <w:t>(a)</w:t>
      </w:r>
      <w:r>
        <w:rPr>
          <w:sz w:val="22"/>
          <w:lang w:val="en-GB"/>
        </w:rPr>
        <w:tab/>
      </w:r>
      <w:r>
        <w:rPr>
          <w:sz w:val="22"/>
          <w:lang w:val="en-GB"/>
        </w:rPr>
        <w:tab/>
        <w:t xml:space="preserve">‘The European </w:t>
      </w:r>
      <w:r>
        <w:rPr>
          <w:sz w:val="22"/>
          <w:lang w:val="en-GB"/>
        </w:rPr>
        <w:t>Economy in the Late Eighteenth Century’, pp. 25-117.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sz w:val="22"/>
          <w:lang w:val="en-GB"/>
        </w:rPr>
      </w:pPr>
      <w:r>
        <w:rPr>
          <w:sz w:val="22"/>
          <w:lang w:val="en-GB"/>
        </w:rPr>
        <w:t>(b)</w:t>
      </w:r>
      <w:r>
        <w:rPr>
          <w:sz w:val="22"/>
          <w:lang w:val="en-GB"/>
        </w:rPr>
        <w:tab/>
      </w:r>
      <w:r>
        <w:rPr>
          <w:sz w:val="22"/>
          <w:lang w:val="en-GB"/>
        </w:rPr>
        <w:tab/>
        <w:t>‘Population Growth and Migration’, pp. 118-170.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21.</w:t>
      </w:r>
      <w:r>
        <w:rPr>
          <w:sz w:val="22"/>
          <w:lang w:val="en-GB"/>
        </w:rPr>
        <w:tab/>
      </w:r>
      <w:r>
        <w:rPr>
          <w:sz w:val="22"/>
          <w:lang w:val="en-GB"/>
        </w:rPr>
        <w:tab/>
        <w:t xml:space="preserve">Charles Kindleberger, ‘The Rise of Free Trade in Western Europe, 1820 -1875', </w:t>
      </w:r>
      <w:proofErr w:type="gramStart"/>
      <w:r>
        <w:rPr>
          <w:sz w:val="22"/>
          <w:u w:val="single"/>
          <w:lang w:val="en-GB"/>
        </w:rPr>
        <w:t>The</w:t>
      </w:r>
      <w:proofErr w:type="gramEnd"/>
      <w:r>
        <w:rPr>
          <w:sz w:val="22"/>
          <w:u w:val="single"/>
          <w:lang w:val="en-GB"/>
        </w:rPr>
        <w:t xml:space="preserve"> Journal of Economic History</w:t>
      </w:r>
      <w:r>
        <w:rPr>
          <w:sz w:val="22"/>
          <w:lang w:val="en-GB"/>
        </w:rPr>
        <w:t>, 35 (March 1975), 20-55.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22.</w:t>
      </w:r>
      <w:r>
        <w:rPr>
          <w:sz w:val="22"/>
          <w:lang w:val="en-GB"/>
        </w:rPr>
        <w:tab/>
      </w:r>
      <w:r>
        <w:rPr>
          <w:sz w:val="22"/>
          <w:lang w:val="en-GB"/>
        </w:rPr>
        <w:tab/>
        <w:t>Br</w:t>
      </w:r>
      <w:r>
        <w:rPr>
          <w:sz w:val="22"/>
          <w:lang w:val="en-GB"/>
        </w:rPr>
        <w:t xml:space="preserve">ian R. Mitchell, </w:t>
      </w:r>
      <w:r>
        <w:rPr>
          <w:sz w:val="22"/>
          <w:u w:val="single"/>
          <w:lang w:val="en-GB"/>
        </w:rPr>
        <w:t>European Historical Statistics, 1750-1970</w:t>
      </w:r>
      <w:r>
        <w:rPr>
          <w:sz w:val="22"/>
          <w:lang w:val="en-GB"/>
        </w:rPr>
        <w:t xml:space="preserve"> (London, 1975).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23.</w:t>
      </w:r>
      <w:r>
        <w:rPr>
          <w:sz w:val="22"/>
          <w:lang w:val="en-GB"/>
        </w:rPr>
        <w:tab/>
      </w:r>
      <w:r>
        <w:rPr>
          <w:sz w:val="22"/>
          <w:lang w:val="en-GB"/>
        </w:rPr>
        <w:tab/>
        <w:t xml:space="preserve">Peter Mathias and M.M. Postan,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II: </w:t>
      </w:r>
      <w:r>
        <w:rPr>
          <w:sz w:val="22"/>
          <w:u w:val="single"/>
          <w:lang w:val="en-GB"/>
        </w:rPr>
        <w:t>The Industrial Economies: Capital, Labour, and Enterprise</w:t>
      </w:r>
      <w:r>
        <w:rPr>
          <w:sz w:val="22"/>
          <w:lang w:val="en-GB"/>
        </w:rPr>
        <w:t xml:space="preserve">, Part i: </w:t>
      </w:r>
      <w:r>
        <w:rPr>
          <w:sz w:val="22"/>
          <w:u w:val="single"/>
          <w:lang w:val="en-GB"/>
        </w:rPr>
        <w:t>Britain, France, Ger</w:t>
      </w:r>
      <w:r>
        <w:rPr>
          <w:sz w:val="22"/>
          <w:u w:val="single"/>
          <w:lang w:val="en-GB"/>
        </w:rPr>
        <w:t>many, and Scandinavia</w:t>
      </w:r>
      <w:r>
        <w:rPr>
          <w:sz w:val="22"/>
          <w:lang w:val="en-GB"/>
        </w:rPr>
        <w:t xml:space="preserve"> (Cambridge University Press, 1978):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a) </w:t>
      </w:r>
      <w:r>
        <w:rPr>
          <w:sz w:val="22"/>
          <w:lang w:val="en-GB"/>
        </w:rPr>
        <w:tab/>
      </w:r>
      <w:r>
        <w:rPr>
          <w:sz w:val="22"/>
          <w:lang w:val="en-GB"/>
        </w:rPr>
        <w:tab/>
        <w:t>Robert M. Solow and Peter Temin, ‘Introduction: the Inputs for Growth’, pp. 1-27.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b)</w:t>
      </w:r>
      <w:r>
        <w:rPr>
          <w:sz w:val="22"/>
          <w:lang w:val="en-GB"/>
        </w:rPr>
        <w:tab/>
      </w:r>
      <w:r>
        <w:rPr>
          <w:sz w:val="22"/>
          <w:lang w:val="en-GB"/>
        </w:rPr>
        <w:tab/>
        <w:t>Charles Feinstein, ‘Capital Formation in Great Britain’, pp. 28-96.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Sidney Pollard, ‘Labour in Grea</w:t>
      </w:r>
      <w:r>
        <w:rPr>
          <w:sz w:val="22"/>
          <w:lang w:val="en-GB"/>
        </w:rPr>
        <w:t>t Britain’, pp. 97-179.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d)</w:t>
      </w:r>
      <w:r>
        <w:rPr>
          <w:sz w:val="22"/>
          <w:lang w:val="en-GB"/>
        </w:rPr>
        <w:tab/>
      </w:r>
      <w:r>
        <w:rPr>
          <w:sz w:val="22"/>
          <w:lang w:val="en-GB"/>
        </w:rPr>
        <w:tab/>
        <w:t>Peter Payne, ‘Industrial Entrepreneurship and Management in Great Britain’, pp. 180 - 231.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e</w:t>
      </w:r>
      <w:proofErr w:type="gramEnd"/>
      <w:r>
        <w:rPr>
          <w:sz w:val="22"/>
          <w:lang w:val="en-GB"/>
        </w:rPr>
        <w:t>)</w:t>
      </w:r>
      <w:r>
        <w:rPr>
          <w:sz w:val="22"/>
          <w:lang w:val="en-GB"/>
        </w:rPr>
        <w:tab/>
      </w:r>
      <w:r>
        <w:rPr>
          <w:sz w:val="22"/>
          <w:lang w:val="en-GB"/>
        </w:rPr>
        <w:tab/>
        <w:t>Maurice Lévy-Leboyer, ‘Capital Investment and Economic Growth in France, 1820 - 1930', pp. 231 - 295.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f)</w:t>
      </w:r>
      <w:r>
        <w:rPr>
          <w:sz w:val="22"/>
          <w:lang w:val="en-GB"/>
        </w:rPr>
        <w:tab/>
      </w:r>
      <w:r>
        <w:rPr>
          <w:sz w:val="22"/>
          <w:lang w:val="en-GB"/>
        </w:rPr>
        <w:tab/>
        <w:t xml:space="preserve">Yves Lequin, ‘Labour in </w:t>
      </w:r>
      <w:r>
        <w:rPr>
          <w:sz w:val="22"/>
          <w:lang w:val="en-GB"/>
        </w:rPr>
        <w:t xml:space="preserve">the French Economy </w:t>
      </w:r>
      <w:proofErr w:type="gramStart"/>
      <w:r>
        <w:rPr>
          <w:sz w:val="22"/>
          <w:lang w:val="en-GB"/>
        </w:rPr>
        <w:t>Since</w:t>
      </w:r>
      <w:proofErr w:type="gramEnd"/>
      <w:r>
        <w:rPr>
          <w:sz w:val="22"/>
          <w:lang w:val="en-GB"/>
        </w:rPr>
        <w:t xml:space="preserve"> the Revolution’, pp. 296 - 346 (to p. 318, up to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g</w:t>
      </w:r>
      <w:proofErr w:type="gramEnd"/>
      <w:r>
        <w:rPr>
          <w:sz w:val="22"/>
          <w:lang w:val="en-GB"/>
        </w:rPr>
        <w:t>)</w:t>
      </w:r>
      <w:r>
        <w:rPr>
          <w:sz w:val="22"/>
          <w:lang w:val="en-GB"/>
        </w:rPr>
        <w:tab/>
      </w:r>
      <w:r>
        <w:rPr>
          <w:sz w:val="22"/>
          <w:lang w:val="en-GB"/>
        </w:rPr>
        <w:tab/>
        <w:t>Claude Fohlen, ‘Entrepreneurship and Management in France in the Nineteenth Century’, pp. 347 - 381.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h)</w:t>
      </w:r>
      <w:r>
        <w:rPr>
          <w:sz w:val="22"/>
          <w:lang w:val="en-GB"/>
        </w:rPr>
        <w:tab/>
      </w:r>
      <w:r>
        <w:rPr>
          <w:sz w:val="22"/>
          <w:lang w:val="en-GB"/>
        </w:rPr>
        <w:tab/>
        <w:t>R. H. Tilly, ‘Capital Formation in Germany in the Nineteenth Cen</w:t>
      </w:r>
      <w:r>
        <w:rPr>
          <w:sz w:val="22"/>
          <w:lang w:val="en-GB"/>
        </w:rPr>
        <w:t>tury’, pp. 382 - 441.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i)</w:t>
      </w:r>
      <w:r>
        <w:rPr>
          <w:sz w:val="22"/>
          <w:lang w:val="en-GB"/>
        </w:rPr>
        <w:tab/>
      </w:r>
      <w:r>
        <w:rPr>
          <w:sz w:val="22"/>
          <w:lang w:val="en-GB"/>
        </w:rPr>
        <w:tab/>
        <w:t>J. J. Lee, ‘Labour in German Industrialization’, pp. 442 - 491.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j)</w:t>
      </w:r>
      <w:r>
        <w:rPr>
          <w:sz w:val="22"/>
          <w:lang w:val="en-GB"/>
        </w:rPr>
        <w:tab/>
      </w:r>
      <w:r>
        <w:rPr>
          <w:sz w:val="22"/>
          <w:lang w:val="en-GB"/>
        </w:rPr>
        <w:tab/>
        <w:t>Jürgen Kocka, ‘Entrepreneurs and Managers in German Industrialization’, pp. 492 - 589.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24.</w:t>
      </w:r>
      <w:r>
        <w:rPr>
          <w:sz w:val="22"/>
          <w:lang w:val="en-GB"/>
        </w:rPr>
        <w:tab/>
      </w:r>
      <w:r>
        <w:rPr>
          <w:sz w:val="22"/>
          <w:lang w:val="en-GB"/>
        </w:rPr>
        <w:tab/>
        <w:t xml:space="preserve">Charles P. Kindleberger, </w:t>
      </w:r>
      <w:r>
        <w:rPr>
          <w:sz w:val="22"/>
          <w:u w:val="single"/>
          <w:lang w:val="en-GB"/>
        </w:rPr>
        <w:t xml:space="preserve">Economic Response: Comparative Studies in </w:t>
      </w:r>
      <w:r>
        <w:rPr>
          <w:sz w:val="22"/>
          <w:u w:val="single"/>
          <w:lang w:val="en-GB"/>
        </w:rPr>
        <w:t>Trade, Finance and Growth</w:t>
      </w:r>
      <w:r>
        <w:rPr>
          <w:sz w:val="22"/>
          <w:lang w:val="en-GB"/>
        </w:rPr>
        <w:t xml:space="preserve"> (Cambridge, Mass. 1978).  </w:t>
      </w:r>
      <w:proofErr w:type="gramStart"/>
      <w:r>
        <w:rPr>
          <w:sz w:val="22"/>
          <w:lang w:val="en-GB"/>
        </w:rPr>
        <w:t>Selected essays on economic development.</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25.</w:t>
      </w:r>
      <w:r>
        <w:rPr>
          <w:sz w:val="22"/>
          <w:lang w:val="en-GB"/>
        </w:rPr>
        <w:tab/>
      </w:r>
      <w:r>
        <w:rPr>
          <w:sz w:val="22"/>
          <w:lang w:val="en-GB"/>
        </w:rPr>
        <w:tab/>
        <w:t xml:space="preserve">Sidney Pollard, </w:t>
      </w:r>
      <w:proofErr w:type="gramStart"/>
      <w:r>
        <w:rPr>
          <w:sz w:val="22"/>
          <w:u w:val="single"/>
          <w:lang w:val="en-GB"/>
        </w:rPr>
        <w:t>The</w:t>
      </w:r>
      <w:proofErr w:type="gramEnd"/>
      <w:r>
        <w:rPr>
          <w:sz w:val="22"/>
          <w:u w:val="single"/>
          <w:lang w:val="en-GB"/>
        </w:rPr>
        <w:t xml:space="preserve"> Integration of the European Economy since 1815</w:t>
      </w:r>
      <w:r>
        <w:rPr>
          <w:sz w:val="22"/>
          <w:lang w:val="en-GB"/>
        </w:rPr>
        <w:t xml:space="preserve"> (London, 1981).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26.</w:t>
      </w:r>
      <w:r>
        <w:rPr>
          <w:sz w:val="22"/>
          <w:lang w:val="en-GB"/>
        </w:rPr>
        <w:tab/>
      </w:r>
      <w:r>
        <w:rPr>
          <w:sz w:val="22"/>
          <w:lang w:val="en-GB"/>
        </w:rPr>
        <w:tab/>
        <w:t xml:space="preserve">Clive Trebilcock, </w:t>
      </w:r>
      <w:r>
        <w:rPr>
          <w:sz w:val="22"/>
          <w:u w:val="single"/>
          <w:lang w:val="en-GB"/>
        </w:rPr>
        <w:t>Industrialization of the Continental Powers 1780-1</w:t>
      </w:r>
      <w:r>
        <w:rPr>
          <w:sz w:val="22"/>
          <w:u w:val="single"/>
          <w:lang w:val="en-GB"/>
        </w:rPr>
        <w:t>914</w:t>
      </w:r>
      <w:r>
        <w:rPr>
          <w:sz w:val="22"/>
          <w:lang w:val="en-GB"/>
        </w:rPr>
        <w:t xml:space="preserve"> (London and New York: Longman, 1981), Chapter 1: ‘Historical Models of Growth’, pp. 1 - 21.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27.</w:t>
      </w:r>
      <w:r>
        <w:rPr>
          <w:sz w:val="22"/>
          <w:lang w:val="en-GB"/>
        </w:rPr>
        <w:tab/>
      </w:r>
      <w:r>
        <w:rPr>
          <w:sz w:val="22"/>
          <w:lang w:val="en-GB"/>
        </w:rPr>
        <w:tab/>
        <w:t>G. Patrick Chorley, ‘</w:t>
      </w:r>
      <w:proofErr w:type="gramStart"/>
      <w:r>
        <w:rPr>
          <w:sz w:val="22"/>
          <w:lang w:val="en-GB"/>
        </w:rPr>
        <w:t>The</w:t>
      </w:r>
      <w:proofErr w:type="gramEnd"/>
      <w:r>
        <w:rPr>
          <w:sz w:val="22"/>
          <w:lang w:val="en-GB"/>
        </w:rPr>
        <w:t xml:space="preserve"> Agricultural Revolution in Northern Europe, 1750-1880: Nitrogen, Legumes, and Crop Productivity’, </w:t>
      </w:r>
      <w:r>
        <w:rPr>
          <w:sz w:val="22"/>
          <w:u w:val="single"/>
          <w:lang w:val="en-GB"/>
        </w:rPr>
        <w:t>Economic History Review</w:t>
      </w:r>
      <w:r>
        <w:rPr>
          <w:sz w:val="22"/>
          <w:lang w:val="en-GB"/>
        </w:rPr>
        <w:t>, 2nd</w:t>
      </w:r>
      <w:r>
        <w:rPr>
          <w:sz w:val="22"/>
          <w:lang w:val="en-GB"/>
        </w:rPr>
        <w:t xml:space="preserve"> ser. 34 (Feb. 1981), 71-93.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28.</w:t>
      </w:r>
      <w:r>
        <w:rPr>
          <w:sz w:val="22"/>
          <w:lang w:val="en-GB"/>
        </w:rPr>
        <w:tab/>
      </w:r>
      <w:r>
        <w:rPr>
          <w:sz w:val="22"/>
          <w:lang w:val="en-GB"/>
        </w:rPr>
        <w:tab/>
        <w:t xml:space="preserve">Paul Bairoch, ‘International Industrialization Levels from 1750 to 1980', </w:t>
      </w:r>
      <w:r>
        <w:rPr>
          <w:sz w:val="22"/>
          <w:u w:val="single"/>
          <w:lang w:val="en-GB"/>
        </w:rPr>
        <w:t>Journal of European Economic History</w:t>
      </w:r>
      <w:r>
        <w:rPr>
          <w:sz w:val="22"/>
          <w:lang w:val="en-GB"/>
        </w:rPr>
        <w:t>, 11 (Fall 1982), 269-334.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29.</w:t>
      </w:r>
      <w:r>
        <w:rPr>
          <w:sz w:val="22"/>
          <w:lang w:val="en-GB"/>
        </w:rPr>
        <w:tab/>
      </w:r>
      <w:r>
        <w:rPr>
          <w:sz w:val="22"/>
          <w:lang w:val="en-GB"/>
        </w:rPr>
        <w:tab/>
        <w:t>Patrick O'Brien, ‘Transport and Economic Growth in Western Europe, 183</w:t>
      </w:r>
      <w:r>
        <w:rPr>
          <w:sz w:val="22"/>
          <w:lang w:val="en-GB"/>
        </w:rPr>
        <w:t xml:space="preserve">0-1914', </w:t>
      </w:r>
      <w:r>
        <w:rPr>
          <w:sz w:val="22"/>
          <w:u w:val="single"/>
          <w:lang w:val="en-GB"/>
        </w:rPr>
        <w:t>Journal of European Economic History</w:t>
      </w:r>
      <w:r>
        <w:rPr>
          <w:sz w:val="22"/>
          <w:lang w:val="en-GB"/>
        </w:rPr>
        <w:t>, 11 (Fall 1982), 335-368.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30.</w:t>
      </w:r>
      <w:r>
        <w:rPr>
          <w:sz w:val="22"/>
          <w:lang w:val="en-GB"/>
        </w:rPr>
        <w:tab/>
      </w:r>
      <w:r>
        <w:rPr>
          <w:sz w:val="22"/>
          <w:lang w:val="en-GB"/>
        </w:rPr>
        <w:tab/>
        <w:t xml:space="preserve">Lars G. Sandberg, ‘Ignorance, Poverty, and Economic Backwardness in the Early Stages of European Industrialization: Variations on Alexander Gerschenkron's Grand Theme’, </w:t>
      </w:r>
      <w:r>
        <w:rPr>
          <w:sz w:val="22"/>
          <w:u w:val="single"/>
          <w:lang w:val="en-GB"/>
        </w:rPr>
        <w:t>Journ</w:t>
      </w:r>
      <w:r>
        <w:rPr>
          <w:sz w:val="22"/>
          <w:u w:val="single"/>
          <w:lang w:val="en-GB"/>
        </w:rPr>
        <w:t>al of European Economic History</w:t>
      </w:r>
      <w:r>
        <w:rPr>
          <w:sz w:val="22"/>
          <w:lang w:val="en-GB"/>
        </w:rPr>
        <w:t>, 11 (Winter 1982), 675-98.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31.</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1983), 387-401.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32.</w:t>
      </w:r>
      <w:r>
        <w:rPr>
          <w:sz w:val="22"/>
          <w:lang w:val="en-GB"/>
        </w:rPr>
        <w:tab/>
      </w:r>
      <w:r>
        <w:rPr>
          <w:sz w:val="22"/>
          <w:lang w:val="en-GB"/>
        </w:rPr>
        <w:tab/>
      </w:r>
      <w:proofErr w:type="gramStart"/>
      <w:r>
        <w:rPr>
          <w:sz w:val="22"/>
          <w:lang w:val="en-GB"/>
        </w:rPr>
        <w:t>Rondo Cameron, ‘A New View of Europe</w:t>
      </w:r>
      <w:r>
        <w:rPr>
          <w:sz w:val="22"/>
          <w:lang w:val="en-GB"/>
        </w:rPr>
        <w:t xml:space="preserve">an Industrialization’, </w:t>
      </w:r>
      <w:r>
        <w:rPr>
          <w:sz w:val="22"/>
          <w:u w:val="single"/>
          <w:lang w:val="en-GB"/>
        </w:rPr>
        <w:t>Economic History Review</w:t>
      </w:r>
      <w:r>
        <w:rPr>
          <w:sz w:val="22"/>
          <w:lang w:val="en-GB"/>
        </w:rPr>
        <w:t>, 2nd ser. 38 (Feb. 1985), 1- 23.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33.</w:t>
      </w:r>
      <w:r>
        <w:rPr>
          <w:sz w:val="22"/>
          <w:lang w:val="en-GB"/>
        </w:rPr>
        <w:tab/>
      </w:r>
      <w:r>
        <w:rPr>
          <w:sz w:val="22"/>
          <w:lang w:val="en-GB"/>
        </w:rPr>
        <w:tab/>
        <w:t xml:space="preserve">Charles Sabel and Jonathan Zeitlin, ‘Historical Alternatives to Mass Production:  </w:t>
      </w:r>
      <w:r>
        <w:rPr>
          <w:sz w:val="22"/>
          <w:lang w:val="en-GB"/>
        </w:rPr>
        <w:lastRenderedPageBreak/>
        <w:t xml:space="preserve">Politics, Markets, and Technology in Nineteenth-Century Industrialization’, </w:t>
      </w:r>
      <w:r>
        <w:rPr>
          <w:sz w:val="22"/>
          <w:u w:val="single"/>
          <w:lang w:val="en-GB"/>
        </w:rPr>
        <w:t>Past and Pre</w:t>
      </w:r>
      <w:r>
        <w:rPr>
          <w:sz w:val="22"/>
          <w:u w:val="single"/>
          <w:lang w:val="en-GB"/>
        </w:rPr>
        <w:t>sent</w:t>
      </w:r>
      <w:r>
        <w:rPr>
          <w:sz w:val="22"/>
          <w:lang w:val="en-GB"/>
        </w:rPr>
        <w:t>, no. 108 (Aug. 1985), 133-76.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34.</w:t>
      </w:r>
      <w:r>
        <w:rPr>
          <w:sz w:val="22"/>
          <w:lang w:val="en-GB"/>
        </w:rPr>
        <w:tab/>
      </w:r>
      <w:r>
        <w:rPr>
          <w:sz w:val="22"/>
          <w:lang w:val="en-GB"/>
        </w:rPr>
        <w:tab/>
        <w:t xml:space="preserve">J. Söderberg, ‘Regional Economic Disparity and Dynamics, 1840 - 1914:  a Comparison </w:t>
      </w:r>
      <w:proofErr w:type="gramStart"/>
      <w:r>
        <w:rPr>
          <w:sz w:val="22"/>
          <w:lang w:val="en-GB"/>
        </w:rPr>
        <w:t>Between</w:t>
      </w:r>
      <w:proofErr w:type="gramEnd"/>
      <w:r>
        <w:rPr>
          <w:sz w:val="22"/>
          <w:lang w:val="en-GB"/>
        </w:rPr>
        <w:t xml:space="preserve"> France, Great Britain, Prussia, and Sweden’, </w:t>
      </w:r>
      <w:r>
        <w:rPr>
          <w:sz w:val="22"/>
          <w:u w:val="single"/>
          <w:lang w:val="en-GB"/>
        </w:rPr>
        <w:t>Journal of European Economic History</w:t>
      </w:r>
      <w:r>
        <w:rPr>
          <w:sz w:val="22"/>
          <w:lang w:val="en-GB"/>
        </w:rPr>
        <w:t>, 14 (Fall 1985), 273 - 96.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35.</w:t>
      </w:r>
      <w:r>
        <w:rPr>
          <w:sz w:val="22"/>
          <w:lang w:val="en-GB"/>
        </w:rPr>
        <w:tab/>
      </w:r>
      <w:r>
        <w:rPr>
          <w:sz w:val="22"/>
          <w:lang w:val="en-GB"/>
        </w:rPr>
        <w:tab/>
        <w:t xml:space="preserve">Michael </w:t>
      </w:r>
      <w:r>
        <w:rPr>
          <w:sz w:val="22"/>
          <w:lang w:val="en-GB"/>
        </w:rPr>
        <w:t xml:space="preserve">D. Bordo, ‘Financial Crises, Banking Crises, Stock Market Crashes and the Money Supply: Some International Evidence, 1870 - 1933', in F. H. Capie and G. Ed. Wood, eds., </w:t>
      </w:r>
      <w:r>
        <w:rPr>
          <w:sz w:val="22"/>
          <w:u w:val="single"/>
          <w:lang w:val="en-GB"/>
        </w:rPr>
        <w:t>Financial Crises and the World Banking System</w:t>
      </w:r>
      <w:r>
        <w:rPr>
          <w:sz w:val="22"/>
          <w:lang w:val="en-GB"/>
        </w:rPr>
        <w:t xml:space="preserve"> (London: MacMillan, 1986).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36.</w:t>
      </w:r>
      <w:r>
        <w:rPr>
          <w:sz w:val="22"/>
          <w:lang w:val="en-GB"/>
        </w:rPr>
        <w:tab/>
      </w:r>
      <w:r>
        <w:rPr>
          <w:sz w:val="22"/>
          <w:lang w:val="en-GB"/>
        </w:rPr>
        <w:tab/>
        <w:t xml:space="preserve">Patrick </w:t>
      </w:r>
      <w:r>
        <w:rPr>
          <w:sz w:val="22"/>
          <w:lang w:val="en-GB"/>
        </w:rPr>
        <w:t xml:space="preserve">K. O'Brien, ‘Do We Have a Typology for the Study of European Industrialization in the XIXth Century?’ </w:t>
      </w:r>
      <w:r>
        <w:rPr>
          <w:sz w:val="22"/>
          <w:u w:val="single"/>
          <w:lang w:val="en-GB"/>
        </w:rPr>
        <w:t>Journal of European Economic History</w:t>
      </w:r>
      <w:r>
        <w:rPr>
          <w:sz w:val="22"/>
          <w:lang w:val="en-GB"/>
        </w:rPr>
        <w:t>, 15 (Fall 1986), 291-333.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37.</w:t>
      </w:r>
      <w:r>
        <w:rPr>
          <w:sz w:val="22"/>
          <w:lang w:val="en-GB"/>
        </w:rPr>
        <w:tab/>
      </w:r>
      <w:r>
        <w:rPr>
          <w:sz w:val="22"/>
          <w:lang w:val="en-GB"/>
        </w:rPr>
        <w:tab/>
        <w:t xml:space="preserve">Rondo Cameron, ‘Was England Really Superior to France?’ </w:t>
      </w:r>
      <w:r>
        <w:rPr>
          <w:sz w:val="22"/>
          <w:u w:val="single"/>
          <w:lang w:val="en-GB"/>
        </w:rPr>
        <w:t>Journal of Economic History</w:t>
      </w:r>
      <w:r>
        <w:rPr>
          <w:sz w:val="22"/>
          <w:lang w:val="en-GB"/>
        </w:rPr>
        <w:t xml:space="preserve">, </w:t>
      </w:r>
      <w:r>
        <w:rPr>
          <w:sz w:val="22"/>
          <w:lang w:val="en-GB"/>
        </w:rPr>
        <w:t>46 (Dec. 1986), 1031-39.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38.</w:t>
      </w:r>
      <w:r>
        <w:rPr>
          <w:sz w:val="22"/>
          <w:lang w:val="en-GB"/>
        </w:rPr>
        <w:tab/>
      </w:r>
      <w:r>
        <w:rPr>
          <w:sz w:val="22"/>
          <w:lang w:val="en-GB"/>
        </w:rPr>
        <w:tab/>
        <w:t xml:space="preserve">T. Kjaergaard, ‘Origins of Economic Growth in European Societies </w:t>
      </w:r>
      <w:proofErr w:type="gramStart"/>
      <w:r>
        <w:rPr>
          <w:sz w:val="22"/>
          <w:lang w:val="en-GB"/>
        </w:rPr>
        <w:t>Since</w:t>
      </w:r>
      <w:proofErr w:type="gramEnd"/>
      <w:r>
        <w:rPr>
          <w:sz w:val="22"/>
          <w:lang w:val="en-GB"/>
        </w:rPr>
        <w:t xml:space="preserve"> the XVIth Century: The Case of Agriculture’, </w:t>
      </w:r>
      <w:r>
        <w:rPr>
          <w:sz w:val="22"/>
          <w:u w:val="single"/>
          <w:lang w:val="en-GB"/>
        </w:rPr>
        <w:t>Journal of European Economic History</w:t>
      </w:r>
      <w:r>
        <w:rPr>
          <w:sz w:val="22"/>
          <w:lang w:val="en-GB"/>
        </w:rPr>
        <w:t>, 15 (1986), 591-98.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39.</w:t>
      </w:r>
      <w:r>
        <w:rPr>
          <w:sz w:val="22"/>
          <w:lang w:val="en-GB"/>
        </w:rPr>
        <w:tab/>
      </w:r>
      <w:r>
        <w:rPr>
          <w:sz w:val="22"/>
          <w:lang w:val="en-GB"/>
        </w:rPr>
        <w:tab/>
        <w:t xml:space="preserve">Gregory Clark, ‘Productivity Growth </w:t>
      </w:r>
      <w:proofErr w:type="gramStart"/>
      <w:r>
        <w:rPr>
          <w:sz w:val="22"/>
          <w:lang w:val="en-GB"/>
        </w:rPr>
        <w:t>Without</w:t>
      </w:r>
      <w:proofErr w:type="gramEnd"/>
      <w:r>
        <w:rPr>
          <w:sz w:val="22"/>
          <w:lang w:val="en-GB"/>
        </w:rPr>
        <w:t xml:space="preserve"> Te</w:t>
      </w:r>
      <w:r>
        <w:rPr>
          <w:sz w:val="22"/>
          <w:lang w:val="en-GB"/>
        </w:rPr>
        <w:t xml:space="preserve">chnical Change in European Agriculture Before 1850', </w:t>
      </w:r>
      <w:r>
        <w:rPr>
          <w:sz w:val="22"/>
          <w:u w:val="single"/>
          <w:lang w:val="en-GB"/>
        </w:rPr>
        <w:t>Journal of Economic History</w:t>
      </w:r>
      <w:r>
        <w:rPr>
          <w:sz w:val="22"/>
          <w:lang w:val="en-GB"/>
        </w:rPr>
        <w:t>, 47 (June 1987), 419 - 32.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40.</w:t>
      </w:r>
      <w:r>
        <w:rPr>
          <w:sz w:val="22"/>
          <w:lang w:val="en-GB"/>
        </w:rPr>
        <w:tab/>
      </w:r>
      <w:r>
        <w:rPr>
          <w:sz w:val="22"/>
          <w:lang w:val="en-GB"/>
        </w:rPr>
        <w:tab/>
        <w:t xml:space="preserve">Hartmut Kaelble, </w:t>
      </w:r>
      <w:r>
        <w:rPr>
          <w:sz w:val="22"/>
          <w:u w:val="single"/>
          <w:lang w:val="en-GB"/>
        </w:rPr>
        <w:t>Industrialization and Social Inequality in 19th-Century Europe</w:t>
      </w:r>
      <w:r>
        <w:rPr>
          <w:sz w:val="22"/>
          <w:lang w:val="en-GB"/>
        </w:rPr>
        <w:t>, trans. Bruce Little (New York, 1986).</w:t>
      </w:r>
      <w:proofErr w:type="gramEnd"/>
      <w:r>
        <w:rPr>
          <w:sz w:val="22"/>
          <w:lang w:val="en-GB"/>
        </w:rPr>
        <w:t xml:space="preserve"> On Britain, France, Ger</w:t>
      </w:r>
      <w:r>
        <w:rPr>
          <w:sz w:val="22"/>
          <w:lang w:val="en-GB"/>
        </w:rPr>
        <w:t>many.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41.</w:t>
      </w:r>
      <w:r>
        <w:rPr>
          <w:sz w:val="22"/>
          <w:lang w:val="en-GB"/>
        </w:rPr>
        <w:tab/>
      </w:r>
      <w:r>
        <w:rPr>
          <w:sz w:val="22"/>
          <w:lang w:val="en-GB"/>
        </w:rPr>
        <w:tab/>
        <w:t xml:space="preserve">Solomos Solomou, </w:t>
      </w:r>
      <w:r>
        <w:rPr>
          <w:sz w:val="22"/>
          <w:u w:val="single"/>
          <w:lang w:val="en-GB"/>
        </w:rPr>
        <w:t>Phases of Economic Growth, 1850 - 1973: Kondratieff Waves and Kuznets Swings</w:t>
      </w:r>
      <w:r>
        <w:rPr>
          <w:sz w:val="22"/>
          <w:lang w:val="en-GB"/>
        </w:rPr>
        <w:t xml:space="preserve"> (Cambridge, 1987).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42.</w:t>
      </w:r>
      <w:r>
        <w:rPr>
          <w:sz w:val="22"/>
          <w:lang w:val="en-GB"/>
        </w:rPr>
        <w:tab/>
      </w:r>
      <w:r>
        <w:rPr>
          <w:sz w:val="22"/>
          <w:lang w:val="en-GB"/>
        </w:rPr>
        <w:tab/>
        <w:t xml:space="preserve">John Komlos, ‘Agricultural Productivity in America and Eastern Europe: A Comment’, </w:t>
      </w:r>
      <w:proofErr w:type="gramStart"/>
      <w:r>
        <w:rPr>
          <w:sz w:val="22"/>
          <w:u w:val="single"/>
          <w:lang w:val="en-GB"/>
        </w:rPr>
        <w:t>The</w:t>
      </w:r>
      <w:proofErr w:type="gramEnd"/>
      <w:r>
        <w:rPr>
          <w:sz w:val="22"/>
          <w:u w:val="single"/>
          <w:lang w:val="en-GB"/>
        </w:rPr>
        <w:t xml:space="preserve"> Journal of Economic History</w:t>
      </w:r>
      <w:r>
        <w:rPr>
          <w:sz w:val="22"/>
          <w:lang w:val="en-GB"/>
        </w:rPr>
        <w:t>, 48 (Septe</w:t>
      </w:r>
      <w:r>
        <w:rPr>
          <w:sz w:val="22"/>
          <w:lang w:val="en-GB"/>
        </w:rPr>
        <w:t>mber 1988), 655-64.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43.</w:t>
      </w:r>
      <w:r>
        <w:rPr>
          <w:sz w:val="22"/>
          <w:lang w:val="en-GB"/>
        </w:rPr>
        <w:tab/>
      </w:r>
      <w:r>
        <w:rPr>
          <w:sz w:val="22"/>
          <w:lang w:val="en-GB"/>
        </w:rPr>
        <w:tab/>
        <w:t xml:space="preserve">F. Geary, ‘Balanced and Unbalanced Growth in XIXth Century Europe’, </w:t>
      </w:r>
      <w:r>
        <w:rPr>
          <w:sz w:val="22"/>
          <w:u w:val="single"/>
          <w:lang w:val="en-GB"/>
        </w:rPr>
        <w:t>Journal of European Economic History</w:t>
      </w:r>
      <w:r>
        <w:rPr>
          <w:sz w:val="22"/>
          <w:lang w:val="en-GB"/>
        </w:rPr>
        <w:t>, 17 (Fall 1988), 349-58.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44.</w:t>
      </w:r>
      <w:r>
        <w:rPr>
          <w:sz w:val="22"/>
          <w:lang w:val="en-GB"/>
        </w:rPr>
        <w:tab/>
      </w:r>
      <w:r>
        <w:rPr>
          <w:sz w:val="22"/>
          <w:lang w:val="en-GB"/>
        </w:rPr>
        <w:tab/>
        <w:t xml:space="preserve">Michael Anderson, </w:t>
      </w:r>
      <w:r>
        <w:rPr>
          <w:sz w:val="22"/>
          <w:u w:val="single"/>
          <w:lang w:val="en-GB"/>
        </w:rPr>
        <w:t>Population Change in North-Western Europe, 1750 - 1850,</w:t>
      </w:r>
      <w:r>
        <w:rPr>
          <w:sz w:val="22"/>
          <w:lang w:val="en-GB"/>
        </w:rPr>
        <w:t xml:space="preserve"> Studies in Economic </w:t>
      </w:r>
      <w:r>
        <w:rPr>
          <w:sz w:val="22"/>
          <w:lang w:val="en-GB"/>
        </w:rPr>
        <w:t>and Social History series (London, 1988).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45.</w:t>
      </w:r>
      <w:r>
        <w:rPr>
          <w:sz w:val="22"/>
          <w:lang w:val="en-GB"/>
        </w:rPr>
        <w:tab/>
      </w:r>
      <w:r>
        <w:rPr>
          <w:sz w:val="22"/>
          <w:lang w:val="en-GB"/>
        </w:rPr>
        <w:tab/>
        <w:t xml:space="preserve">Michael Tracy, </w:t>
      </w:r>
      <w:r>
        <w:rPr>
          <w:sz w:val="22"/>
          <w:u w:val="single"/>
          <w:lang w:val="en-GB"/>
        </w:rPr>
        <w:t>Government and Agriculture in Western Europe, 1880 - 1988</w:t>
      </w:r>
      <w:r>
        <w:rPr>
          <w:sz w:val="22"/>
          <w:lang w:val="en-GB"/>
        </w:rPr>
        <w:t xml:space="preserve">, 3rd edn. </w:t>
      </w:r>
      <w:proofErr w:type="gramStart"/>
      <w:r>
        <w:rPr>
          <w:sz w:val="22"/>
          <w:lang w:val="en-GB"/>
        </w:rPr>
        <w:t>(New York: New York University Press, 1989).</w:t>
      </w:r>
      <w:proofErr w:type="gramEnd"/>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46.</w:t>
      </w:r>
      <w:r>
        <w:rPr>
          <w:sz w:val="22"/>
          <w:lang w:val="en-GB"/>
        </w:rPr>
        <w:tab/>
      </w:r>
      <w:r>
        <w:rPr>
          <w:sz w:val="22"/>
          <w:lang w:val="en-GB"/>
        </w:rPr>
        <w:tab/>
        <w:t xml:space="preserve">Daniel Chirot, ed., </w:t>
      </w:r>
      <w:proofErr w:type="gramStart"/>
      <w:r>
        <w:rPr>
          <w:sz w:val="22"/>
          <w:u w:val="single"/>
          <w:lang w:val="en-GB"/>
        </w:rPr>
        <w:t>The</w:t>
      </w:r>
      <w:proofErr w:type="gramEnd"/>
      <w:r>
        <w:rPr>
          <w:sz w:val="22"/>
          <w:u w:val="single"/>
          <w:lang w:val="en-GB"/>
        </w:rPr>
        <w:t xml:space="preserve"> Origins of Backwardness in Eastern Europe: Econom</w:t>
      </w:r>
      <w:r>
        <w:rPr>
          <w:sz w:val="22"/>
          <w:u w:val="single"/>
          <w:lang w:val="en-GB"/>
        </w:rPr>
        <w:t>ics and Politics from the Middle Ages until the Early Twentieth Century</w:t>
      </w:r>
      <w:r>
        <w:rPr>
          <w:sz w:val="22"/>
          <w:lang w:val="en-GB"/>
        </w:rPr>
        <w:t xml:space="preserve"> (Berkeley: University of California Press,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47.</w:t>
      </w:r>
      <w:r>
        <w:rPr>
          <w:sz w:val="22"/>
          <w:lang w:val="en-GB"/>
        </w:rPr>
        <w:tab/>
      </w:r>
      <w:r>
        <w:rPr>
          <w:sz w:val="22"/>
          <w:lang w:val="en-GB"/>
        </w:rPr>
        <w:tab/>
        <w:t xml:space="preserve">Peter Scholliers, ed., </w:t>
      </w:r>
      <w:r>
        <w:rPr>
          <w:sz w:val="22"/>
          <w:u w:val="single"/>
          <w:lang w:val="en-GB"/>
        </w:rPr>
        <w:t>Real Wages in Nineteenth and Twentieth Century Europe</w:t>
      </w:r>
      <w:r>
        <w:rPr>
          <w:sz w:val="22"/>
          <w:lang w:val="en-GB"/>
        </w:rPr>
        <w:t xml:space="preserve"> (New York: Berg,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48.</w:t>
      </w:r>
      <w:r>
        <w:rPr>
          <w:sz w:val="22"/>
          <w:lang w:val="en-GB"/>
        </w:rPr>
        <w:tab/>
      </w:r>
      <w:r>
        <w:rPr>
          <w:sz w:val="22"/>
          <w:lang w:val="en-GB"/>
        </w:rPr>
        <w:tab/>
        <w:t>Peter Mathias and Sid</w:t>
      </w:r>
      <w:r>
        <w:rPr>
          <w:sz w:val="22"/>
          <w:lang w:val="en-GB"/>
        </w:rPr>
        <w:t xml:space="preserve">ney Pollard, eds., </w:t>
      </w:r>
      <w:proofErr w:type="gramStart"/>
      <w:r>
        <w:rPr>
          <w:sz w:val="22"/>
          <w:u w:val="single"/>
          <w:lang w:val="en-GB"/>
        </w:rPr>
        <w:t>The</w:t>
      </w:r>
      <w:proofErr w:type="gramEnd"/>
      <w:r>
        <w:rPr>
          <w:sz w:val="22"/>
          <w:u w:val="single"/>
          <w:lang w:val="en-GB"/>
        </w:rPr>
        <w:t xml:space="preserve"> Cambridge Economic History of Europe</w:t>
      </w:r>
      <w:r>
        <w:rPr>
          <w:sz w:val="22"/>
          <w:lang w:val="en-GB"/>
        </w:rPr>
        <w:t xml:space="preserve">, Vol. VIII: </w:t>
      </w:r>
      <w:r>
        <w:rPr>
          <w:sz w:val="22"/>
          <w:u w:val="single"/>
          <w:lang w:val="en-GB"/>
        </w:rPr>
        <w:t>The Industrial Economies: The Development of Economic and Social Policies</w:t>
      </w:r>
      <w:r>
        <w:rPr>
          <w:sz w:val="22"/>
          <w:lang w:val="en-GB"/>
        </w:rPr>
        <w:t xml:space="preserve"> (Cambridge: Cambridge University Press, 1989):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(a)</w:t>
      </w:r>
      <w:r>
        <w:rPr>
          <w:sz w:val="22"/>
          <w:lang w:val="en-GB"/>
        </w:rPr>
        <w:tab/>
      </w:r>
      <w:r>
        <w:rPr>
          <w:sz w:val="22"/>
          <w:lang w:val="en-GB"/>
        </w:rPr>
        <w:tab/>
        <w:t>Paul Bairoch, ‘European Trade Policy, 1815 - 1914', pp. 1</w:t>
      </w:r>
      <w:r>
        <w:rPr>
          <w:sz w:val="22"/>
          <w:lang w:val="en-GB"/>
        </w:rPr>
        <w:t xml:space="preserve"> - 160.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(b)</w:t>
      </w:r>
      <w:r>
        <w:rPr>
          <w:sz w:val="22"/>
          <w:lang w:val="en-GB"/>
        </w:rPr>
        <w:tab/>
      </w:r>
      <w:r>
        <w:rPr>
          <w:sz w:val="22"/>
          <w:lang w:val="en-GB"/>
        </w:rPr>
        <w:tab/>
        <w:t>A. G. Ford, ‘International Financial Policy and the Gold Standard, 1870 - 1914', pp. 197 - 249.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w:t>
      </w:r>
      <w:proofErr w:type="gramStart"/>
      <w:r>
        <w:rPr>
          <w:sz w:val="22"/>
          <w:lang w:val="en-GB"/>
        </w:rPr>
        <w:t>d</w:t>
      </w:r>
      <w:proofErr w:type="gramEnd"/>
      <w:r>
        <w:rPr>
          <w:sz w:val="22"/>
          <w:lang w:val="en-GB"/>
        </w:rPr>
        <w:t>)</w:t>
      </w:r>
      <w:r>
        <w:rPr>
          <w:sz w:val="22"/>
          <w:lang w:val="en-GB"/>
        </w:rPr>
        <w:tab/>
      </w:r>
      <w:r>
        <w:rPr>
          <w:sz w:val="22"/>
          <w:lang w:val="en-GB"/>
        </w:rPr>
        <w:tab/>
        <w:t>G. V. Rimlinger, ‘Labour and the State o</w:t>
      </w:r>
      <w:r>
        <w:rPr>
          <w:sz w:val="22"/>
          <w:lang w:val="en-GB"/>
        </w:rPr>
        <w:t>n the Continent, 1800 - 1939', pp. 549 - 606.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r>
        <w:rPr>
          <w:sz w:val="22"/>
          <w:lang w:val="en-GB"/>
        </w:rPr>
        <w:t>(e)</w:t>
      </w:r>
      <w:r>
        <w:rPr>
          <w:sz w:val="22"/>
          <w:lang w:val="en-GB"/>
        </w:rPr>
        <w:tab/>
      </w:r>
      <w:r>
        <w:rPr>
          <w:sz w:val="22"/>
          <w:lang w:val="en-GB"/>
        </w:rPr>
        <w:tab/>
        <w:t>T. Kemp, ‘Economic and Social Policy in France’, pp. 691 - 751.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sz w:val="22"/>
          <w:lang w:val="en-GB"/>
        </w:rPr>
      </w:pPr>
      <w:proofErr w:type="gramStart"/>
      <w:r>
        <w:rPr>
          <w:sz w:val="22"/>
          <w:lang w:val="en-GB"/>
        </w:rPr>
        <w:t>(f)</w:t>
      </w:r>
      <w:r>
        <w:rPr>
          <w:sz w:val="22"/>
          <w:lang w:val="en-GB"/>
        </w:rPr>
        <w:tab/>
      </w:r>
      <w:r>
        <w:rPr>
          <w:sz w:val="22"/>
          <w:lang w:val="en-GB"/>
        </w:rPr>
        <w:tab/>
        <w:t>Volker Hentschel, ‘German Economic and Social Policy, 1815 - 1939', pp. 752 - 813.</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49.</w:t>
      </w:r>
      <w:r>
        <w:rPr>
          <w:sz w:val="22"/>
          <w:lang w:val="en-GB"/>
        </w:rPr>
        <w:tab/>
      </w:r>
      <w:r>
        <w:rPr>
          <w:sz w:val="22"/>
          <w:lang w:val="en-GB"/>
        </w:rPr>
        <w:tab/>
        <w:t xml:space="preserve">George Grantham, ‘Agricultural Supply </w:t>
      </w:r>
      <w:proofErr w:type="gramStart"/>
      <w:r>
        <w:rPr>
          <w:sz w:val="22"/>
          <w:lang w:val="en-GB"/>
        </w:rPr>
        <w:t>During</w:t>
      </w:r>
      <w:proofErr w:type="gramEnd"/>
      <w:r>
        <w:rPr>
          <w:sz w:val="22"/>
          <w:lang w:val="en-GB"/>
        </w:rPr>
        <w:t xml:space="preserve"> </w:t>
      </w:r>
      <w:r>
        <w:rPr>
          <w:sz w:val="22"/>
          <w:lang w:val="en-GB"/>
        </w:rPr>
        <w:t xml:space="preserve">the Industrial Revolution: French Evidence and European Implications’, </w:t>
      </w:r>
      <w:r>
        <w:rPr>
          <w:sz w:val="22"/>
          <w:u w:val="single"/>
          <w:lang w:val="en-GB"/>
        </w:rPr>
        <w:t>Journal of Economic History</w:t>
      </w:r>
      <w:r>
        <w:rPr>
          <w:sz w:val="22"/>
          <w:lang w:val="en-GB"/>
        </w:rPr>
        <w:t>, 49 (March 1989), 43 - 72.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50.</w:t>
      </w:r>
      <w:r>
        <w:rPr>
          <w:sz w:val="22"/>
          <w:lang w:val="en-GB"/>
        </w:rPr>
        <w:tab/>
      </w:r>
      <w:r>
        <w:rPr>
          <w:sz w:val="22"/>
          <w:lang w:val="en-GB"/>
        </w:rPr>
        <w:tab/>
        <w:t>Hartmut Kaelble, ‘Was Prometheus Most Unbound in Europe? The Labour Force in Europe during the Late XIXth and XXth Centuries</w:t>
      </w:r>
      <w:r>
        <w:rPr>
          <w:sz w:val="22"/>
          <w:lang w:val="en-GB"/>
        </w:rPr>
        <w:t xml:space="preserve">’, </w:t>
      </w:r>
      <w:r>
        <w:rPr>
          <w:sz w:val="22"/>
          <w:u w:val="single"/>
          <w:lang w:val="en-GB"/>
        </w:rPr>
        <w:t>Journal of European Economic History</w:t>
      </w:r>
      <w:r>
        <w:rPr>
          <w:sz w:val="22"/>
          <w:lang w:val="en-GB"/>
        </w:rPr>
        <w:t>, 18 (Spring 1989), 65 - 104.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51.</w:t>
      </w:r>
      <w:r>
        <w:rPr>
          <w:sz w:val="22"/>
          <w:lang w:val="en-GB"/>
        </w:rPr>
        <w:tab/>
      </w:r>
      <w:r>
        <w:rPr>
          <w:sz w:val="22"/>
          <w:lang w:val="en-GB"/>
        </w:rPr>
        <w:tab/>
        <w:t xml:space="preserve">Paul Bairoch, ‘Urbanization and the Economy in Preindustrial Societies: The Findings of Two Decades of Research’, </w:t>
      </w:r>
      <w:r>
        <w:rPr>
          <w:sz w:val="22"/>
          <w:u w:val="single"/>
          <w:lang w:val="en-GB"/>
        </w:rPr>
        <w:t>Journal of European Economic History</w:t>
      </w:r>
      <w:r>
        <w:rPr>
          <w:sz w:val="22"/>
          <w:lang w:val="en-GB"/>
        </w:rPr>
        <w:t>, 18 (Fall 1989), 239 - 90.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52</w:t>
      </w:r>
      <w:r>
        <w:rPr>
          <w:sz w:val="22"/>
          <w:lang w:val="en-GB"/>
        </w:rPr>
        <w:t>.</w:t>
      </w:r>
      <w:r>
        <w:rPr>
          <w:sz w:val="22"/>
          <w:lang w:val="en-GB"/>
        </w:rPr>
        <w:tab/>
      </w:r>
      <w:r>
        <w:rPr>
          <w:sz w:val="22"/>
          <w:lang w:val="en-GB"/>
        </w:rPr>
        <w:tab/>
        <w:t xml:space="preserve">Nicholas F. R. Crafts, ‘British Industrialization in an International Context’, </w:t>
      </w:r>
      <w:r>
        <w:rPr>
          <w:sz w:val="22"/>
          <w:u w:val="single"/>
          <w:lang w:val="en-GB"/>
        </w:rPr>
        <w:t>Journal of Interdisciplinary History</w:t>
      </w:r>
      <w:r>
        <w:rPr>
          <w:sz w:val="22"/>
          <w:lang w:val="en-GB"/>
        </w:rPr>
        <w:t>, 19 (Winter 1989), 415-28.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53.</w:t>
      </w:r>
      <w:r>
        <w:rPr>
          <w:sz w:val="22"/>
          <w:lang w:val="en-GB"/>
        </w:rPr>
        <w:tab/>
      </w:r>
      <w:r>
        <w:rPr>
          <w:sz w:val="22"/>
          <w:lang w:val="en-GB"/>
        </w:rPr>
        <w:tab/>
        <w:t xml:space="preserve">Gregory Clark, ‘Productivity Growth </w:t>
      </w:r>
      <w:proofErr w:type="gramStart"/>
      <w:r>
        <w:rPr>
          <w:sz w:val="22"/>
          <w:lang w:val="en-GB"/>
        </w:rPr>
        <w:t>Without</w:t>
      </w:r>
      <w:proofErr w:type="gramEnd"/>
      <w:r>
        <w:rPr>
          <w:sz w:val="22"/>
          <w:lang w:val="en-GB"/>
        </w:rPr>
        <w:t xml:space="preserve"> Technical Change in European Agriculture: Reply to Komlos’,</w:t>
      </w:r>
      <w:r>
        <w:rPr>
          <w:sz w:val="22"/>
          <w:lang w:val="en-GB"/>
        </w:rPr>
        <w:t xml:space="preserve"> </w:t>
      </w:r>
      <w:r>
        <w:rPr>
          <w:sz w:val="22"/>
          <w:u w:val="single"/>
          <w:lang w:val="en-GB"/>
        </w:rPr>
        <w:t>Journal of Economic History</w:t>
      </w:r>
      <w:r>
        <w:rPr>
          <w:sz w:val="22"/>
          <w:lang w:val="en-GB"/>
        </w:rPr>
        <w:t>, 49 (December 1989), 979 - 91.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54.</w:t>
      </w:r>
      <w:r>
        <w:rPr>
          <w:sz w:val="22"/>
          <w:lang w:val="en-GB"/>
        </w:rPr>
        <w:tab/>
      </w:r>
      <w:r>
        <w:rPr>
          <w:sz w:val="22"/>
          <w:lang w:val="en-GB"/>
        </w:rPr>
        <w:tab/>
        <w:t xml:space="preserve">N. F. R. Crafts, S. L. Leybourne, and T. C. Mills, ‘Measurement of Trend Growth in European Industrial Output </w:t>
      </w:r>
      <w:proofErr w:type="gramStart"/>
      <w:r>
        <w:rPr>
          <w:sz w:val="22"/>
          <w:lang w:val="en-GB"/>
        </w:rPr>
        <w:t>Before</w:t>
      </w:r>
      <w:proofErr w:type="gramEnd"/>
      <w:r>
        <w:rPr>
          <w:sz w:val="22"/>
          <w:lang w:val="en-GB"/>
        </w:rPr>
        <w:t xml:space="preserve"> 1914:  Methodological Issues and New Estimates’, </w:t>
      </w:r>
      <w:r>
        <w:rPr>
          <w:sz w:val="22"/>
          <w:u w:val="single"/>
          <w:lang w:val="en-GB"/>
        </w:rPr>
        <w:t>Explorations in Econom</w:t>
      </w:r>
      <w:r>
        <w:rPr>
          <w:sz w:val="22"/>
          <w:u w:val="single"/>
          <w:lang w:val="en-GB"/>
        </w:rPr>
        <w:t>ic History</w:t>
      </w:r>
      <w:r>
        <w:rPr>
          <w:sz w:val="22"/>
          <w:lang w:val="en-GB"/>
        </w:rPr>
        <w:t>, 27 (October 1990), 442-67.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55.</w:t>
      </w:r>
      <w:r>
        <w:rPr>
          <w:sz w:val="22"/>
          <w:lang w:val="en-GB"/>
        </w:rPr>
        <w:tab/>
      </w:r>
      <w:r>
        <w:rPr>
          <w:sz w:val="22"/>
          <w:lang w:val="en-GB"/>
        </w:rPr>
        <w:tab/>
        <w:t xml:space="preserve">Simon Ville, </w:t>
      </w:r>
      <w:r>
        <w:rPr>
          <w:sz w:val="22"/>
          <w:u w:val="single"/>
          <w:lang w:val="en-GB"/>
        </w:rPr>
        <w:t>Transport and the Development of the European Economy, 1750 - 1918</w:t>
      </w:r>
      <w:r>
        <w:rPr>
          <w:sz w:val="22"/>
          <w:lang w:val="en-GB"/>
        </w:rPr>
        <w:t xml:space="preserve"> (Basingstoke: Macmillan; and New York: St. Martin's Press, 1990).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sz w:val="22"/>
          <w:lang w:val="en-GB"/>
        </w:rPr>
      </w:pPr>
      <w:r>
        <w:rPr>
          <w:sz w:val="22"/>
          <w:lang w:val="en-GB"/>
        </w:rPr>
        <w:t>56.</w:t>
      </w:r>
      <w:r>
        <w:rPr>
          <w:sz w:val="22"/>
          <w:lang w:val="en-GB"/>
        </w:rPr>
        <w:tab/>
      </w:r>
      <w:r>
        <w:rPr>
          <w:sz w:val="22"/>
          <w:lang w:val="en-GB"/>
        </w:rPr>
        <w:tab/>
        <w:t xml:space="preserve">Joel Mokyr, </w:t>
      </w:r>
      <w:r>
        <w:rPr>
          <w:sz w:val="22"/>
          <w:u w:val="single"/>
          <w:lang w:val="en-GB"/>
        </w:rPr>
        <w:t>The Lever of Riches: Technological Creativity a</w:t>
      </w:r>
      <w:r>
        <w:rPr>
          <w:sz w:val="22"/>
          <w:u w:val="single"/>
          <w:lang w:val="en-GB"/>
        </w:rPr>
        <w:t>nd Economic Progress</w:t>
      </w:r>
      <w:r>
        <w:rPr>
          <w:sz w:val="22"/>
          <w:lang w:val="en-GB"/>
        </w:rPr>
        <w:t xml:space="preserve"> (Oxford and New York: Oxford University Press, 1990), chapter 6, ‘The Later Nineteenth Century: 1830-1914', pp. 113-48; chapter 10, ‘The Industrial Revolution: Britain </w:t>
      </w:r>
      <w:r>
        <w:rPr>
          <w:sz w:val="22"/>
          <w:lang w:val="en-GB"/>
        </w:rPr>
        <w:lastRenderedPageBreak/>
        <w:t>and Europe’, pp. 239-69.</w:t>
      </w:r>
      <w:r>
        <w:rPr>
          <w:sz w:val="22"/>
          <w:lang w:val="en-GB"/>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57.</w:t>
      </w:r>
      <w:r>
        <w:rPr>
          <w:sz w:val="22"/>
          <w:lang w:val="en-GB"/>
        </w:rPr>
        <w:tab/>
      </w:r>
      <w:r>
        <w:rPr>
          <w:sz w:val="22"/>
          <w:lang w:val="en-GB"/>
        </w:rPr>
        <w:tab/>
        <w:t>J. L. Van Zanden, ‘</w:t>
      </w:r>
      <w:proofErr w:type="gramStart"/>
      <w:r>
        <w:rPr>
          <w:sz w:val="22"/>
          <w:lang w:val="en-GB"/>
        </w:rPr>
        <w:t>The</w:t>
      </w:r>
      <w:proofErr w:type="gramEnd"/>
      <w:r>
        <w:rPr>
          <w:sz w:val="22"/>
          <w:lang w:val="en-GB"/>
        </w:rPr>
        <w:t xml:space="preserve"> First Green </w:t>
      </w:r>
      <w:r>
        <w:rPr>
          <w:sz w:val="22"/>
          <w:lang w:val="en-GB"/>
        </w:rPr>
        <w:t xml:space="preserve">Revolution: The Growth of Production and Productivity in European Agriculture, 1870 - 1914', </w:t>
      </w:r>
      <w:r>
        <w:rPr>
          <w:sz w:val="22"/>
          <w:u w:val="single"/>
          <w:lang w:val="en-GB"/>
        </w:rPr>
        <w:t>Economic History Review</w:t>
      </w:r>
      <w:r>
        <w:rPr>
          <w:sz w:val="22"/>
          <w:lang w:val="en-GB"/>
        </w:rPr>
        <w:t>, 2nd ser. 44 (May 1991), 215 - 39.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58.</w:t>
      </w:r>
      <w:r>
        <w:rPr>
          <w:sz w:val="22"/>
          <w:lang w:val="en-GB"/>
        </w:rPr>
        <w:tab/>
      </w:r>
      <w:r>
        <w:rPr>
          <w:sz w:val="22"/>
          <w:lang w:val="en-GB"/>
        </w:rPr>
        <w:tab/>
        <w:t xml:space="preserve">Y. S. Brenner, Hartmut Kaelble, and Mark Thomas, eds., </w:t>
      </w:r>
      <w:r>
        <w:rPr>
          <w:sz w:val="22"/>
          <w:u w:val="single"/>
          <w:lang w:val="en-GB"/>
        </w:rPr>
        <w:t>Income Distribution in Historical Perspecti</w:t>
      </w:r>
      <w:r>
        <w:rPr>
          <w:sz w:val="22"/>
          <w:u w:val="single"/>
          <w:lang w:val="en-GB"/>
        </w:rPr>
        <w:t>ve</w:t>
      </w:r>
      <w:r>
        <w:rPr>
          <w:sz w:val="22"/>
          <w:lang w:val="en-GB"/>
        </w:rPr>
        <w:t xml:space="preserve"> (Cambridge: Cambridge University Press, 1991).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59.</w:t>
      </w:r>
      <w:r>
        <w:rPr>
          <w:sz w:val="22"/>
          <w:lang w:val="en-GB"/>
        </w:rPr>
        <w:tab/>
      </w:r>
      <w:r>
        <w:rPr>
          <w:sz w:val="22"/>
          <w:lang w:val="en-GB"/>
        </w:rPr>
        <w:tab/>
        <w:t xml:space="preserve">Colin Holmes and Alan Booth, eds., </w:t>
      </w:r>
      <w:r>
        <w:rPr>
          <w:sz w:val="22"/>
          <w:u w:val="single"/>
          <w:lang w:val="en-GB"/>
        </w:rPr>
        <w:t>Economy and Society: European Industrialization and Its Consequences</w:t>
      </w:r>
      <w:r>
        <w:rPr>
          <w:sz w:val="22"/>
          <w:lang w:val="en-GB"/>
        </w:rPr>
        <w:t xml:space="preserve"> (Leicester University Press, 1991.) Various essays on European economic growth in the 19th and 2</w:t>
      </w:r>
      <w:r>
        <w:rPr>
          <w:sz w:val="22"/>
          <w:lang w:val="en-GB"/>
        </w:rPr>
        <w:t>0th centuries, by: David Landes, M.W. Kirby, D.H. Aldcroft, P. Ollenrenshaw, Alice Teichova, J. Harrison, Jürgen Kuczynski, K. Kocka, J. Saville, C.H. Feinstein, and A. Sutcliffe.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60.</w:t>
      </w:r>
      <w:r>
        <w:rPr>
          <w:sz w:val="22"/>
          <w:lang w:val="en-GB"/>
        </w:rPr>
        <w:tab/>
      </w:r>
      <w:r>
        <w:rPr>
          <w:sz w:val="22"/>
          <w:lang w:val="en-GB"/>
        </w:rPr>
        <w:tab/>
        <w:t xml:space="preserve">Ian Inkser, </w:t>
      </w:r>
      <w:r>
        <w:rPr>
          <w:sz w:val="22"/>
          <w:u w:val="single"/>
          <w:lang w:val="en-GB"/>
        </w:rPr>
        <w:t>Science and Technology in History: An Approach to Industri</w:t>
      </w:r>
      <w:r>
        <w:rPr>
          <w:sz w:val="22"/>
          <w:u w:val="single"/>
          <w:lang w:val="en-GB"/>
        </w:rPr>
        <w:t>al Development</w:t>
      </w:r>
      <w:r>
        <w:rPr>
          <w:sz w:val="22"/>
          <w:lang w:val="en-GB"/>
        </w:rPr>
        <w:t xml:space="preserve"> (New Brunswick: Rutgers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61.</w:t>
      </w:r>
      <w:r>
        <w:rPr>
          <w:sz w:val="22"/>
          <w:lang w:val="en-GB"/>
        </w:rPr>
        <w:tab/>
      </w:r>
      <w:r>
        <w:rPr>
          <w:sz w:val="22"/>
          <w:lang w:val="en-GB"/>
        </w:rPr>
        <w:tab/>
        <w:t xml:space="preserve">Richard Sylla and Gianni Toniolo, eds., </w:t>
      </w:r>
      <w:r>
        <w:rPr>
          <w:sz w:val="22"/>
          <w:u w:val="single"/>
          <w:lang w:val="en-GB"/>
        </w:rPr>
        <w:t>Patterns of European Industrialisation: the Nineteenth Century</w:t>
      </w:r>
      <w:r>
        <w:rPr>
          <w:sz w:val="22"/>
          <w:lang w:val="en-GB"/>
        </w:rPr>
        <w:t xml:space="preserve"> (London: Routledge, 1991). </w:t>
      </w:r>
      <w:proofErr w:type="gramStart"/>
      <w:r>
        <w:rPr>
          <w:sz w:val="22"/>
          <w:lang w:val="en-GB"/>
        </w:rPr>
        <w:t>Collection of essays on European industrialization durin</w:t>
      </w:r>
      <w:r>
        <w:rPr>
          <w:sz w:val="22"/>
          <w:lang w:val="en-GB"/>
        </w:rPr>
        <w:t>g the 19th century.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62.</w:t>
      </w:r>
      <w:r>
        <w:rPr>
          <w:sz w:val="22"/>
          <w:lang w:val="en-GB"/>
        </w:rPr>
        <w:tab/>
      </w:r>
      <w:r>
        <w:rPr>
          <w:sz w:val="22"/>
          <w:lang w:val="en-GB"/>
        </w:rPr>
        <w:tab/>
        <w:t xml:space="preserve">Patrice Higgonet, David Landes, and Henry Rosovsky, eds., </w:t>
      </w:r>
      <w:r>
        <w:rPr>
          <w:sz w:val="22"/>
          <w:u w:val="single"/>
          <w:lang w:val="en-GB"/>
        </w:rPr>
        <w:t>Favorites of Fortune: Technology, Growth, and Economic Development since the Industrial Revolution</w:t>
      </w:r>
      <w:r>
        <w:rPr>
          <w:sz w:val="22"/>
          <w:lang w:val="en-GB"/>
        </w:rPr>
        <w:t xml:space="preserve"> (Cambridge, Mass.: Harvard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63.</w:t>
      </w:r>
      <w:r>
        <w:rPr>
          <w:sz w:val="22"/>
          <w:lang w:val="en-GB"/>
        </w:rPr>
        <w:tab/>
      </w:r>
      <w:r>
        <w:rPr>
          <w:sz w:val="22"/>
          <w:lang w:val="en-GB"/>
        </w:rPr>
        <w:tab/>
        <w:t>Peter Mathias a</w:t>
      </w:r>
      <w:r>
        <w:rPr>
          <w:sz w:val="22"/>
          <w:lang w:val="en-GB"/>
        </w:rPr>
        <w:t xml:space="preserve">nd John A. Davis, ed., </w:t>
      </w:r>
      <w:r>
        <w:rPr>
          <w:sz w:val="22"/>
          <w:u w:val="single"/>
          <w:lang w:val="en-GB"/>
        </w:rPr>
        <w:t>Innovation and Technology in Europe: from the Eighteenth Century to the Present Day</w:t>
      </w:r>
      <w:r>
        <w:rPr>
          <w:sz w:val="22"/>
          <w:lang w:val="en-GB"/>
        </w:rPr>
        <w:t xml:space="preserve"> (Oxford: Blackwell,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64.</w:t>
      </w:r>
      <w:r>
        <w:rPr>
          <w:sz w:val="22"/>
          <w:lang w:val="en-GB"/>
        </w:rPr>
        <w:tab/>
      </w:r>
      <w:r>
        <w:rPr>
          <w:sz w:val="22"/>
          <w:lang w:val="en-GB"/>
        </w:rPr>
        <w:tab/>
        <w:t xml:space="preserve">David J. Jeremy, ed., </w:t>
      </w:r>
      <w:r>
        <w:rPr>
          <w:sz w:val="22"/>
          <w:u w:val="single"/>
          <w:lang w:val="en-GB"/>
        </w:rPr>
        <w:t>International Technology Transfer: Europe, Japan, and the USA, 1700 - 1914</w:t>
      </w:r>
      <w:r>
        <w:rPr>
          <w:sz w:val="22"/>
          <w:lang w:val="en-GB"/>
        </w:rPr>
        <w:t xml:space="preserve"> (Aldershot: Elgar, </w:t>
      </w:r>
      <w:r>
        <w:rPr>
          <w:sz w:val="22"/>
          <w:lang w:val="en-GB"/>
        </w:rPr>
        <w:t>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65.</w:t>
      </w:r>
      <w:r>
        <w:rPr>
          <w:sz w:val="22"/>
          <w:lang w:val="en-GB"/>
        </w:rPr>
        <w:tab/>
      </w:r>
      <w:r>
        <w:rPr>
          <w:sz w:val="22"/>
          <w:lang w:val="en-GB"/>
        </w:rPr>
        <w:tab/>
        <w:t xml:space="preserve">Geoffrey Jones, ed., </w:t>
      </w:r>
      <w:r>
        <w:rPr>
          <w:sz w:val="22"/>
          <w:u w:val="single"/>
          <w:lang w:val="en-GB"/>
        </w:rPr>
        <w:t>Banks and Money: International and Comparative Financial History</w:t>
      </w:r>
      <w:r>
        <w:rPr>
          <w:sz w:val="22"/>
          <w:lang w:val="en-GB"/>
        </w:rPr>
        <w:t xml:space="preserve"> (London: Cass,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66.</w:t>
      </w:r>
      <w:r>
        <w:rPr>
          <w:sz w:val="22"/>
          <w:lang w:val="en-GB"/>
        </w:rPr>
        <w:tab/>
      </w:r>
      <w:r>
        <w:rPr>
          <w:sz w:val="22"/>
          <w:lang w:val="en-GB"/>
        </w:rPr>
        <w:tab/>
        <w:t xml:space="preserve">Rondo Cameron and V. I., Bovykin, eds., </w:t>
      </w:r>
      <w:r>
        <w:rPr>
          <w:sz w:val="22"/>
          <w:u w:val="single"/>
          <w:lang w:val="en-GB"/>
        </w:rPr>
        <w:t>International Banking, 1870 - 1914</w:t>
      </w:r>
      <w:r>
        <w:rPr>
          <w:sz w:val="22"/>
          <w:lang w:val="en-GB"/>
        </w:rPr>
        <w:t xml:space="preserve"> (Oxford: Oxford University Press, 1991).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67.</w:t>
      </w:r>
      <w:r>
        <w:rPr>
          <w:sz w:val="22"/>
          <w:lang w:val="en-GB"/>
        </w:rPr>
        <w:tab/>
      </w:r>
      <w:r>
        <w:rPr>
          <w:sz w:val="22"/>
          <w:lang w:val="en-GB"/>
        </w:rPr>
        <w:tab/>
        <w:t xml:space="preserve">Lee A. </w:t>
      </w:r>
      <w:r>
        <w:rPr>
          <w:sz w:val="22"/>
          <w:lang w:val="en-GB"/>
        </w:rPr>
        <w:t xml:space="preserve">Craig and Douglas Fisher, ‘Integration of the European Business Cycle: 1871 - 1910', </w:t>
      </w:r>
      <w:r>
        <w:rPr>
          <w:sz w:val="22"/>
          <w:u w:val="single"/>
          <w:lang w:val="en-GB"/>
        </w:rPr>
        <w:t>Explorations in Economic History</w:t>
      </w:r>
      <w:r>
        <w:rPr>
          <w:sz w:val="22"/>
          <w:lang w:val="en-GB"/>
        </w:rPr>
        <w:t>, 29 (April 1992), 144 - 68.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68.</w:t>
      </w:r>
      <w:r>
        <w:rPr>
          <w:sz w:val="22"/>
          <w:lang w:val="en-GB"/>
        </w:rPr>
        <w:tab/>
      </w:r>
      <w:r>
        <w:rPr>
          <w:sz w:val="22"/>
          <w:lang w:val="en-GB"/>
        </w:rPr>
        <w:tab/>
        <w:t>Paul L. Robertson and Lee J. Alston, ‘Technological Choice and the Organisation of Work in Capitalist Fi</w:t>
      </w:r>
      <w:r>
        <w:rPr>
          <w:sz w:val="22"/>
          <w:lang w:val="en-GB"/>
        </w:rPr>
        <w:t xml:space="preserve">rms’, </w:t>
      </w:r>
      <w:r>
        <w:rPr>
          <w:sz w:val="22"/>
          <w:u w:val="single"/>
          <w:lang w:val="en-GB"/>
        </w:rPr>
        <w:t>Economic History Review</w:t>
      </w:r>
      <w:r>
        <w:rPr>
          <w:sz w:val="22"/>
          <w:lang w:val="en-GB"/>
        </w:rPr>
        <w:t>, 2nd ser., 45 (May 1992), 330 - 49.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69.</w:t>
      </w:r>
      <w:r>
        <w:rPr>
          <w:sz w:val="22"/>
          <w:lang w:val="en-GB"/>
        </w:rPr>
        <w:tab/>
      </w:r>
      <w:r>
        <w:rPr>
          <w:sz w:val="22"/>
          <w:lang w:val="en-GB"/>
        </w:rPr>
        <w:tab/>
        <w:t xml:space="preserve">Patrick K. O'Brien and Leandro Prados de la Escosura, ‘Agricultural Productivity and European Industrialization, 1890 - 1980', </w:t>
      </w:r>
      <w:r>
        <w:rPr>
          <w:sz w:val="22"/>
          <w:u w:val="single"/>
          <w:lang w:val="en-GB"/>
        </w:rPr>
        <w:t>Economic History Review</w:t>
      </w:r>
      <w:r>
        <w:rPr>
          <w:sz w:val="22"/>
          <w:lang w:val="en-GB"/>
        </w:rPr>
        <w:t>, 2nd ser., 45 (August 1992), 514-</w:t>
      </w:r>
      <w:r>
        <w:rPr>
          <w:sz w:val="22"/>
          <w:lang w:val="en-GB"/>
        </w:rPr>
        <w:t>36.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lang w:val="en-GB"/>
        </w:rPr>
      </w:pPr>
      <w:r>
        <w:rPr>
          <w:sz w:val="22"/>
          <w:lang w:val="en-GB"/>
        </w:rPr>
        <w:t>70.</w:t>
      </w:r>
      <w:r>
        <w:rPr>
          <w:sz w:val="22"/>
          <w:lang w:val="en-GB"/>
        </w:rPr>
        <w:tab/>
      </w:r>
      <w:r>
        <w:rPr>
          <w:sz w:val="22"/>
          <w:lang w:val="en-CA"/>
        </w:rPr>
        <w:t xml:space="preserve">Rondo Cameron, </w:t>
      </w:r>
      <w:r>
        <w:rPr>
          <w:sz w:val="22"/>
          <w:u w:val="single"/>
          <w:lang w:val="en-CA"/>
        </w:rPr>
        <w:t>Financing Industrialization</w:t>
      </w:r>
      <w:r>
        <w:rPr>
          <w:sz w:val="22"/>
          <w:lang w:val="en-CA"/>
        </w:rPr>
        <w:t>, 2 vols. (Aldershot: Elgar, 1992).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71.</w:t>
      </w:r>
      <w:r>
        <w:rPr>
          <w:sz w:val="22"/>
          <w:lang w:val="en-GB"/>
        </w:rPr>
        <w:tab/>
      </w:r>
      <w:r>
        <w:rPr>
          <w:sz w:val="22"/>
          <w:lang w:val="en-GB"/>
        </w:rPr>
        <w:tab/>
        <w:t xml:space="preserve">Georgios Karras, ‘Aggregate Demand and Supply Shocks in Europe: 1860 - 1987', </w:t>
      </w:r>
      <w:r>
        <w:rPr>
          <w:sz w:val="22"/>
          <w:u w:val="single"/>
          <w:lang w:val="en-GB"/>
        </w:rPr>
        <w:t>Journal of European Economic History</w:t>
      </w:r>
      <w:r>
        <w:rPr>
          <w:sz w:val="22"/>
          <w:lang w:val="en-GB"/>
        </w:rPr>
        <w:t xml:space="preserve">, 22:1 (Spring 1993), </w:t>
      </w:r>
      <w:proofErr w:type="gramStart"/>
      <w:r>
        <w:rPr>
          <w:sz w:val="22"/>
          <w:lang w:val="en-GB"/>
        </w:rPr>
        <w:t>79</w:t>
      </w:r>
      <w:proofErr w:type="gramEnd"/>
      <w:r>
        <w:rPr>
          <w:sz w:val="22"/>
          <w:lang w:val="en-GB"/>
        </w:rPr>
        <w:t>-98.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72.</w:t>
      </w:r>
      <w:r>
        <w:rPr>
          <w:sz w:val="22"/>
          <w:lang w:val="en-GB"/>
        </w:rPr>
        <w:tab/>
      </w:r>
      <w:r>
        <w:rPr>
          <w:sz w:val="22"/>
          <w:lang w:val="en-GB"/>
        </w:rPr>
        <w:tab/>
        <w:t>P. Z. Grossman</w:t>
      </w:r>
      <w:r>
        <w:rPr>
          <w:sz w:val="22"/>
          <w:lang w:val="en-GB"/>
        </w:rPr>
        <w:t xml:space="preserve">, ‘Measurement and Assessment of Coal Consumption in Nineteenth-Century European Economies: A Note’, </w:t>
      </w:r>
      <w:r>
        <w:rPr>
          <w:sz w:val="22"/>
          <w:u w:val="single"/>
          <w:lang w:val="en-GB"/>
        </w:rPr>
        <w:t>Journal of European Economic History</w:t>
      </w:r>
      <w:r>
        <w:rPr>
          <w:sz w:val="22"/>
          <w:lang w:val="en-GB"/>
        </w:rPr>
        <w:t>, 22:2 (Fall 1993), 333-8.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73.</w:t>
      </w:r>
      <w:r>
        <w:rPr>
          <w:sz w:val="22"/>
          <w:lang w:val="en-GB"/>
        </w:rPr>
        <w:tab/>
      </w:r>
      <w:r>
        <w:rPr>
          <w:sz w:val="22"/>
          <w:lang w:val="en-GB"/>
        </w:rPr>
        <w:tab/>
        <w:t xml:space="preserve">Nathan Rosenberg, </w:t>
      </w:r>
      <w:r>
        <w:rPr>
          <w:sz w:val="22"/>
          <w:u w:val="single"/>
          <w:lang w:val="en-GB"/>
        </w:rPr>
        <w:t>Exploring the Black Box: Technology, Economics, and History</w:t>
      </w:r>
      <w:r>
        <w:rPr>
          <w:sz w:val="22"/>
          <w:lang w:val="en-GB"/>
        </w:rPr>
        <w:t xml:space="preserve"> (Cambrid</w:t>
      </w:r>
      <w:r>
        <w:rPr>
          <w:sz w:val="22"/>
          <w:lang w:val="en-GB"/>
        </w:rPr>
        <w:t>ge: Cambridge University Press, 1993).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74.</w:t>
      </w:r>
      <w:r>
        <w:rPr>
          <w:sz w:val="22"/>
          <w:lang w:val="en-GB"/>
        </w:rPr>
        <w:tab/>
      </w:r>
      <w:r>
        <w:rPr>
          <w:sz w:val="22"/>
          <w:lang w:val="en-GB"/>
        </w:rPr>
        <w:tab/>
        <w:t xml:space="preserve">Christopher J. Schmitz, </w:t>
      </w:r>
      <w:r>
        <w:rPr>
          <w:sz w:val="22"/>
          <w:u w:val="single"/>
          <w:lang w:val="en-GB"/>
        </w:rPr>
        <w:t>The Growth of Big Business in the United States and Western Europe, 1850 - 1939</w:t>
      </w:r>
      <w:r>
        <w:rPr>
          <w:sz w:val="22"/>
          <w:lang w:val="en-GB"/>
        </w:rPr>
        <w:t>, Studies in Economic and Social History (London: Macmillan, 1993).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75.</w:t>
      </w:r>
      <w:r>
        <w:rPr>
          <w:sz w:val="22"/>
          <w:lang w:val="en-GB"/>
        </w:rPr>
        <w:tab/>
      </w:r>
      <w:r>
        <w:rPr>
          <w:sz w:val="22"/>
          <w:lang w:val="en-GB"/>
        </w:rPr>
        <w:tab/>
        <w:t>Clive Trebilcock, ‘Science, Tech</w:t>
      </w:r>
      <w:r>
        <w:rPr>
          <w:sz w:val="22"/>
          <w:lang w:val="en-GB"/>
        </w:rPr>
        <w:t xml:space="preserve">nology and the Armaments Industry in the UK and Europe, 1880-1914', </w:t>
      </w:r>
      <w:r>
        <w:rPr>
          <w:sz w:val="22"/>
          <w:u w:val="single"/>
          <w:lang w:val="en-GB"/>
        </w:rPr>
        <w:t>Journal of European Economic History</w:t>
      </w:r>
      <w:r>
        <w:rPr>
          <w:sz w:val="22"/>
          <w:lang w:val="en-GB"/>
        </w:rPr>
        <w:t>, 22:3 (Winter 1993), 565-80.</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76.</w:t>
      </w:r>
      <w:r>
        <w:rPr>
          <w:sz w:val="22"/>
          <w:lang w:val="en-GB"/>
        </w:rPr>
        <w:tab/>
      </w:r>
      <w:r>
        <w:rPr>
          <w:sz w:val="22"/>
          <w:lang w:val="en-GB"/>
        </w:rPr>
        <w:tab/>
        <w:t xml:space="preserve">Paul Klep and Eddy Van Cauwenberghe, eds., </w:t>
      </w:r>
      <w:r>
        <w:rPr>
          <w:sz w:val="22"/>
          <w:u w:val="single"/>
          <w:lang w:val="en-GB"/>
        </w:rPr>
        <w:t>Entrepreneurship and the Transformation of the Economy (10th-20th Centuri</w:t>
      </w:r>
      <w:r>
        <w:rPr>
          <w:sz w:val="22"/>
          <w:u w:val="single"/>
          <w:lang w:val="en-GB"/>
        </w:rPr>
        <w:t>es): Essays in Honour of Herman Van der Wee</w:t>
      </w:r>
      <w:r>
        <w:rPr>
          <w:sz w:val="22"/>
          <w:lang w:val="en-GB"/>
        </w:rPr>
        <w:t xml:space="preserve"> (Leuven: Leuven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77.</w:t>
      </w:r>
      <w:r>
        <w:rPr>
          <w:sz w:val="22"/>
          <w:lang w:val="en-GB"/>
        </w:rPr>
        <w:tab/>
      </w:r>
      <w:r>
        <w:rPr>
          <w:sz w:val="22"/>
          <w:lang w:val="en-GB"/>
        </w:rPr>
        <w:tab/>
        <w:t xml:space="preserve">Derek Aldcroft and Simon Ville, eds., </w:t>
      </w:r>
      <w:proofErr w:type="gramStart"/>
      <w:r>
        <w:rPr>
          <w:sz w:val="22"/>
          <w:u w:val="single"/>
          <w:lang w:val="en-GB"/>
        </w:rPr>
        <w:t>The</w:t>
      </w:r>
      <w:proofErr w:type="gramEnd"/>
      <w:r>
        <w:rPr>
          <w:sz w:val="22"/>
          <w:u w:val="single"/>
          <w:lang w:val="en-GB"/>
        </w:rPr>
        <w:t xml:space="preserve"> European Economy, 1750 - 1914: A Thematic Approach</w:t>
      </w:r>
      <w:r>
        <w:rPr>
          <w:sz w:val="22"/>
          <w:lang w:val="en-GB"/>
        </w:rPr>
        <w:t xml:space="preserve"> (Manchester: Manchester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78.</w:t>
      </w:r>
      <w:r>
        <w:rPr>
          <w:sz w:val="22"/>
          <w:lang w:val="en-GB"/>
        </w:rPr>
        <w:tab/>
      </w:r>
      <w:r>
        <w:rPr>
          <w:sz w:val="22"/>
          <w:lang w:val="en-GB"/>
        </w:rPr>
        <w:tab/>
        <w:t xml:space="preserve">Manfred Pohl and </w:t>
      </w:r>
      <w:r>
        <w:rPr>
          <w:sz w:val="22"/>
          <w:lang w:val="en-GB"/>
        </w:rPr>
        <w:t xml:space="preserve">Sabine Freitag, eds., </w:t>
      </w:r>
      <w:r>
        <w:rPr>
          <w:sz w:val="22"/>
          <w:u w:val="single"/>
          <w:lang w:val="en-GB"/>
        </w:rPr>
        <w:t>Handbook on the History of European Banks</w:t>
      </w:r>
      <w:r>
        <w:rPr>
          <w:sz w:val="22"/>
          <w:lang w:val="en-GB"/>
        </w:rPr>
        <w:t xml:space="preserve"> (Aldershot: Edward Elgar,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79.</w:t>
      </w:r>
      <w:r>
        <w:rPr>
          <w:sz w:val="22"/>
          <w:lang w:val="en-GB"/>
        </w:rPr>
        <w:tab/>
      </w:r>
      <w:r>
        <w:rPr>
          <w:sz w:val="22"/>
          <w:lang w:val="en-GB"/>
        </w:rPr>
        <w:tab/>
        <w:t xml:space="preserve">Robert Fox and Anna Guagnini, ‘Starry Eyes and Harsh Realities: Education, Research, and the Electrical Engineer in Europe, 1880-1914', </w:t>
      </w:r>
      <w:r>
        <w:rPr>
          <w:sz w:val="22"/>
          <w:u w:val="single"/>
          <w:lang w:val="en-GB"/>
        </w:rPr>
        <w:t>Journal of Europe</w:t>
      </w:r>
      <w:r>
        <w:rPr>
          <w:sz w:val="22"/>
          <w:u w:val="single"/>
          <w:lang w:val="en-GB"/>
        </w:rPr>
        <w:t>an Economic History</w:t>
      </w:r>
      <w:r>
        <w:rPr>
          <w:sz w:val="22"/>
          <w:lang w:val="en-GB"/>
        </w:rPr>
        <w:t xml:space="preserve">, 23:1 (Spring 1994), </w:t>
      </w:r>
      <w:proofErr w:type="gramStart"/>
      <w:r>
        <w:rPr>
          <w:sz w:val="22"/>
          <w:lang w:val="en-GB"/>
        </w:rPr>
        <w:t>69</w:t>
      </w:r>
      <w:proofErr w:type="gramEnd"/>
      <w:r>
        <w:rPr>
          <w:sz w:val="22"/>
          <w:lang w:val="en-GB"/>
        </w:rPr>
        <w:t xml:space="preserve"> - 92.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80.</w:t>
      </w:r>
      <w:r>
        <w:rPr>
          <w:sz w:val="22"/>
          <w:lang w:val="en-GB"/>
        </w:rPr>
        <w:tab/>
      </w:r>
      <w:r>
        <w:rPr>
          <w:sz w:val="22"/>
          <w:lang w:val="en-GB"/>
        </w:rPr>
        <w:tab/>
        <w:t xml:space="preserve">Frank Dobbin, </w:t>
      </w:r>
      <w:r>
        <w:rPr>
          <w:sz w:val="22"/>
          <w:u w:val="single"/>
          <w:lang w:val="en-GB"/>
        </w:rPr>
        <w:t>Forging Industrial Policy: The United States, Britain, and France in the Railway Age</w:t>
      </w:r>
      <w:r>
        <w:rPr>
          <w:sz w:val="22"/>
          <w:lang w:val="en-GB"/>
        </w:rPr>
        <w:t xml:space="preserve"> (Cambridge and New York: Cambridge University Press,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81.</w:t>
      </w:r>
      <w:r>
        <w:rPr>
          <w:sz w:val="22"/>
          <w:lang w:val="en-GB"/>
        </w:rPr>
        <w:tab/>
      </w:r>
      <w:r>
        <w:rPr>
          <w:sz w:val="22"/>
          <w:lang w:val="en-GB"/>
        </w:rPr>
        <w:tab/>
        <w:t xml:space="preserve">Niek Koenig, </w:t>
      </w:r>
      <w:proofErr w:type="gramStart"/>
      <w:r>
        <w:rPr>
          <w:sz w:val="22"/>
          <w:u w:val="single"/>
          <w:lang w:val="en-GB"/>
        </w:rPr>
        <w:t>The</w:t>
      </w:r>
      <w:proofErr w:type="gramEnd"/>
      <w:r>
        <w:rPr>
          <w:sz w:val="22"/>
          <w:u w:val="single"/>
          <w:lang w:val="en-GB"/>
        </w:rPr>
        <w:t xml:space="preserve"> Failure of Agraria</w:t>
      </w:r>
      <w:r>
        <w:rPr>
          <w:sz w:val="22"/>
          <w:u w:val="single"/>
          <w:lang w:val="en-GB"/>
        </w:rPr>
        <w:t>n Capitalism: Agrarian Politics in the United Kingdom, Germany, the Netherlands and the USA, 1846 - 1919</w:t>
      </w:r>
      <w:r>
        <w:rPr>
          <w:sz w:val="22"/>
          <w:lang w:val="en-GB"/>
        </w:rPr>
        <w:t xml:space="preserve"> (London: Routledge, 1994).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CA"/>
        </w:rPr>
      </w:pPr>
      <w:r>
        <w:rPr>
          <w:sz w:val="22"/>
          <w:lang w:val="en-CA"/>
        </w:rPr>
        <w:t>82.</w:t>
      </w:r>
      <w:r>
        <w:rPr>
          <w:sz w:val="22"/>
          <w:lang w:val="en-CA"/>
        </w:rPr>
        <w:tab/>
      </w:r>
      <w:r>
        <w:rPr>
          <w:sz w:val="22"/>
          <w:lang w:val="en-CA"/>
        </w:rPr>
        <w:tab/>
        <w:t>David F. Good, ‘</w:t>
      </w:r>
      <w:proofErr w:type="gramStart"/>
      <w:r>
        <w:rPr>
          <w:sz w:val="22"/>
          <w:lang w:val="en-CA"/>
        </w:rPr>
        <w:t>The</w:t>
      </w:r>
      <w:proofErr w:type="gramEnd"/>
      <w:r>
        <w:rPr>
          <w:sz w:val="22"/>
          <w:lang w:val="en-CA"/>
        </w:rPr>
        <w:t xml:space="preserve"> Economic Lag of Central and Eastern Europe: Income Estimates for the Habsburg Successor States, 18</w:t>
      </w:r>
      <w:r>
        <w:rPr>
          <w:sz w:val="22"/>
          <w:lang w:val="en-CA"/>
        </w:rPr>
        <w:t xml:space="preserve">70 - 1910', </w:t>
      </w:r>
      <w:r>
        <w:rPr>
          <w:sz w:val="22"/>
          <w:u w:val="single"/>
          <w:lang w:val="en-CA"/>
        </w:rPr>
        <w:t>Journal of Economic History</w:t>
      </w:r>
      <w:r>
        <w:rPr>
          <w:sz w:val="22"/>
          <w:lang w:val="en-CA"/>
        </w:rPr>
        <w:t>, 54:4 (December 1994), 869-91.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83.</w:t>
      </w:r>
      <w:r>
        <w:rPr>
          <w:sz w:val="22"/>
          <w:lang w:val="en-GB"/>
        </w:rPr>
        <w:tab/>
      </w:r>
      <w:r>
        <w:rPr>
          <w:sz w:val="22"/>
          <w:lang w:val="en-GB"/>
        </w:rPr>
        <w:tab/>
        <w:t xml:space="preserve">N.F.R. Crafts, ‘Macroinventions, Economic Growth, and ‘Industrial Revolution’ in Britain and France’, </w:t>
      </w:r>
      <w:proofErr w:type="gramStart"/>
      <w:r>
        <w:rPr>
          <w:sz w:val="22"/>
          <w:u w:val="single"/>
          <w:lang w:val="en-GB"/>
        </w:rPr>
        <w:t>The</w:t>
      </w:r>
      <w:proofErr w:type="gramEnd"/>
      <w:r>
        <w:rPr>
          <w:sz w:val="22"/>
          <w:u w:val="single"/>
          <w:lang w:val="en-GB"/>
        </w:rPr>
        <w:t xml:space="preserve"> Economic History Review</w:t>
      </w:r>
      <w:r>
        <w:rPr>
          <w:sz w:val="22"/>
          <w:lang w:val="en-GB"/>
        </w:rPr>
        <w:t>, 2nd ser., 48:3 (August 1995), 591-98.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84.</w:t>
      </w:r>
      <w:r>
        <w:rPr>
          <w:sz w:val="22"/>
          <w:lang w:val="en-GB"/>
        </w:rPr>
        <w:tab/>
      </w:r>
      <w:r>
        <w:rPr>
          <w:sz w:val="22"/>
          <w:lang w:val="en-GB"/>
        </w:rPr>
        <w:tab/>
        <w:t>David</w:t>
      </w:r>
      <w:r>
        <w:rPr>
          <w:sz w:val="22"/>
          <w:lang w:val="en-GB"/>
        </w:rPr>
        <w:t xml:space="preserve"> S. Landes, ‘Some Further Thoughts on Accident in History: A Reply to Professor Crafts’, </w:t>
      </w:r>
      <w:proofErr w:type="gramStart"/>
      <w:r>
        <w:rPr>
          <w:sz w:val="22"/>
          <w:u w:val="single"/>
          <w:lang w:val="en-GB"/>
        </w:rPr>
        <w:t>The</w:t>
      </w:r>
      <w:proofErr w:type="gramEnd"/>
      <w:r>
        <w:rPr>
          <w:sz w:val="22"/>
          <w:u w:val="single"/>
          <w:lang w:val="en-GB"/>
        </w:rPr>
        <w:t xml:space="preserve"> Economic History Review</w:t>
      </w:r>
      <w:r>
        <w:rPr>
          <w:sz w:val="22"/>
          <w:lang w:val="en-GB"/>
        </w:rPr>
        <w:t>, 2nd ser., 48:3 (August 1995), 599-601.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85.</w:t>
      </w:r>
      <w:r>
        <w:rPr>
          <w:sz w:val="22"/>
          <w:lang w:val="en-GB"/>
        </w:rPr>
        <w:tab/>
      </w:r>
      <w:r>
        <w:rPr>
          <w:sz w:val="22"/>
          <w:lang w:val="en-GB"/>
        </w:rPr>
        <w:tab/>
        <w:t xml:space="preserve">Geoffrey Crossick and Heinz-Gerhard Haupt, </w:t>
      </w:r>
      <w:proofErr w:type="gramStart"/>
      <w:r>
        <w:rPr>
          <w:sz w:val="22"/>
          <w:u w:val="single"/>
          <w:lang w:val="en-GB"/>
        </w:rPr>
        <w:t>The</w:t>
      </w:r>
      <w:proofErr w:type="gramEnd"/>
      <w:r>
        <w:rPr>
          <w:sz w:val="22"/>
          <w:u w:val="single"/>
          <w:lang w:val="en-GB"/>
        </w:rPr>
        <w:t xml:space="preserve"> Petite Bourgeoisie in Europe, 1780 - 1914: Ent</w:t>
      </w:r>
      <w:r>
        <w:rPr>
          <w:sz w:val="22"/>
          <w:u w:val="single"/>
          <w:lang w:val="en-GB"/>
        </w:rPr>
        <w:t>erprise, Family, and Independence</w:t>
      </w:r>
      <w:r>
        <w:rPr>
          <w:sz w:val="22"/>
          <w:lang w:val="en-GB"/>
        </w:rPr>
        <w:t xml:space="preserve"> (London and New York: Routledge,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86.</w:t>
      </w:r>
      <w:r>
        <w:rPr>
          <w:sz w:val="22"/>
          <w:lang w:val="en-GB"/>
        </w:rPr>
        <w:tab/>
      </w:r>
      <w:r>
        <w:rPr>
          <w:sz w:val="22"/>
          <w:lang w:val="en-GB"/>
        </w:rPr>
        <w:tab/>
        <w:t xml:space="preserve">Y.  </w:t>
      </w:r>
      <w:proofErr w:type="gramStart"/>
      <w:r>
        <w:rPr>
          <w:sz w:val="22"/>
          <w:lang w:val="en-GB"/>
        </w:rPr>
        <w:t>Cassis, F.</w:t>
      </w:r>
      <w:proofErr w:type="gramEnd"/>
      <w:r>
        <w:rPr>
          <w:sz w:val="22"/>
          <w:lang w:val="en-GB"/>
        </w:rPr>
        <w:t xml:space="preserve">  </w:t>
      </w:r>
      <w:proofErr w:type="gramStart"/>
      <w:r>
        <w:rPr>
          <w:sz w:val="22"/>
          <w:lang w:val="en-GB"/>
        </w:rPr>
        <w:t>Crouzet, and T.</w:t>
      </w:r>
      <w:proofErr w:type="gramEnd"/>
      <w:r>
        <w:rPr>
          <w:sz w:val="22"/>
          <w:lang w:val="en-GB"/>
        </w:rPr>
        <w:t xml:space="preserve">  Gourvish, eds., </w:t>
      </w:r>
      <w:r>
        <w:rPr>
          <w:sz w:val="22"/>
          <w:u w:val="single"/>
          <w:lang w:val="en-GB"/>
        </w:rPr>
        <w:t>Management and Business in Britain and France: The Age of the Corporate Economy</w:t>
      </w:r>
      <w:r>
        <w:rPr>
          <w:sz w:val="22"/>
          <w:lang w:val="en-GB"/>
        </w:rPr>
        <w:t xml:space="preserve"> (Oxford: Clarendon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87.</w:t>
      </w:r>
      <w:r>
        <w:rPr>
          <w:sz w:val="22"/>
          <w:lang w:val="en-GB"/>
        </w:rPr>
        <w:tab/>
      </w:r>
      <w:r>
        <w:rPr>
          <w:sz w:val="22"/>
          <w:lang w:val="en-GB"/>
        </w:rPr>
        <w:tab/>
      </w:r>
      <w:proofErr w:type="gramStart"/>
      <w:r>
        <w:rPr>
          <w:sz w:val="22"/>
          <w:lang w:val="en-GB"/>
        </w:rPr>
        <w:t xml:space="preserve">Carsten </w:t>
      </w:r>
      <w:r>
        <w:rPr>
          <w:sz w:val="22"/>
          <w:lang w:val="en-GB"/>
        </w:rPr>
        <w:t xml:space="preserve"> Hefeker</w:t>
      </w:r>
      <w:proofErr w:type="gramEnd"/>
      <w:r>
        <w:rPr>
          <w:sz w:val="22"/>
          <w:lang w:val="en-GB"/>
        </w:rPr>
        <w:t xml:space="preserve">, ‘Interest Groups, Coalitions, and Monetary Integration in the XIXth Century’, </w:t>
      </w:r>
      <w:r>
        <w:rPr>
          <w:sz w:val="22"/>
          <w:u w:val="single"/>
          <w:lang w:val="en-GB"/>
        </w:rPr>
        <w:t>The Journal of European Economic History</w:t>
      </w:r>
      <w:r>
        <w:rPr>
          <w:sz w:val="22"/>
          <w:lang w:val="en-GB"/>
        </w:rPr>
        <w:t>, 24:3 (Winter 1995), 489-536.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88.</w:t>
      </w:r>
      <w:r>
        <w:rPr>
          <w:sz w:val="22"/>
          <w:lang w:val="en-GB"/>
        </w:rPr>
        <w:tab/>
      </w:r>
      <w:r>
        <w:rPr>
          <w:sz w:val="22"/>
          <w:lang w:val="en-GB"/>
        </w:rPr>
        <w:tab/>
        <w:t xml:space="preserve">Richard L.  Rudolph, ed., </w:t>
      </w:r>
      <w:proofErr w:type="gramStart"/>
      <w:r>
        <w:rPr>
          <w:sz w:val="22"/>
          <w:u w:val="single"/>
          <w:lang w:val="en-GB"/>
        </w:rPr>
        <w:t>The</w:t>
      </w:r>
      <w:proofErr w:type="gramEnd"/>
      <w:r>
        <w:rPr>
          <w:sz w:val="22"/>
          <w:u w:val="single"/>
          <w:lang w:val="en-GB"/>
        </w:rPr>
        <w:t xml:space="preserve"> European Peasant Family and Society: Historical Studies</w:t>
      </w:r>
      <w:r>
        <w:rPr>
          <w:sz w:val="22"/>
          <w:lang w:val="en-GB"/>
        </w:rPr>
        <w:t xml:space="preserve"> (Live</w:t>
      </w:r>
      <w:r>
        <w:rPr>
          <w:sz w:val="22"/>
          <w:lang w:val="en-GB"/>
        </w:rPr>
        <w:t>rpool: Liverpool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89.</w:t>
      </w:r>
      <w:r>
        <w:rPr>
          <w:sz w:val="22"/>
          <w:lang w:val="en-GB"/>
        </w:rPr>
        <w:tab/>
      </w:r>
      <w:r>
        <w:rPr>
          <w:sz w:val="22"/>
          <w:lang w:val="en-GB"/>
        </w:rPr>
        <w:tab/>
        <w:t>Jeffrey G. Williamson, ‘</w:t>
      </w:r>
      <w:proofErr w:type="gramStart"/>
      <w:r>
        <w:rPr>
          <w:sz w:val="22"/>
          <w:lang w:val="en-GB"/>
        </w:rPr>
        <w:t>The</w:t>
      </w:r>
      <w:proofErr w:type="gramEnd"/>
      <w:r>
        <w:rPr>
          <w:sz w:val="22"/>
          <w:lang w:val="en-GB"/>
        </w:rPr>
        <w:t xml:space="preserve"> Evolution of Global Labor Markets since 1830:  Background Evidence and Hypotheses’, </w:t>
      </w:r>
      <w:r>
        <w:rPr>
          <w:sz w:val="22"/>
          <w:u w:val="single"/>
          <w:lang w:val="en-GB"/>
        </w:rPr>
        <w:t>Explorations in Economic History</w:t>
      </w:r>
      <w:r>
        <w:rPr>
          <w:sz w:val="22"/>
          <w:lang w:val="en-GB"/>
        </w:rPr>
        <w:t>, 32:2 (April 1995), 141-96.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89.</w:t>
      </w:r>
      <w:r>
        <w:rPr>
          <w:sz w:val="22"/>
          <w:lang w:val="en-GB"/>
        </w:rPr>
        <w:tab/>
      </w:r>
      <w:r>
        <w:rPr>
          <w:sz w:val="22"/>
          <w:lang w:val="en-GB"/>
        </w:rPr>
        <w:tab/>
        <w:t xml:space="preserve">Forrest Capie, </w:t>
      </w:r>
      <w:r>
        <w:rPr>
          <w:sz w:val="22"/>
          <w:u w:val="single"/>
          <w:lang w:val="en-GB"/>
        </w:rPr>
        <w:t>Tariffs and Gr</w:t>
      </w:r>
      <w:r>
        <w:rPr>
          <w:sz w:val="22"/>
          <w:u w:val="single"/>
          <w:lang w:val="en-GB"/>
        </w:rPr>
        <w:t>owth: Some Insights from the World Economy, 1850 - 1940</w:t>
      </w:r>
      <w:r>
        <w:rPr>
          <w:sz w:val="22"/>
          <w:lang w:val="en-GB"/>
        </w:rPr>
        <w:t xml:space="preserve"> (Manchester and New York: Manchester University Press,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proofErr w:type="gramStart"/>
      <w:r>
        <w:rPr>
          <w:sz w:val="22"/>
        </w:rPr>
        <w:t>90.</w:t>
      </w:r>
      <w:r>
        <w:rPr>
          <w:sz w:val="22"/>
        </w:rPr>
        <w:tab/>
      </w:r>
      <w:r>
        <w:rPr>
          <w:sz w:val="22"/>
        </w:rPr>
        <w:tab/>
        <w:t xml:space="preserve">Andreas Kunz and John Armstrong, eds., </w:t>
      </w:r>
      <w:r>
        <w:rPr>
          <w:sz w:val="22"/>
          <w:u w:val="single"/>
        </w:rPr>
        <w:t>Inland Navigation and Economic Development in Nineteenth-Century Europe</w:t>
      </w:r>
      <w:r>
        <w:rPr>
          <w:sz w:val="22"/>
        </w:rPr>
        <w:t xml:space="preserve"> (Mainz: Verlag Philip</w:t>
      </w:r>
      <w:r>
        <w:rPr>
          <w:sz w:val="22"/>
        </w:rPr>
        <w:t>p Von Zabern, 1995).</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GB"/>
        </w:rPr>
      </w:pPr>
      <w:r>
        <w:rPr>
          <w:sz w:val="22"/>
          <w:lang w:val="en-GB"/>
        </w:rPr>
        <w:t>91.</w:t>
      </w:r>
      <w:r>
        <w:rPr>
          <w:sz w:val="22"/>
          <w:lang w:val="en-GB"/>
        </w:rPr>
        <w:tab/>
      </w:r>
      <w:r>
        <w:rPr>
          <w:sz w:val="22"/>
          <w:lang w:val="en-GB"/>
        </w:rPr>
        <w:tab/>
        <w:t>Janice Rye Kinghorn and John Vincent Nye, ‘The Scale of Production in Western Economic Development: A Comparison of Official Industry Statistics in the United States, Britain, France, and Germany, 1905-1913'</w:t>
      </w:r>
      <w:proofErr w:type="gramStart"/>
      <w:r>
        <w:rPr>
          <w:sz w:val="22"/>
          <w:lang w:val="en-GB"/>
        </w:rPr>
        <w:t xml:space="preserve">,  </w:t>
      </w:r>
      <w:r>
        <w:rPr>
          <w:sz w:val="22"/>
          <w:u w:val="single"/>
          <w:lang w:val="en-GB"/>
        </w:rPr>
        <w:t>Journal</w:t>
      </w:r>
      <w:proofErr w:type="gramEnd"/>
      <w:r>
        <w:rPr>
          <w:sz w:val="22"/>
          <w:u w:val="single"/>
          <w:lang w:val="en-GB"/>
        </w:rPr>
        <w:t xml:space="preserve"> of Economic</w:t>
      </w:r>
      <w:r>
        <w:rPr>
          <w:sz w:val="22"/>
          <w:u w:val="single"/>
          <w:lang w:val="en-GB"/>
        </w:rPr>
        <w:t xml:space="preserve"> History</w:t>
      </w:r>
      <w:r>
        <w:rPr>
          <w:sz w:val="22"/>
          <w:lang w:val="en-GB"/>
        </w:rPr>
        <w:t xml:space="preserve">, 56:1 (March 1996), 90-112.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92.</w:t>
      </w:r>
      <w:r>
        <w:rPr>
          <w:sz w:val="22"/>
          <w:lang w:val="en-GB"/>
        </w:rPr>
        <w:tab/>
      </w:r>
      <w:r>
        <w:rPr>
          <w:sz w:val="22"/>
          <w:lang w:val="en-GB"/>
        </w:rPr>
        <w:tab/>
        <w:t xml:space="preserve">H.G. Schröter, ‘Cartelization and Decartelization in Europe, 1870 - 1995: Rise and Decline of an Economic Institution’, </w:t>
      </w:r>
      <w:proofErr w:type="gramStart"/>
      <w:r>
        <w:rPr>
          <w:sz w:val="22"/>
          <w:u w:val="single"/>
          <w:lang w:val="en-GB"/>
        </w:rPr>
        <w:t>The</w:t>
      </w:r>
      <w:proofErr w:type="gramEnd"/>
      <w:r>
        <w:rPr>
          <w:sz w:val="22"/>
          <w:u w:val="single"/>
          <w:lang w:val="en-GB"/>
        </w:rPr>
        <w:t xml:space="preserve"> Journal of European Economic History</w:t>
      </w:r>
      <w:r>
        <w:rPr>
          <w:sz w:val="22"/>
          <w:lang w:val="en-GB"/>
        </w:rPr>
        <w:t>, 25:1 (Spring 1996), 129-53.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93.</w:t>
      </w:r>
      <w:r>
        <w:rPr>
          <w:sz w:val="22"/>
          <w:lang w:val="en-GB"/>
        </w:rPr>
        <w:tab/>
      </w:r>
      <w:r>
        <w:rPr>
          <w:sz w:val="22"/>
          <w:lang w:val="en-GB"/>
        </w:rPr>
        <w:tab/>
        <w:t xml:space="preserve">James P. Hull, </w:t>
      </w:r>
      <w:r>
        <w:rPr>
          <w:sz w:val="22"/>
          <w:lang w:val="en-GB"/>
        </w:rPr>
        <w:t xml:space="preserve">‘From Rostow to Chandler to You: How Revolutionary was the Second Industrial Revolution?’ </w:t>
      </w:r>
      <w:r>
        <w:rPr>
          <w:sz w:val="22"/>
          <w:u w:val="single"/>
          <w:lang w:val="en-GB"/>
        </w:rPr>
        <w:t>The Journal of European Economic History</w:t>
      </w:r>
      <w:r>
        <w:rPr>
          <w:sz w:val="22"/>
          <w:lang w:val="en-GB"/>
        </w:rPr>
        <w:t>, 25:1 (Spring 1996), 191-208.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hanging="1440"/>
        <w:rPr>
          <w:sz w:val="22"/>
          <w:lang w:val="en-GB"/>
        </w:rPr>
      </w:pPr>
      <w:r>
        <w:rPr>
          <w:sz w:val="22"/>
          <w:lang w:val="en-GB"/>
        </w:rPr>
        <w:t>94.</w:t>
      </w:r>
      <w:r>
        <w:rPr>
          <w:b/>
          <w:sz w:val="22"/>
          <w:lang w:val="en-GB"/>
        </w:rPr>
        <w:tab/>
      </w:r>
      <w:r>
        <w:rPr>
          <w:b/>
          <w:sz w:val="22"/>
          <w:lang w:val="en-GB"/>
        </w:rPr>
        <w:tab/>
      </w:r>
      <w:r>
        <w:rPr>
          <w:sz w:val="22"/>
          <w:lang w:val="en-GB"/>
        </w:rPr>
        <w:t>Patrick K.  O’Brien, ‘Path Dependency: Or Why Britain Became an Industrialized and Urbani</w:t>
      </w:r>
      <w:r>
        <w:rPr>
          <w:sz w:val="22"/>
          <w:lang w:val="en-GB"/>
        </w:rPr>
        <w:t xml:space="preserve">zed Economy Long Before France’, </w:t>
      </w:r>
      <w:r>
        <w:rPr>
          <w:sz w:val="22"/>
          <w:u w:val="single"/>
          <w:lang w:val="en-GB"/>
        </w:rPr>
        <w:t>The Economic History Review</w:t>
      </w:r>
      <w:r>
        <w:rPr>
          <w:sz w:val="22"/>
          <w:lang w:val="en-GB"/>
        </w:rPr>
        <w:t>, 2nd ser., 49:2 (May 1996), 213-49.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95.</w:t>
      </w:r>
      <w:r>
        <w:rPr>
          <w:sz w:val="22"/>
          <w:lang w:val="en-GB"/>
        </w:rPr>
        <w:tab/>
      </w:r>
      <w:r>
        <w:rPr>
          <w:sz w:val="22"/>
          <w:lang w:val="en-GB"/>
        </w:rPr>
        <w:tab/>
        <w:t xml:space="preserve">Jeffrey G. Williamson, ‘Globalization, Convergence, and History’, </w:t>
      </w:r>
      <w:r>
        <w:rPr>
          <w:sz w:val="22"/>
          <w:u w:val="single"/>
          <w:lang w:val="en-GB"/>
        </w:rPr>
        <w:t>Journal of Economic History</w:t>
      </w:r>
      <w:r>
        <w:rPr>
          <w:sz w:val="22"/>
          <w:lang w:val="en-GB"/>
        </w:rPr>
        <w:t>, 56:2 (June 1996), 277-306.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96.</w:t>
      </w:r>
      <w:r>
        <w:rPr>
          <w:sz w:val="22"/>
          <w:lang w:val="en-GB"/>
        </w:rPr>
        <w:tab/>
      </w:r>
      <w:r>
        <w:rPr>
          <w:sz w:val="22"/>
          <w:lang w:val="en-GB"/>
        </w:rPr>
        <w:tab/>
        <w:t>Michael D. Bordo and Hugh</w:t>
      </w:r>
      <w:r>
        <w:rPr>
          <w:sz w:val="22"/>
          <w:lang w:val="en-GB"/>
        </w:rPr>
        <w:t xml:space="preserve"> Rockoff, ‘The Gold Standard as a ‘Good Housekeeping Seal of Approval’‘, </w:t>
      </w:r>
      <w:r>
        <w:rPr>
          <w:sz w:val="22"/>
          <w:u w:val="single"/>
          <w:lang w:val="en-GB"/>
        </w:rPr>
        <w:t>Journal of Economic History</w:t>
      </w:r>
      <w:r>
        <w:rPr>
          <w:sz w:val="22"/>
          <w:lang w:val="en-GB"/>
        </w:rPr>
        <w:t>, 56:2 (June 1996), 389-428.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lastRenderedPageBreak/>
        <w:t>97.</w:t>
      </w:r>
      <w:r>
        <w:rPr>
          <w:sz w:val="22"/>
          <w:lang w:val="en-GB"/>
        </w:rPr>
        <w:tab/>
      </w:r>
      <w:r>
        <w:rPr>
          <w:sz w:val="22"/>
          <w:lang w:val="en-GB"/>
        </w:rPr>
        <w:tab/>
        <w:t xml:space="preserve">Peter Scholliers and Vera Zamagni, ed., </w:t>
      </w:r>
      <w:r>
        <w:rPr>
          <w:sz w:val="22"/>
          <w:u w:val="single"/>
          <w:lang w:val="en-GB"/>
        </w:rPr>
        <w:t>Labour’s Reward: Real Wages and Economic Change in 19th and 20th Century Europe</w:t>
      </w:r>
      <w:r>
        <w:rPr>
          <w:sz w:val="22"/>
          <w:lang w:val="en-GB"/>
        </w:rPr>
        <w:t xml:space="preserve"> (</w:t>
      </w:r>
      <w:r>
        <w:rPr>
          <w:sz w:val="22"/>
          <w:lang w:val="en-GB"/>
        </w:rPr>
        <w:t>Aldershot: Edward Elgar Publishing, 1995).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98.</w:t>
      </w:r>
      <w:r>
        <w:rPr>
          <w:sz w:val="22"/>
          <w:lang w:val="en-GB"/>
        </w:rPr>
        <w:tab/>
      </w:r>
      <w:r>
        <w:rPr>
          <w:sz w:val="22"/>
          <w:lang w:val="en-GB"/>
        </w:rPr>
        <w:tab/>
        <w:t xml:space="preserve">Mikulas Teich and </w:t>
      </w:r>
      <w:proofErr w:type="gramStart"/>
      <w:r>
        <w:rPr>
          <w:sz w:val="22"/>
          <w:lang w:val="en-GB"/>
        </w:rPr>
        <w:t>Roy  Porter</w:t>
      </w:r>
      <w:proofErr w:type="gramEnd"/>
      <w:r>
        <w:rPr>
          <w:sz w:val="22"/>
          <w:lang w:val="en-GB"/>
        </w:rPr>
        <w:t xml:space="preserve">, eds., </w:t>
      </w:r>
      <w:r>
        <w:rPr>
          <w:sz w:val="22"/>
          <w:u w:val="single"/>
          <w:lang w:val="en-GB"/>
        </w:rPr>
        <w:t>The Industrial Revolution in National Context: Europe and the USA</w:t>
      </w:r>
      <w:r>
        <w:rPr>
          <w:sz w:val="22"/>
          <w:lang w:val="en-GB"/>
        </w:rPr>
        <w:t xml:space="preserve"> (Cambridge and New York: Cambridge University Press, 1996).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99.</w:t>
      </w:r>
      <w:r>
        <w:rPr>
          <w:sz w:val="22"/>
          <w:lang w:val="en-GB"/>
        </w:rPr>
        <w:tab/>
      </w:r>
      <w:r>
        <w:rPr>
          <w:sz w:val="22"/>
          <w:lang w:val="en-GB"/>
        </w:rPr>
        <w:tab/>
        <w:t>R. Bayoumi, Barry Eichengreen, and M.P</w:t>
      </w:r>
      <w:r>
        <w:rPr>
          <w:sz w:val="22"/>
          <w:lang w:val="en-GB"/>
        </w:rPr>
        <w:t xml:space="preserve">. Taylor, eds., </w:t>
      </w:r>
      <w:r>
        <w:rPr>
          <w:sz w:val="22"/>
          <w:u w:val="single"/>
          <w:lang w:val="en-GB"/>
        </w:rPr>
        <w:t>Modern Perspectives on the Gold Standard</w:t>
      </w:r>
      <w:r>
        <w:rPr>
          <w:sz w:val="22"/>
          <w:lang w:val="en-GB"/>
        </w:rPr>
        <w:t xml:space="preserve"> (Cambridge and New York: Cambridge University Press, 1996).</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 xml:space="preserve"> </w:t>
      </w:r>
      <w:r>
        <w:rPr>
          <w:sz w:val="22"/>
          <w:lang w:val="en-GB"/>
        </w:rPr>
        <w:tab/>
        <w:t>100.</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(Princeton: Princeton University Press, 199</w:t>
      </w:r>
      <w:r>
        <w:rPr>
          <w:sz w:val="22"/>
          <w:lang w:val="en-GB"/>
        </w:rPr>
        <w:t>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101.</w:t>
      </w:r>
      <w:r>
        <w:rPr>
          <w:sz w:val="22"/>
          <w:lang w:val="en-GB"/>
        </w:rPr>
        <w:tab/>
      </w:r>
      <w:r>
        <w:rPr>
          <w:sz w:val="22"/>
          <w:lang w:val="en-GB"/>
        </w:rPr>
        <w:tab/>
        <w:t xml:space="preserve">Lee A. Craig and Douglas Fisher, </w:t>
      </w:r>
      <w:proofErr w:type="gramStart"/>
      <w:r>
        <w:rPr>
          <w:sz w:val="22"/>
          <w:u w:val="single"/>
          <w:lang w:val="en-GB"/>
        </w:rPr>
        <w:t>The</w:t>
      </w:r>
      <w:proofErr w:type="gramEnd"/>
      <w:r>
        <w:rPr>
          <w:sz w:val="22"/>
          <w:u w:val="single"/>
          <w:lang w:val="en-GB"/>
        </w:rPr>
        <w:t xml:space="preserve"> Integration of the European Economy, 1850 - 1913</w:t>
      </w:r>
      <w:r>
        <w:rPr>
          <w:sz w:val="22"/>
          <w:lang w:val="en-GB"/>
        </w:rPr>
        <w:t xml:space="preserve"> (London and Basingstoke: Macmillan,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102.</w:t>
      </w:r>
      <w:r>
        <w:rPr>
          <w:sz w:val="22"/>
          <w:lang w:val="en-GB"/>
        </w:rPr>
        <w:tab/>
      </w:r>
      <w:r>
        <w:rPr>
          <w:sz w:val="22"/>
          <w:lang w:val="en-GB"/>
        </w:rPr>
        <w:tab/>
        <w:t>Kevin H. O’Rourke and Jeffrey Williamson, ‘Around the European Periphery, 1870 - 1913: Globalization, Schooli</w:t>
      </w:r>
      <w:r>
        <w:rPr>
          <w:sz w:val="22"/>
          <w:lang w:val="en-GB"/>
        </w:rPr>
        <w:t xml:space="preserve">ng, and Growth’, </w:t>
      </w:r>
      <w:r>
        <w:rPr>
          <w:sz w:val="22"/>
          <w:u w:val="single"/>
          <w:lang w:val="en-GB"/>
        </w:rPr>
        <w:t>European Review of Economic History</w:t>
      </w:r>
      <w:r>
        <w:rPr>
          <w:sz w:val="22"/>
          <w:lang w:val="en-GB"/>
        </w:rPr>
        <w:t>, 1:2 (August 1997), 153-90.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103.</w:t>
      </w:r>
      <w:r>
        <w:rPr>
          <w:sz w:val="22"/>
          <w:lang w:val="en-GB"/>
        </w:rPr>
        <w:tab/>
      </w:r>
      <w:r>
        <w:rPr>
          <w:sz w:val="22"/>
          <w:lang w:val="en-GB"/>
        </w:rPr>
        <w:tab/>
        <w:t xml:space="preserve">Marc Flandreau, ‘Central Bank Cooperation in Historical Perspective: a Skeptical View’, </w:t>
      </w:r>
      <w:proofErr w:type="gramStart"/>
      <w:r>
        <w:rPr>
          <w:sz w:val="22"/>
          <w:u w:val="single"/>
          <w:lang w:val="en-GB"/>
        </w:rPr>
        <w:t>The</w:t>
      </w:r>
      <w:proofErr w:type="gramEnd"/>
      <w:r>
        <w:rPr>
          <w:sz w:val="22"/>
          <w:u w:val="single"/>
          <w:lang w:val="en-GB"/>
        </w:rPr>
        <w:t xml:space="preserve"> Economic History Review</w:t>
      </w:r>
      <w:r>
        <w:rPr>
          <w:sz w:val="22"/>
          <w:lang w:val="en-GB"/>
        </w:rPr>
        <w:t>, 2nd ser., 50:4 (November 1997), 735-63.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104.</w:t>
      </w:r>
      <w:r>
        <w:rPr>
          <w:sz w:val="22"/>
          <w:lang w:val="en-GB"/>
        </w:rPr>
        <w:tab/>
      </w:r>
      <w:r>
        <w:rPr>
          <w:sz w:val="22"/>
          <w:lang w:val="en-GB"/>
        </w:rPr>
        <w:tab/>
        <w:t>Char</w:t>
      </w:r>
      <w:r>
        <w:rPr>
          <w:sz w:val="22"/>
          <w:lang w:val="en-GB"/>
        </w:rPr>
        <w:t xml:space="preserve">les F. Sabel and Jonathan Zeitlin, eds., </w:t>
      </w:r>
      <w:r>
        <w:rPr>
          <w:sz w:val="22"/>
          <w:u w:val="single"/>
          <w:lang w:val="en-GB"/>
        </w:rPr>
        <w:t>World of Possibilities: Flexibility and Mass Production in Western Industrialization</w:t>
      </w:r>
      <w:r>
        <w:rPr>
          <w:sz w:val="22"/>
          <w:lang w:val="en-GB"/>
        </w:rPr>
        <w:t xml:space="preserve"> (Cambridge and New York: Cambridge University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105.</w:t>
      </w:r>
      <w:r>
        <w:rPr>
          <w:sz w:val="22"/>
          <w:lang w:val="en-GB"/>
        </w:rPr>
        <w:tab/>
      </w:r>
      <w:r>
        <w:rPr>
          <w:sz w:val="22"/>
          <w:lang w:val="en-GB"/>
        </w:rPr>
        <w:tab/>
        <w:t>C. J. Schmitz, ‘</w:t>
      </w:r>
      <w:proofErr w:type="gramStart"/>
      <w:r>
        <w:rPr>
          <w:sz w:val="22"/>
          <w:lang w:val="en-GB"/>
        </w:rPr>
        <w:t>The</w:t>
      </w:r>
      <w:proofErr w:type="gramEnd"/>
      <w:r>
        <w:rPr>
          <w:sz w:val="22"/>
          <w:lang w:val="en-GB"/>
        </w:rPr>
        <w:t xml:space="preserve"> Changing Structure of the World Copper Mark</w:t>
      </w:r>
      <w:r>
        <w:rPr>
          <w:sz w:val="22"/>
          <w:lang w:val="en-GB"/>
        </w:rPr>
        <w:t xml:space="preserve">et, 1870 - 1939', </w:t>
      </w:r>
      <w:r>
        <w:rPr>
          <w:sz w:val="22"/>
          <w:u w:val="single"/>
          <w:lang w:val="en-GB"/>
        </w:rPr>
        <w:t>The Journal of European Economic History</w:t>
      </w:r>
      <w:r>
        <w:rPr>
          <w:sz w:val="22"/>
          <w:lang w:val="en-GB"/>
        </w:rPr>
        <w:t>, 26:2 (Fall 1997), 295-330.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106.</w:t>
      </w:r>
      <w:r>
        <w:rPr>
          <w:sz w:val="22"/>
          <w:lang w:val="en-GB"/>
        </w:rPr>
        <w:tab/>
      </w:r>
      <w:r>
        <w:rPr>
          <w:sz w:val="22"/>
          <w:lang w:val="en-GB"/>
        </w:rPr>
        <w:tab/>
        <w:t>N.F.R. Crafts, ‘</w:t>
      </w:r>
      <w:proofErr w:type="gramStart"/>
      <w:r>
        <w:rPr>
          <w:sz w:val="22"/>
          <w:lang w:val="en-GB"/>
        </w:rPr>
        <w:t>The</w:t>
      </w:r>
      <w:proofErr w:type="gramEnd"/>
      <w:r>
        <w:rPr>
          <w:sz w:val="22"/>
          <w:lang w:val="en-GB"/>
        </w:rPr>
        <w:t xml:space="preserve"> Human Development Index and Changes in Standards of Living: Some Historical Comparisons’, </w:t>
      </w:r>
      <w:r>
        <w:rPr>
          <w:sz w:val="22"/>
          <w:u w:val="single"/>
          <w:lang w:val="en-GB"/>
        </w:rPr>
        <w:t>European Review of Economic History</w:t>
      </w:r>
      <w:r>
        <w:rPr>
          <w:sz w:val="22"/>
          <w:lang w:val="en-GB"/>
        </w:rPr>
        <w:t>, 1:3 (December</w:t>
      </w:r>
      <w:r>
        <w:rPr>
          <w:sz w:val="22"/>
          <w:lang w:val="en-GB"/>
        </w:rPr>
        <w:t xml:space="preserve"> 1997), 299-22.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107.</w:t>
      </w:r>
      <w:r>
        <w:rPr>
          <w:sz w:val="22"/>
          <w:lang w:val="en-GB"/>
        </w:rPr>
        <w:tab/>
      </w:r>
      <w:r>
        <w:rPr>
          <w:sz w:val="22"/>
          <w:lang w:val="en-GB"/>
        </w:rPr>
        <w:tab/>
        <w:t xml:space="preserve">Michael Palairet, </w:t>
      </w:r>
      <w:proofErr w:type="gramStart"/>
      <w:r>
        <w:rPr>
          <w:sz w:val="22"/>
          <w:u w:val="single"/>
          <w:lang w:val="en-GB"/>
        </w:rPr>
        <w:t>The</w:t>
      </w:r>
      <w:proofErr w:type="gramEnd"/>
      <w:r>
        <w:rPr>
          <w:sz w:val="22"/>
          <w:u w:val="single"/>
          <w:lang w:val="en-GB"/>
        </w:rPr>
        <w:t xml:space="preserve"> Balkan Economies, c. 1800 - 1914: Evolution without Development</w:t>
      </w:r>
      <w:r>
        <w:rPr>
          <w:sz w:val="22"/>
          <w:lang w:val="en-GB"/>
        </w:rPr>
        <w:t>, Cambridge Studies in Modern Economic History vol. 6 (Cambridge and New York: Cambridge University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108.</w:t>
      </w:r>
      <w:r>
        <w:rPr>
          <w:sz w:val="22"/>
          <w:lang w:val="en-GB"/>
        </w:rPr>
        <w:tab/>
      </w:r>
      <w:r>
        <w:rPr>
          <w:sz w:val="22"/>
          <w:lang w:val="en-GB"/>
        </w:rPr>
        <w:tab/>
        <w:t>Kevin H. O’Rourke, ‘The Eur</w:t>
      </w:r>
      <w:r>
        <w:rPr>
          <w:sz w:val="22"/>
          <w:lang w:val="en-GB"/>
        </w:rPr>
        <w:t xml:space="preserve">opean Grain Invasion, 1870 - 1913', </w:t>
      </w:r>
      <w:r>
        <w:rPr>
          <w:sz w:val="22"/>
          <w:u w:val="single"/>
          <w:lang w:val="en-GB"/>
        </w:rPr>
        <w:t>Journal of Economic History</w:t>
      </w:r>
      <w:r>
        <w:rPr>
          <w:sz w:val="22"/>
          <w:lang w:val="en-GB"/>
        </w:rPr>
        <w:t>, 57:4 (December 1997), 775-801.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109.</w:t>
      </w:r>
      <w:r>
        <w:rPr>
          <w:sz w:val="22"/>
          <w:lang w:val="en-GB"/>
        </w:rPr>
        <w:tab/>
      </w:r>
      <w:r>
        <w:rPr>
          <w:sz w:val="22"/>
          <w:lang w:val="en-GB"/>
        </w:rPr>
        <w:tab/>
      </w:r>
      <w:proofErr w:type="gramStart"/>
      <w:r>
        <w:rPr>
          <w:sz w:val="22"/>
          <w:lang w:val="en-GB"/>
        </w:rPr>
        <w:t>Stephen  N</w:t>
      </w:r>
      <w:proofErr w:type="gramEnd"/>
      <w:r>
        <w:rPr>
          <w:sz w:val="22"/>
          <w:lang w:val="en-GB"/>
        </w:rPr>
        <w:t xml:space="preserve">. Broadberry, </w:t>
      </w:r>
      <w:r>
        <w:rPr>
          <w:sz w:val="22"/>
          <w:u w:val="single"/>
          <w:lang w:val="en-GB"/>
        </w:rPr>
        <w:t>The Productivity Race: British Manufacturing in International Perspective, 1850 - 1990</w:t>
      </w:r>
      <w:r>
        <w:rPr>
          <w:sz w:val="22"/>
          <w:lang w:val="en-GB"/>
        </w:rPr>
        <w:t xml:space="preserve"> (Cambridge and New York: Cambridge Univers</w:t>
      </w:r>
      <w:r>
        <w:rPr>
          <w:sz w:val="22"/>
          <w:lang w:val="en-GB"/>
        </w:rPr>
        <w:t>ity Press,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rPr>
        <w:t>*</w:t>
      </w:r>
      <w:r>
        <w:rPr>
          <w:sz w:val="22"/>
        </w:rPr>
        <w:tab/>
        <w:t>110.</w:t>
      </w:r>
      <w:r>
        <w:rPr>
          <w:sz w:val="22"/>
        </w:rPr>
        <w:tab/>
      </w:r>
      <w:r>
        <w:rPr>
          <w:sz w:val="22"/>
        </w:rPr>
        <w:tab/>
        <w:t xml:space="preserve">Jared Diamond, </w:t>
      </w:r>
      <w:r>
        <w:rPr>
          <w:sz w:val="22"/>
          <w:u w:val="single"/>
        </w:rPr>
        <w:t>Guns, Germs, and Steel: The Fates of Human Societies</w:t>
      </w:r>
      <w:r>
        <w:rPr>
          <w:sz w:val="22"/>
        </w:rPr>
        <w:t xml:space="preserve"> (New York: W.W. Norton, 1997).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111.</w:t>
      </w:r>
      <w:r>
        <w:rPr>
          <w:sz w:val="22"/>
          <w:lang w:val="en-GB"/>
        </w:rPr>
        <w:tab/>
      </w:r>
      <w:r>
        <w:rPr>
          <w:sz w:val="22"/>
          <w:lang w:val="en-GB"/>
        </w:rPr>
        <w:tab/>
        <w:t xml:space="preserve">David S. Landes, </w:t>
      </w:r>
      <w:r>
        <w:rPr>
          <w:sz w:val="22"/>
          <w:u w:val="single"/>
          <w:lang w:val="en-GB"/>
        </w:rPr>
        <w:t xml:space="preserve">The Wealth of Poverty of Nations: Why Some Are So Rich and Some So </w:t>
      </w:r>
      <w:proofErr w:type="gramStart"/>
      <w:r>
        <w:rPr>
          <w:sz w:val="22"/>
          <w:u w:val="single"/>
          <w:lang w:val="en-GB"/>
        </w:rPr>
        <w:t xml:space="preserve">Poor </w:t>
      </w:r>
      <w:r>
        <w:rPr>
          <w:sz w:val="22"/>
          <w:lang w:val="en-GB"/>
        </w:rPr>
        <w:t xml:space="preserve"> (</w:t>
      </w:r>
      <w:proofErr w:type="gramEnd"/>
      <w:r>
        <w:rPr>
          <w:sz w:val="22"/>
          <w:lang w:val="en-GB"/>
        </w:rPr>
        <w:t>New York and London: W.W. Nort</w:t>
      </w:r>
      <w:r>
        <w:rPr>
          <w:sz w:val="22"/>
          <w:lang w:val="en-GB"/>
        </w:rPr>
        <w:t xml:space="preserve">on, 1998).  A very </w:t>
      </w:r>
      <w:r>
        <w:rPr>
          <w:sz w:val="22"/>
          <w:lang w:val="en-GB"/>
        </w:rPr>
        <w:lastRenderedPageBreak/>
        <w:t>provocative and stimulating study, well worth reading (though some may consider it to be too Euro-centric in its approach to these questions).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lang w:val="en-GB"/>
        </w:rPr>
      </w:pPr>
      <w:r>
        <w:rPr>
          <w:sz w:val="22"/>
          <w:lang w:val="en-GB"/>
        </w:rPr>
        <w:t>*</w:t>
      </w:r>
      <w:r>
        <w:rPr>
          <w:sz w:val="22"/>
          <w:lang w:val="en-GB"/>
        </w:rPr>
        <w:tab/>
        <w:t>112.</w:t>
      </w:r>
      <w:r>
        <w:rPr>
          <w:sz w:val="22"/>
          <w:lang w:val="en-GB"/>
        </w:rPr>
        <w:tab/>
      </w:r>
      <w:r>
        <w:rPr>
          <w:sz w:val="22"/>
          <w:lang w:val="en-GB"/>
        </w:rPr>
        <w:tab/>
      </w:r>
      <w:proofErr w:type="gramStart"/>
      <w:r>
        <w:rPr>
          <w:sz w:val="22"/>
          <w:lang w:val="en-GB"/>
        </w:rPr>
        <w:t xml:space="preserve">Alfred D. Chandler and Takashi Hikino, eds., </w:t>
      </w:r>
      <w:r>
        <w:rPr>
          <w:sz w:val="22"/>
          <w:u w:val="single"/>
          <w:lang w:val="en-GB"/>
        </w:rPr>
        <w:t>Big Business and the Wealth of Nations</w:t>
      </w:r>
      <w:r>
        <w:rPr>
          <w:sz w:val="22"/>
          <w:lang w:val="en-GB"/>
        </w:rPr>
        <w:t xml:space="preserve"> (</w:t>
      </w:r>
      <w:r>
        <w:rPr>
          <w:sz w:val="22"/>
          <w:lang w:val="en-GB"/>
        </w:rPr>
        <w:t>Cambridge and New York: Cambridge University Press, 1998).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113.</w:t>
      </w:r>
      <w:r>
        <w:rPr>
          <w:sz w:val="22"/>
          <w:lang w:val="en-GB"/>
        </w:rPr>
        <w:tab/>
      </w:r>
      <w:r>
        <w:rPr>
          <w:sz w:val="22"/>
          <w:lang w:val="en-GB"/>
        </w:rPr>
        <w:tab/>
        <w:t xml:space="preserve">Michael Collins, ‘English Bank Development within a European Context, 1870 - 1939', </w:t>
      </w:r>
      <w:proofErr w:type="gramStart"/>
      <w:r>
        <w:rPr>
          <w:sz w:val="22"/>
          <w:u w:val="single"/>
          <w:lang w:val="en-GB"/>
        </w:rPr>
        <w:t>The</w:t>
      </w:r>
      <w:proofErr w:type="gramEnd"/>
      <w:r>
        <w:rPr>
          <w:sz w:val="22"/>
          <w:u w:val="single"/>
          <w:lang w:val="en-GB"/>
        </w:rPr>
        <w:t xml:space="preserve"> Economic History Review</w:t>
      </w:r>
      <w:r>
        <w:rPr>
          <w:sz w:val="22"/>
          <w:lang w:val="en-GB"/>
        </w:rPr>
        <w:t>, 2nd ser., 51:1 (February 1998), 1-24.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114.</w:t>
      </w:r>
      <w:r>
        <w:rPr>
          <w:sz w:val="22"/>
          <w:lang w:val="en-GB"/>
        </w:rPr>
        <w:tab/>
      </w:r>
      <w:r>
        <w:rPr>
          <w:sz w:val="22"/>
          <w:lang w:val="en-GB"/>
        </w:rPr>
        <w:tab/>
        <w:t xml:space="preserve">André Gunder Frank, </w:t>
      </w:r>
      <w:r>
        <w:rPr>
          <w:sz w:val="22"/>
          <w:u w:val="single"/>
          <w:lang w:val="en-GB"/>
        </w:rPr>
        <w:t>ReOrient: Gl</w:t>
      </w:r>
      <w:r>
        <w:rPr>
          <w:sz w:val="22"/>
          <w:u w:val="single"/>
          <w:lang w:val="en-GB"/>
        </w:rPr>
        <w:t>obal Economy in the Asian Age</w:t>
      </w:r>
      <w:r>
        <w:rPr>
          <w:sz w:val="22"/>
          <w:lang w:val="en-GB"/>
        </w:rPr>
        <w:t xml:space="preserve"> (Berkeley and Los Angeles: University of California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115.</w:t>
      </w:r>
      <w:r>
        <w:rPr>
          <w:sz w:val="22"/>
        </w:rPr>
        <w:tab/>
      </w:r>
      <w:r>
        <w:rPr>
          <w:sz w:val="22"/>
        </w:rPr>
        <w:tab/>
        <w:t xml:space="preserve">Solomos Solomou, </w:t>
      </w:r>
      <w:r>
        <w:rPr>
          <w:sz w:val="22"/>
          <w:u w:val="single"/>
        </w:rPr>
        <w:t xml:space="preserve">Economic Cycles: Long Cycles and Business Cycles </w:t>
      </w:r>
      <w:proofErr w:type="gramStart"/>
      <w:r>
        <w:rPr>
          <w:sz w:val="22"/>
          <w:u w:val="single"/>
        </w:rPr>
        <w:t>Since</w:t>
      </w:r>
      <w:proofErr w:type="gramEnd"/>
      <w:r>
        <w:rPr>
          <w:sz w:val="22"/>
          <w:u w:val="single"/>
        </w:rPr>
        <w:t xml:space="preserve"> 1870</w:t>
      </w:r>
      <w:r>
        <w:rPr>
          <w:sz w:val="22"/>
        </w:rPr>
        <w:t xml:space="preserve"> (Manchester and New York: Manchester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116.</w:t>
      </w:r>
      <w:r>
        <w:rPr>
          <w:sz w:val="22"/>
        </w:rPr>
        <w:tab/>
      </w:r>
      <w:r>
        <w:rPr>
          <w:sz w:val="22"/>
        </w:rPr>
        <w:tab/>
        <w:t>Hakan M</w:t>
      </w:r>
      <w:r>
        <w:rPr>
          <w:sz w:val="22"/>
        </w:rPr>
        <w:t xml:space="preserve">ihçi, ‘Typologies of Industrialization in Historical Perspective’, </w:t>
      </w:r>
      <w:proofErr w:type="gramStart"/>
      <w:r>
        <w:rPr>
          <w:sz w:val="22"/>
          <w:u w:val="single"/>
        </w:rPr>
        <w:t>The</w:t>
      </w:r>
      <w:proofErr w:type="gramEnd"/>
      <w:r>
        <w:rPr>
          <w:sz w:val="22"/>
          <w:u w:val="single"/>
        </w:rPr>
        <w:t xml:space="preserve"> Journal of European Economic History</w:t>
      </w:r>
      <w:r>
        <w:rPr>
          <w:sz w:val="22"/>
        </w:rPr>
        <w:t>, 27:3 (Winter 1998): 557-78.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117.</w:t>
      </w:r>
      <w:r>
        <w:rPr>
          <w:sz w:val="22"/>
        </w:rPr>
        <w:tab/>
      </w:r>
      <w:r>
        <w:rPr>
          <w:sz w:val="22"/>
        </w:rPr>
        <w:tab/>
        <w:t>Michael Haynes and Rumy Husan, ‘</w:t>
      </w:r>
      <w:proofErr w:type="gramStart"/>
      <w:r>
        <w:rPr>
          <w:sz w:val="22"/>
        </w:rPr>
        <w:t>The</w:t>
      </w:r>
      <w:proofErr w:type="gramEnd"/>
      <w:r>
        <w:rPr>
          <w:sz w:val="22"/>
        </w:rPr>
        <w:t xml:space="preserve"> State and Market in the Transition Economies: Critical Remarks in the Light </w:t>
      </w:r>
      <w:r>
        <w:rPr>
          <w:sz w:val="22"/>
        </w:rPr>
        <w:t xml:space="preserve">of Past History and the Current Experience’, </w:t>
      </w:r>
      <w:r>
        <w:rPr>
          <w:sz w:val="22"/>
          <w:u w:val="single"/>
        </w:rPr>
        <w:t>The Journal of European Economic History</w:t>
      </w:r>
      <w:r>
        <w:rPr>
          <w:sz w:val="22"/>
        </w:rPr>
        <w:t>, 27:3 (Winter 1998): 609-44.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118.</w:t>
      </w:r>
      <w:r>
        <w:rPr>
          <w:sz w:val="22"/>
        </w:rPr>
        <w:tab/>
      </w:r>
      <w:r>
        <w:rPr>
          <w:sz w:val="22"/>
        </w:rPr>
        <w:tab/>
        <w:t xml:space="preserve">Kristine Bruland and Patrick O’Brien, eds., </w:t>
      </w:r>
      <w:r>
        <w:rPr>
          <w:sz w:val="22"/>
          <w:u w:val="single"/>
        </w:rPr>
        <w:t>From Family Firms to Corporate Capitalism: Essays in Business and Industrial History in Ho</w:t>
      </w:r>
      <w:r>
        <w:rPr>
          <w:sz w:val="22"/>
          <w:u w:val="single"/>
        </w:rPr>
        <w:t>nour of Peter Mathias</w:t>
      </w:r>
      <w:r>
        <w:rPr>
          <w:sz w:val="22"/>
        </w:rPr>
        <w:t xml:space="preserve"> (Oxford: Clarendon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119.</w:t>
      </w:r>
      <w:r>
        <w:rPr>
          <w:sz w:val="22"/>
        </w:rPr>
        <w:tab/>
      </w:r>
      <w:r>
        <w:rPr>
          <w:sz w:val="22"/>
        </w:rPr>
        <w:tab/>
        <w:t xml:space="preserve">Maxine Berg and Kristine Bruland, eds., </w:t>
      </w:r>
      <w:r>
        <w:rPr>
          <w:sz w:val="22"/>
          <w:u w:val="single"/>
        </w:rPr>
        <w:t>Technological Revolution in Europe: Historical Perspectives</w:t>
      </w:r>
      <w:r>
        <w:rPr>
          <w:sz w:val="22"/>
        </w:rPr>
        <w:t xml:space="preserve"> (Cheltenham, U.K., and Northampton, MA: Edward Elgar,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120.</w:t>
      </w:r>
      <w:r>
        <w:rPr>
          <w:sz w:val="22"/>
        </w:rPr>
        <w:tab/>
      </w:r>
      <w:r>
        <w:rPr>
          <w:sz w:val="22"/>
        </w:rPr>
        <w:tab/>
        <w:t xml:space="preserve">Deborah Simonton, </w:t>
      </w:r>
      <w:r>
        <w:rPr>
          <w:sz w:val="22"/>
          <w:u w:val="single"/>
        </w:rPr>
        <w:t>A History</w:t>
      </w:r>
      <w:r>
        <w:rPr>
          <w:sz w:val="22"/>
          <w:u w:val="single"/>
        </w:rPr>
        <w:t xml:space="preserve"> of European Women’s Work: 1700 to the Present</w:t>
      </w:r>
      <w:r>
        <w:rPr>
          <w:sz w:val="22"/>
        </w:rPr>
        <w:t xml:space="preserve"> (London and New York, Routledge,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121.</w:t>
      </w:r>
      <w:r>
        <w:rPr>
          <w:sz w:val="22"/>
          <w:lang w:val="en-GB"/>
        </w:rPr>
        <w:tab/>
      </w:r>
      <w:r>
        <w:rPr>
          <w:sz w:val="22"/>
          <w:lang w:val="en-GB"/>
        </w:rPr>
        <w:tab/>
        <w:t xml:space="preserve">Timothy J. Hatton and Jeffrey G. Williamson, </w:t>
      </w:r>
      <w:proofErr w:type="gramStart"/>
      <w:r>
        <w:rPr>
          <w:sz w:val="22"/>
          <w:u w:val="single"/>
          <w:lang w:val="en-GB"/>
        </w:rPr>
        <w:t>The</w:t>
      </w:r>
      <w:proofErr w:type="gramEnd"/>
      <w:r>
        <w:rPr>
          <w:sz w:val="22"/>
          <w:u w:val="single"/>
          <w:lang w:val="en-GB"/>
        </w:rPr>
        <w:t xml:space="preserve"> Age of Mass Migration</w:t>
      </w:r>
      <w:r>
        <w:rPr>
          <w:sz w:val="22"/>
          <w:lang w:val="en-GB"/>
        </w:rPr>
        <w:t xml:space="preserve"> (Oxford and New York: Oxford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122.</w:t>
      </w:r>
      <w:r>
        <w:rPr>
          <w:sz w:val="22"/>
          <w:lang w:val="en-GB"/>
        </w:rPr>
        <w:tab/>
      </w:r>
      <w:r>
        <w:rPr>
          <w:sz w:val="22"/>
          <w:lang w:val="en-GB"/>
        </w:rPr>
        <w:tab/>
        <w:t xml:space="preserve">Barry Eichengreen, </w:t>
      </w:r>
      <w:r>
        <w:rPr>
          <w:sz w:val="22"/>
          <w:u w:val="single"/>
          <w:lang w:val="en-GB"/>
        </w:rPr>
        <w:t>Globalizing</w:t>
      </w:r>
      <w:r>
        <w:rPr>
          <w:sz w:val="22"/>
          <w:u w:val="single"/>
          <w:lang w:val="en-GB"/>
        </w:rPr>
        <w:t xml:space="preserve"> Capital: A History of the International Monetary System</w:t>
      </w:r>
      <w:r>
        <w:rPr>
          <w:sz w:val="22"/>
          <w:lang w:val="en-GB"/>
        </w:rPr>
        <w:t xml:space="preserve"> (Princeton: Princeton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123.</w:t>
      </w:r>
      <w:r>
        <w:rPr>
          <w:sz w:val="22"/>
          <w:lang w:val="en-GB"/>
        </w:rPr>
        <w:tab/>
      </w:r>
      <w:r>
        <w:rPr>
          <w:sz w:val="22"/>
          <w:lang w:val="en-GB"/>
        </w:rPr>
        <w:tab/>
        <w:t>Trevor J. O. Dick, ed.</w:t>
      </w:r>
      <w:proofErr w:type="gramStart"/>
      <w:r>
        <w:rPr>
          <w:sz w:val="22"/>
          <w:lang w:val="en-GB"/>
        </w:rPr>
        <w:t xml:space="preserve">,  </w:t>
      </w:r>
      <w:r>
        <w:rPr>
          <w:sz w:val="22"/>
          <w:u w:val="single"/>
          <w:lang w:val="en-GB"/>
        </w:rPr>
        <w:t>Business</w:t>
      </w:r>
      <w:proofErr w:type="gramEnd"/>
      <w:r>
        <w:rPr>
          <w:sz w:val="22"/>
          <w:u w:val="single"/>
          <w:lang w:val="en-GB"/>
        </w:rPr>
        <w:t xml:space="preserve"> Cycles since 1820: New International Perspectives from Historical Evidence </w:t>
      </w:r>
      <w:r>
        <w:rPr>
          <w:sz w:val="22"/>
          <w:lang w:val="en-GB"/>
        </w:rPr>
        <w:t>(Cheltenham: Edward Elgar,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w:t>
      </w:r>
      <w:r>
        <w:rPr>
          <w:sz w:val="22"/>
          <w:lang w:val="en-GB"/>
        </w:rPr>
        <w:t>24.</w:t>
      </w:r>
      <w:r>
        <w:rPr>
          <w:sz w:val="22"/>
          <w:lang w:val="en-GB"/>
        </w:rPr>
        <w:tab/>
      </w:r>
      <w:r>
        <w:rPr>
          <w:sz w:val="22"/>
          <w:lang w:val="en-GB"/>
        </w:rPr>
        <w:tab/>
        <w:t xml:space="preserve">Solomos Solomu, </w:t>
      </w:r>
      <w:r>
        <w:rPr>
          <w:sz w:val="22"/>
          <w:u w:val="single"/>
          <w:lang w:val="en-GB"/>
        </w:rPr>
        <w:t xml:space="preserve">Economic Cycles: Long Cycles and Business Cycles </w:t>
      </w:r>
      <w:proofErr w:type="gramStart"/>
      <w:r>
        <w:rPr>
          <w:sz w:val="22"/>
          <w:u w:val="single"/>
          <w:lang w:val="en-GB"/>
        </w:rPr>
        <w:t>Since</w:t>
      </w:r>
      <w:proofErr w:type="gramEnd"/>
      <w:r>
        <w:rPr>
          <w:sz w:val="22"/>
          <w:u w:val="single"/>
          <w:lang w:val="en-GB"/>
        </w:rPr>
        <w:t xml:space="preserve"> 1870</w:t>
      </w:r>
      <w:r>
        <w:rPr>
          <w:sz w:val="22"/>
          <w:lang w:val="en-GB"/>
        </w:rPr>
        <w:t xml:space="preserve"> (Manchester and New York: Manchester University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125.</w:t>
      </w:r>
      <w:r>
        <w:rPr>
          <w:sz w:val="22"/>
          <w:lang w:val="en-GB"/>
        </w:rPr>
        <w:tab/>
      </w:r>
      <w:r>
        <w:rPr>
          <w:sz w:val="22"/>
          <w:lang w:val="en-GB"/>
        </w:rPr>
        <w:tab/>
        <w:t xml:space="preserve">John Harris, </w:t>
      </w:r>
      <w:r>
        <w:rPr>
          <w:sz w:val="22"/>
          <w:u w:val="single"/>
          <w:lang w:val="en-GB"/>
        </w:rPr>
        <w:t>Industrial Espionage and Technology Transfer: Britain and France in the Eighteenth Century</w:t>
      </w:r>
      <w:r>
        <w:rPr>
          <w:sz w:val="22"/>
          <w:lang w:val="en-GB"/>
        </w:rPr>
        <w:t xml:space="preserve"> (A</w:t>
      </w:r>
      <w:r>
        <w:rPr>
          <w:sz w:val="22"/>
          <w:lang w:val="en-GB"/>
        </w:rPr>
        <w:t>ldershot: Ashgate,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126.</w:t>
      </w:r>
      <w:r>
        <w:rPr>
          <w:sz w:val="22"/>
          <w:lang w:val="en-GB"/>
        </w:rPr>
        <w:tab/>
      </w:r>
      <w:r>
        <w:rPr>
          <w:sz w:val="22"/>
          <w:lang w:val="en-GB"/>
        </w:rPr>
        <w:tab/>
        <w:t xml:space="preserve">Deepak Lal, </w:t>
      </w:r>
      <w:r>
        <w:rPr>
          <w:sz w:val="22"/>
          <w:u w:val="single"/>
          <w:lang w:val="en-GB"/>
        </w:rPr>
        <w:t>Unintended Consequences: The Impact of Factor Endowments, Culture and Politics on Long-Run Economic Performance</w:t>
      </w:r>
      <w:r>
        <w:rPr>
          <w:sz w:val="22"/>
          <w:lang w:val="en-GB"/>
        </w:rPr>
        <w:t xml:space="preserve"> (Cambridge, Mass., and London: MIT Press,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127.</w:t>
      </w:r>
      <w:r>
        <w:rPr>
          <w:sz w:val="22"/>
        </w:rPr>
        <w:tab/>
      </w:r>
      <w:r>
        <w:rPr>
          <w:sz w:val="22"/>
        </w:rPr>
        <w:tab/>
        <w:t xml:space="preserve">Kevin Dowd and Richard Timberlake, eds., </w:t>
      </w:r>
      <w:r>
        <w:rPr>
          <w:sz w:val="22"/>
          <w:u w:val="single"/>
        </w:rPr>
        <w:t>Mo</w:t>
      </w:r>
      <w:r>
        <w:rPr>
          <w:sz w:val="22"/>
          <w:u w:val="single"/>
        </w:rPr>
        <w:t>ney and the Nation State: The Financial Revolution, Government and the World Monetary System</w:t>
      </w:r>
      <w:r>
        <w:rPr>
          <w:sz w:val="22"/>
        </w:rPr>
        <w:t xml:space="preserve"> (New Brunswick, NJ: Transaction Publishers, 1998).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r>
        <w:rPr>
          <w:sz w:val="22"/>
          <w:lang w:val="en-GB"/>
        </w:rPr>
        <w:t>128.</w:t>
      </w:r>
      <w:r>
        <w:rPr>
          <w:sz w:val="22"/>
          <w:lang w:val="en-GB"/>
        </w:rPr>
        <w:tab/>
      </w:r>
      <w:r>
        <w:rPr>
          <w:sz w:val="22"/>
          <w:lang w:val="en-GB"/>
        </w:rPr>
        <w:tab/>
        <w:t xml:space="preserve">Lena Andersson-Skog and Ollie Kranze, eds., </w:t>
      </w:r>
      <w:r>
        <w:rPr>
          <w:sz w:val="22"/>
          <w:u w:val="single"/>
          <w:lang w:val="en-GB"/>
        </w:rPr>
        <w:t xml:space="preserve">Institutions in the Transport and Communications Industries: </w:t>
      </w:r>
      <w:r>
        <w:rPr>
          <w:sz w:val="22"/>
          <w:u w:val="single"/>
          <w:lang w:val="en-GB"/>
        </w:rPr>
        <w:t>State and Private Actors in the Making of Institutional Patterns, 1850 - 1990</w:t>
      </w:r>
      <w:r>
        <w:rPr>
          <w:sz w:val="22"/>
          <w:lang w:val="en-GB"/>
        </w:rPr>
        <w:t>, Watson for Science History Publications (Canton, Mass.,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129.</w:t>
      </w:r>
      <w:r>
        <w:rPr>
          <w:sz w:val="22"/>
        </w:rPr>
        <w:tab/>
      </w:r>
      <w:r>
        <w:rPr>
          <w:sz w:val="22"/>
        </w:rPr>
        <w:tab/>
        <w:t xml:space="preserve">Philip Cottrell and Youssef Cassis, eds., </w:t>
      </w:r>
      <w:r>
        <w:rPr>
          <w:sz w:val="22"/>
          <w:u w:val="single"/>
        </w:rPr>
        <w:t>Private Banking in Europe</w:t>
      </w:r>
      <w:r>
        <w:rPr>
          <w:sz w:val="22"/>
        </w:rPr>
        <w:t>, Studies in Banking History, Variorum S</w:t>
      </w:r>
      <w:r>
        <w:rPr>
          <w:sz w:val="22"/>
        </w:rPr>
        <w:t>tudies (London and Brookfield,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130.</w:t>
      </w:r>
      <w:r>
        <w:rPr>
          <w:sz w:val="22"/>
        </w:rPr>
        <w:tab/>
      </w:r>
      <w:r>
        <w:rPr>
          <w:sz w:val="22"/>
        </w:rPr>
        <w:tab/>
        <w:t xml:space="preserve">Edward R. Wilson, </w:t>
      </w:r>
      <w:r>
        <w:rPr>
          <w:sz w:val="22"/>
          <w:u w:val="single"/>
        </w:rPr>
        <w:t>Battles for the Standard: Bimetallism and the Spread of the Gold Standard, 1870 - 1914</w:t>
      </w:r>
      <w:r>
        <w:rPr>
          <w:sz w:val="22"/>
        </w:rPr>
        <w:t>, Modern Economic and Social History, Variorum Publications (London and Brookfield,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rPr>
      </w:pPr>
      <w:r>
        <w:rPr>
          <w:sz w:val="22"/>
        </w:rPr>
        <w:t>131.</w:t>
      </w:r>
      <w:r>
        <w:rPr>
          <w:sz w:val="22"/>
        </w:rPr>
        <w:tab/>
      </w:r>
      <w:r>
        <w:rPr>
          <w:sz w:val="22"/>
        </w:rPr>
        <w:tab/>
        <w:t>Richard S</w:t>
      </w:r>
      <w:r>
        <w:rPr>
          <w:sz w:val="22"/>
        </w:rPr>
        <w:t xml:space="preserve">ylla, Richard Tilly, and Gabriel Tortella, eds., </w:t>
      </w:r>
      <w:proofErr w:type="gramStart"/>
      <w:r>
        <w:rPr>
          <w:sz w:val="22"/>
          <w:u w:val="single"/>
        </w:rPr>
        <w:t>The</w:t>
      </w:r>
      <w:proofErr w:type="gramEnd"/>
      <w:r>
        <w:rPr>
          <w:sz w:val="22"/>
          <w:u w:val="single"/>
        </w:rPr>
        <w:t xml:space="preserve"> State, the Financial System, and Economic Modernization</w:t>
      </w:r>
      <w:r>
        <w:rPr>
          <w:sz w:val="22"/>
        </w:rPr>
        <w:t xml:space="preserve"> (Cambridge and New York: Cambridge University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2"/>
          <w:lang w:val="en-GB"/>
        </w:rPr>
      </w:pPr>
      <w:proofErr w:type="gramStart"/>
      <w:r>
        <w:rPr>
          <w:sz w:val="22"/>
          <w:lang w:val="en-GB"/>
        </w:rPr>
        <w:t>132.</w:t>
      </w:r>
      <w:r>
        <w:rPr>
          <w:sz w:val="22"/>
          <w:lang w:val="en-GB"/>
        </w:rPr>
        <w:tab/>
      </w:r>
      <w:r>
        <w:rPr>
          <w:sz w:val="22"/>
          <w:lang w:val="en-GB"/>
        </w:rPr>
        <w:tab/>
        <w:t>Solomous Solomou and Weike Wu, ‘Weather Effects on European Agricultural Output,</w:t>
      </w:r>
      <w:r>
        <w:rPr>
          <w:sz w:val="22"/>
          <w:lang w:val="en-GB"/>
        </w:rPr>
        <w:t xml:space="preserve"> 1850 - 1913’, </w:t>
      </w:r>
      <w:r>
        <w:rPr>
          <w:sz w:val="22"/>
          <w:u w:val="single"/>
          <w:lang w:val="en-GB"/>
        </w:rPr>
        <w:t>European Review of Economic History</w:t>
      </w:r>
      <w:r>
        <w:rPr>
          <w:sz w:val="22"/>
          <w:lang w:val="en-GB"/>
        </w:rPr>
        <w:t>, 3:3 (December 1999), 351-74.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133.</w:t>
      </w:r>
      <w:r>
        <w:rPr>
          <w:sz w:val="22"/>
          <w:lang w:val="en-GB"/>
        </w:rPr>
        <w:tab/>
      </w:r>
      <w:r>
        <w:rPr>
          <w:sz w:val="22"/>
          <w:lang w:val="en-GB"/>
        </w:rPr>
        <w:tab/>
        <w:t xml:space="preserve">Michael D.  Bordo, </w:t>
      </w:r>
      <w:proofErr w:type="gramStart"/>
      <w:r>
        <w:rPr>
          <w:sz w:val="22"/>
          <w:u w:val="single"/>
          <w:lang w:val="en-GB"/>
        </w:rPr>
        <w:t>The</w:t>
      </w:r>
      <w:proofErr w:type="gramEnd"/>
      <w:r>
        <w:rPr>
          <w:sz w:val="22"/>
          <w:u w:val="single"/>
          <w:lang w:val="en-GB"/>
        </w:rPr>
        <w:t xml:space="preserve"> Gold Standard and Related Regimes: Collected Essays</w:t>
      </w:r>
      <w:r>
        <w:rPr>
          <w:sz w:val="22"/>
          <w:lang w:val="en-GB"/>
        </w:rPr>
        <w:t xml:space="preserve"> (Cambridge and New York: Cambridge University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134.</w:t>
      </w:r>
      <w:r>
        <w:rPr>
          <w:sz w:val="22"/>
          <w:lang w:val="en-GB"/>
        </w:rPr>
        <w:tab/>
      </w:r>
      <w:r>
        <w:rPr>
          <w:sz w:val="22"/>
          <w:lang w:val="en-GB"/>
        </w:rPr>
        <w:tab/>
        <w:t>Georgios Karras, ‘Taxes an</w:t>
      </w:r>
      <w:r>
        <w:rPr>
          <w:sz w:val="22"/>
          <w:lang w:val="en-GB"/>
        </w:rPr>
        <w:t xml:space="preserve">d Growth in Europe: 1885 - 1987’, </w:t>
      </w:r>
      <w:proofErr w:type="gramStart"/>
      <w:r>
        <w:rPr>
          <w:sz w:val="22"/>
          <w:u w:val="single"/>
          <w:lang w:val="en-GB"/>
        </w:rPr>
        <w:t>The</w:t>
      </w:r>
      <w:proofErr w:type="gramEnd"/>
      <w:r>
        <w:rPr>
          <w:sz w:val="22"/>
          <w:u w:val="single"/>
          <w:lang w:val="en-GB"/>
        </w:rPr>
        <w:t xml:space="preserve"> Journal of European Economic History</w:t>
      </w:r>
      <w:r>
        <w:rPr>
          <w:sz w:val="22"/>
          <w:lang w:val="en-GB"/>
        </w:rPr>
        <w:t>, 28:2 (Fall 1999), 365-79.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135.</w:t>
      </w:r>
      <w:r>
        <w:rPr>
          <w:b/>
          <w:sz w:val="22"/>
        </w:rPr>
        <w:tab/>
      </w:r>
      <w:r>
        <w:rPr>
          <w:b/>
          <w:sz w:val="22"/>
        </w:rPr>
        <w:tab/>
      </w:r>
      <w:r>
        <w:rPr>
          <w:sz w:val="22"/>
        </w:rPr>
        <w:t xml:space="preserve">David Good and Tongshua Ma, ‘The Economic Growth of Central and Eastern Europe in Comparative Perspective, 1870 - 1939', </w:t>
      </w:r>
      <w:r>
        <w:rPr>
          <w:sz w:val="22"/>
          <w:u w:val="single"/>
        </w:rPr>
        <w:t>European Review of Economi</w:t>
      </w:r>
      <w:r>
        <w:rPr>
          <w:sz w:val="22"/>
          <w:u w:val="single"/>
        </w:rPr>
        <w:t>c History</w:t>
      </w:r>
      <w:r>
        <w:rPr>
          <w:sz w:val="22"/>
        </w:rPr>
        <w:t>, 3:2 (August 1999), 103-38.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136.</w:t>
      </w:r>
      <w:r>
        <w:rPr>
          <w:sz w:val="22"/>
          <w:lang w:val="en-GB"/>
        </w:rPr>
        <w:tab/>
      </w:r>
      <w:r>
        <w:rPr>
          <w:sz w:val="22"/>
          <w:lang w:val="en-GB"/>
        </w:rPr>
        <w:tab/>
        <w:t xml:space="preserve">Geoffrey Crossick and Serge Jaumain, eds., </w:t>
      </w:r>
      <w:r>
        <w:rPr>
          <w:sz w:val="22"/>
          <w:u w:val="single"/>
          <w:lang w:val="en-GB"/>
        </w:rPr>
        <w:t>Cathedrals of Consumption: the European Department Store, 1850 - 1939</w:t>
      </w:r>
      <w:r>
        <w:rPr>
          <w:sz w:val="22"/>
          <w:lang w:val="en-GB"/>
        </w:rPr>
        <w:t xml:space="preserve"> (Aldershot: Ashgate,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137.</w:t>
      </w:r>
      <w:r>
        <w:rPr>
          <w:sz w:val="22"/>
          <w:lang w:val="en-GB"/>
        </w:rPr>
        <w:tab/>
      </w:r>
      <w:r>
        <w:rPr>
          <w:sz w:val="22"/>
          <w:lang w:val="en-GB"/>
        </w:rPr>
        <w:tab/>
        <w:t xml:space="preserve">Ellen Furlough and Carl Strikwerda, eds., </w:t>
      </w:r>
      <w:r>
        <w:rPr>
          <w:sz w:val="22"/>
          <w:u w:val="single"/>
          <w:lang w:val="en-GB"/>
        </w:rPr>
        <w:t xml:space="preserve">Consumers </w:t>
      </w:r>
      <w:proofErr w:type="gramStart"/>
      <w:r>
        <w:rPr>
          <w:sz w:val="22"/>
          <w:u w:val="single"/>
          <w:lang w:val="en-GB"/>
        </w:rPr>
        <w:t>Against</w:t>
      </w:r>
      <w:proofErr w:type="gramEnd"/>
      <w:r>
        <w:rPr>
          <w:sz w:val="22"/>
          <w:u w:val="single"/>
          <w:lang w:val="en-GB"/>
        </w:rPr>
        <w:t xml:space="preserve"> Cap</w:t>
      </w:r>
      <w:r>
        <w:rPr>
          <w:sz w:val="22"/>
          <w:u w:val="single"/>
          <w:lang w:val="en-GB"/>
        </w:rPr>
        <w:t xml:space="preserve">italism?   </w:t>
      </w:r>
      <w:proofErr w:type="gramStart"/>
      <w:r>
        <w:rPr>
          <w:sz w:val="22"/>
          <w:u w:val="single"/>
          <w:lang w:val="en-GB"/>
        </w:rPr>
        <w:t>Consumer Cooperation in Europe, North America, and Japan, 1840-1990</w:t>
      </w:r>
      <w:r>
        <w:rPr>
          <w:sz w:val="22"/>
          <w:lang w:val="en-GB"/>
        </w:rPr>
        <w:t xml:space="preserve"> (Landham, Md., and Oxford: Rowman &amp; Littlefield, 1999).</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138.</w:t>
      </w:r>
      <w:r>
        <w:rPr>
          <w:sz w:val="22"/>
          <w:lang w:val="en-GB"/>
        </w:rPr>
        <w:tab/>
      </w:r>
      <w:r>
        <w:rPr>
          <w:sz w:val="22"/>
          <w:lang w:val="en-GB"/>
        </w:rPr>
        <w:tab/>
        <w:t xml:space="preserve">Jörg Vögele, </w:t>
      </w:r>
      <w:r>
        <w:rPr>
          <w:sz w:val="22"/>
          <w:u w:val="single"/>
          <w:lang w:val="en-GB"/>
        </w:rPr>
        <w:t>Urban Mortality Change in England and Germany, 1870 - 1913</w:t>
      </w:r>
      <w:r>
        <w:rPr>
          <w:sz w:val="22"/>
          <w:lang w:val="en-GB"/>
        </w:rPr>
        <w:t xml:space="preserve"> (Liverpool: Liverpool University Press, 19</w:t>
      </w:r>
      <w:r>
        <w:rPr>
          <w:sz w:val="22"/>
          <w:lang w:val="en-GB"/>
        </w:rPr>
        <w:t>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139.</w:t>
      </w:r>
      <w:r>
        <w:rPr>
          <w:sz w:val="22"/>
          <w:lang w:val="en-GB"/>
        </w:rPr>
        <w:tab/>
      </w:r>
      <w:r>
        <w:rPr>
          <w:sz w:val="22"/>
          <w:lang w:val="en-GB"/>
        </w:rPr>
        <w:tab/>
        <w:t xml:space="preserve">Kevin O’Rourke and Jeffrey G. Williamson, </w:t>
      </w:r>
      <w:r>
        <w:rPr>
          <w:sz w:val="22"/>
          <w:u w:val="single"/>
          <w:lang w:val="en-GB"/>
        </w:rPr>
        <w:t>Globalization and History: The Evolution of a Nineteenth-Century Atlantic Economy</w:t>
      </w:r>
      <w:r>
        <w:rPr>
          <w:sz w:val="22"/>
          <w:lang w:val="en-GB"/>
        </w:rPr>
        <w:t xml:space="preserve"> (Cambridge, Mass.: MIT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140.</w:t>
      </w:r>
      <w:r>
        <w:rPr>
          <w:sz w:val="22"/>
        </w:rPr>
        <w:tab/>
      </w:r>
      <w:r>
        <w:rPr>
          <w:sz w:val="22"/>
        </w:rPr>
        <w:tab/>
        <w:t xml:space="preserve">Karl Gunnar Persson, </w:t>
      </w:r>
      <w:r>
        <w:rPr>
          <w:sz w:val="22"/>
          <w:u w:val="single"/>
        </w:rPr>
        <w:t>Grain Markets in Europe, 1500 - 1900: Integration and D</w:t>
      </w:r>
      <w:r>
        <w:rPr>
          <w:sz w:val="22"/>
          <w:u w:val="single"/>
        </w:rPr>
        <w:t>eregulation</w:t>
      </w:r>
      <w:r>
        <w:rPr>
          <w:sz w:val="22"/>
        </w:rPr>
        <w:t xml:space="preserve"> (Cambridge and New York: Cambridge University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141.</w:t>
      </w:r>
      <w:r>
        <w:rPr>
          <w:sz w:val="22"/>
        </w:rPr>
        <w:tab/>
      </w:r>
      <w:r>
        <w:rPr>
          <w:sz w:val="22"/>
        </w:rPr>
        <w:tab/>
        <w:t xml:space="preserve">P. G. Hugill, </w:t>
      </w:r>
      <w:r>
        <w:rPr>
          <w:sz w:val="22"/>
          <w:u w:val="single"/>
        </w:rPr>
        <w:t xml:space="preserve">Global Communications </w:t>
      </w:r>
      <w:proofErr w:type="gramStart"/>
      <w:r>
        <w:rPr>
          <w:sz w:val="22"/>
          <w:u w:val="single"/>
        </w:rPr>
        <w:t>Since</w:t>
      </w:r>
      <w:proofErr w:type="gramEnd"/>
      <w:r>
        <w:rPr>
          <w:sz w:val="22"/>
          <w:u w:val="single"/>
        </w:rPr>
        <w:t xml:space="preserve"> 1844</w:t>
      </w:r>
      <w:r>
        <w:rPr>
          <w:sz w:val="22"/>
        </w:rPr>
        <w:t>, Geopolitics and Technology (Baltimore and London: The Johns Hopkins University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142.</w:t>
      </w:r>
      <w:r>
        <w:rPr>
          <w:sz w:val="22"/>
        </w:rPr>
        <w:tab/>
      </w:r>
      <w:r>
        <w:rPr>
          <w:sz w:val="22"/>
        </w:rPr>
        <w:tab/>
        <w:t>Robert Fox and Anna Guagnini,</w:t>
      </w:r>
      <w:r>
        <w:rPr>
          <w:sz w:val="22"/>
        </w:rPr>
        <w:t xml:space="preserve"> </w:t>
      </w:r>
      <w:r>
        <w:rPr>
          <w:sz w:val="22"/>
          <w:u w:val="single"/>
        </w:rPr>
        <w:t>Laboratories, Workshops, and Sites: Concepts and Practices of Research in Industrial Europe, 1800 - 1914</w:t>
      </w:r>
      <w:r>
        <w:rPr>
          <w:sz w:val="22"/>
        </w:rPr>
        <w:t xml:space="preserve"> (Berkeley: University of California Press, 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143.</w:t>
      </w:r>
      <w:r>
        <w:rPr>
          <w:sz w:val="22"/>
          <w:lang w:val="en-CA"/>
        </w:rPr>
        <w:tab/>
      </w:r>
      <w:r>
        <w:rPr>
          <w:sz w:val="22"/>
          <w:lang w:val="en-CA"/>
        </w:rPr>
        <w:tab/>
        <w:t xml:space="preserve">Niall Ferguson, </w:t>
      </w:r>
      <w:r>
        <w:rPr>
          <w:sz w:val="22"/>
          <w:u w:val="single"/>
          <w:lang w:val="en-CA"/>
        </w:rPr>
        <w:t>The House of Rothschilds: The World’s Banker, 1849 - 1999</w:t>
      </w:r>
      <w:r>
        <w:rPr>
          <w:sz w:val="22"/>
          <w:lang w:val="en-CA"/>
        </w:rPr>
        <w:t xml:space="preserve"> (New York: Viking, </w:t>
      </w:r>
      <w:r>
        <w:rPr>
          <w:sz w:val="22"/>
          <w:lang w:val="en-CA"/>
        </w:rPr>
        <w:t>1999).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144.</w:t>
      </w:r>
      <w:r>
        <w:rPr>
          <w:sz w:val="22"/>
          <w:lang w:val="en-CA"/>
        </w:rPr>
        <w:tab/>
      </w:r>
      <w:r>
        <w:rPr>
          <w:sz w:val="22"/>
          <w:lang w:val="en-CA"/>
        </w:rPr>
        <w:tab/>
        <w:t xml:space="preserve">G.N. Von Tunzelmann, ‘Technology Generation, Technology Use and Economic Growth’, </w:t>
      </w:r>
      <w:r>
        <w:rPr>
          <w:sz w:val="22"/>
          <w:u w:val="single"/>
          <w:lang w:val="en-CA"/>
        </w:rPr>
        <w:t>European Review of Economic History</w:t>
      </w:r>
      <w:r>
        <w:rPr>
          <w:sz w:val="22"/>
          <w:lang w:val="en-CA"/>
        </w:rPr>
        <w:t>, 4:2 (August 2000), 121-46.</w:t>
      </w:r>
      <w:proofErr w:type="gramEnd"/>
      <w:r>
        <w:rPr>
          <w:sz w:val="22"/>
          <w:lang w:val="en-CA"/>
        </w:rPr>
        <w:t xml:space="preserve"> </w:t>
      </w:r>
      <w:proofErr w:type="gramStart"/>
      <w:r>
        <w:rPr>
          <w:sz w:val="22"/>
          <w:lang w:val="en-CA"/>
        </w:rPr>
        <w:t xml:space="preserve">[Special issue, on </w:t>
      </w:r>
      <w:r>
        <w:rPr>
          <w:sz w:val="22"/>
          <w:u w:val="single"/>
          <w:lang w:val="en-CA"/>
        </w:rPr>
        <w:t>Technology and Productivity in Historical Perspective</w:t>
      </w:r>
      <w:r>
        <w:rPr>
          <w:sz w:val="22"/>
          <w:lang w:val="en-CA"/>
        </w:rPr>
        <w:t>, ed. Herman de Jong and</w:t>
      </w:r>
      <w:r>
        <w:rPr>
          <w:sz w:val="22"/>
          <w:lang w:val="en-CA"/>
        </w:rPr>
        <w:t xml:space="preserve"> Stephen Broadberry.]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145.</w:t>
      </w:r>
      <w:r>
        <w:rPr>
          <w:sz w:val="22"/>
          <w:lang w:val="en-CA"/>
        </w:rPr>
        <w:tab/>
      </w:r>
      <w:r>
        <w:rPr>
          <w:sz w:val="22"/>
          <w:lang w:val="en-CA"/>
        </w:rPr>
        <w:tab/>
        <w:t xml:space="preserve">Rainer Fremdling, ‘Transfer Patterns of British Technology to the Continent: the Case of the Iron Industry’, </w:t>
      </w:r>
      <w:r>
        <w:rPr>
          <w:sz w:val="22"/>
          <w:u w:val="single"/>
          <w:lang w:val="en-CA"/>
        </w:rPr>
        <w:t>European Review of Economic History</w:t>
      </w:r>
      <w:r>
        <w:rPr>
          <w:sz w:val="22"/>
          <w:lang w:val="en-CA"/>
        </w:rPr>
        <w:t>, 4:2 (August 2000), 195-</w:t>
      </w:r>
      <w:proofErr w:type="gramStart"/>
      <w:r>
        <w:rPr>
          <w:sz w:val="22"/>
          <w:lang w:val="en-CA"/>
        </w:rPr>
        <w:t>222 .</w:t>
      </w:r>
      <w:proofErr w:type="gramEnd"/>
      <w:r>
        <w:rPr>
          <w:sz w:val="22"/>
          <w:lang w:val="en-CA"/>
        </w:rPr>
        <w:t xml:space="preserve">  </w:t>
      </w:r>
      <w:proofErr w:type="gramStart"/>
      <w:r>
        <w:rPr>
          <w:sz w:val="22"/>
          <w:lang w:val="en-CA"/>
        </w:rPr>
        <w:t xml:space="preserve">[Special issue, on </w:t>
      </w:r>
      <w:r>
        <w:rPr>
          <w:sz w:val="22"/>
          <w:u w:val="single"/>
          <w:lang w:val="en-CA"/>
        </w:rPr>
        <w:t>Technology and Productivity in H</w:t>
      </w:r>
      <w:r>
        <w:rPr>
          <w:sz w:val="22"/>
          <w:u w:val="single"/>
          <w:lang w:val="en-CA"/>
        </w:rPr>
        <w:t>istorical Perspective</w:t>
      </w:r>
      <w:r>
        <w:rPr>
          <w:sz w:val="22"/>
          <w:lang w:val="en-CA"/>
        </w:rPr>
        <w:t>, ed. Herman de Jong and Stephen Broadberry.]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146.</w:t>
      </w:r>
      <w:r>
        <w:rPr>
          <w:sz w:val="22"/>
          <w:lang w:val="en-CA"/>
        </w:rPr>
        <w:tab/>
      </w:r>
      <w:r>
        <w:rPr>
          <w:sz w:val="22"/>
          <w:lang w:val="en-CA"/>
        </w:rPr>
        <w:tab/>
        <w:t xml:space="preserve">J.P. Smits, ‘The Determinants of Productivity Growth in Dutch Manufacturing, 1815 - 1913’, </w:t>
      </w:r>
      <w:r>
        <w:rPr>
          <w:sz w:val="22"/>
          <w:u w:val="single"/>
          <w:lang w:val="en-CA"/>
        </w:rPr>
        <w:t>European Review of Economic History</w:t>
      </w:r>
      <w:r>
        <w:rPr>
          <w:sz w:val="22"/>
          <w:lang w:val="en-CA"/>
        </w:rPr>
        <w:t xml:space="preserve">, 4:2 (August 2000), 223-46. </w:t>
      </w:r>
      <w:proofErr w:type="gramStart"/>
      <w:r>
        <w:rPr>
          <w:sz w:val="22"/>
          <w:lang w:val="en-CA"/>
        </w:rPr>
        <w:t xml:space="preserve">[Special issue, on </w:t>
      </w:r>
      <w:r>
        <w:rPr>
          <w:sz w:val="22"/>
          <w:u w:val="single"/>
          <w:lang w:val="en-CA"/>
        </w:rPr>
        <w:t>Technolo</w:t>
      </w:r>
      <w:r>
        <w:rPr>
          <w:sz w:val="22"/>
          <w:u w:val="single"/>
          <w:lang w:val="en-CA"/>
        </w:rPr>
        <w:t>gy and Productivity in Historical Perspective</w:t>
      </w:r>
      <w:r>
        <w:rPr>
          <w:sz w:val="22"/>
          <w:lang w:val="en-CA"/>
        </w:rPr>
        <w:t>, ed. Herman de Jong and Stephen Broadberry.]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147.</w:t>
      </w:r>
      <w:r>
        <w:rPr>
          <w:sz w:val="22"/>
          <w:lang w:val="en-CA"/>
        </w:rPr>
        <w:tab/>
      </w:r>
      <w:r>
        <w:rPr>
          <w:sz w:val="22"/>
          <w:lang w:val="en-CA"/>
        </w:rPr>
        <w:tab/>
        <w:t>Christopher J. Schmitz, ‘</w:t>
      </w:r>
      <w:proofErr w:type="gramStart"/>
      <w:r>
        <w:rPr>
          <w:sz w:val="22"/>
          <w:lang w:val="en-CA"/>
        </w:rPr>
        <w:t>The</w:t>
      </w:r>
      <w:proofErr w:type="gramEnd"/>
      <w:r>
        <w:rPr>
          <w:sz w:val="22"/>
          <w:lang w:val="en-CA"/>
        </w:rPr>
        <w:t xml:space="preserve"> World Copper Industry: Geology, Mining Techniques and Corporate Growth, 1870 - 1939’, </w:t>
      </w:r>
      <w:r>
        <w:rPr>
          <w:sz w:val="22"/>
          <w:u w:val="single"/>
          <w:lang w:val="en-CA"/>
        </w:rPr>
        <w:t>The Journal of European Economic History</w:t>
      </w:r>
      <w:r>
        <w:rPr>
          <w:sz w:val="22"/>
          <w:lang w:val="en-CA"/>
        </w:rPr>
        <w:t>, 2</w:t>
      </w:r>
      <w:r>
        <w:rPr>
          <w:sz w:val="22"/>
          <w:lang w:val="en-CA"/>
        </w:rPr>
        <w:t>9:1 (Spring 2000), 77-105.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148.</w:t>
      </w:r>
      <w:r>
        <w:rPr>
          <w:sz w:val="22"/>
          <w:lang w:val="en-CA"/>
        </w:rPr>
        <w:tab/>
      </w:r>
      <w:r>
        <w:rPr>
          <w:sz w:val="22"/>
          <w:lang w:val="en-CA"/>
        </w:rPr>
        <w:tab/>
        <w:t xml:space="preserve">Luca Einaudi, ‘From the Franc to the ‘Europe’: the Attempted Transformation of the Latin Monetary Union into a European Monetary Union, 1865-1873',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53:2 (May 2000)</w:t>
      </w:r>
      <w:proofErr w:type="gramStart"/>
      <w:r>
        <w:rPr>
          <w:sz w:val="22"/>
          <w:lang w:val="en-CA"/>
        </w:rPr>
        <w:t>,284</w:t>
      </w:r>
      <w:proofErr w:type="gramEnd"/>
      <w:r>
        <w:rPr>
          <w:sz w:val="22"/>
          <w:lang w:val="en-CA"/>
        </w:rPr>
        <w:t>-308.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149.</w:t>
      </w:r>
      <w:r>
        <w:rPr>
          <w:sz w:val="22"/>
          <w:lang w:val="en-CA"/>
        </w:rPr>
        <w:tab/>
      </w:r>
      <w:r>
        <w:rPr>
          <w:sz w:val="22"/>
          <w:lang w:val="en-CA"/>
        </w:rPr>
        <w:tab/>
        <w:t>Max</w:t>
      </w:r>
      <w:r>
        <w:rPr>
          <w:sz w:val="22"/>
          <w:lang w:val="en-CA"/>
        </w:rPr>
        <w:t xml:space="preserve">-Stephan Schulze, ‘Patterns of Growth and Stagnation in the Late Nineteenth-Century Habsburg Economy’, </w:t>
      </w:r>
      <w:r>
        <w:rPr>
          <w:sz w:val="22"/>
          <w:u w:val="single"/>
          <w:lang w:val="en-CA"/>
        </w:rPr>
        <w:t>European Review of Economic History</w:t>
      </w:r>
      <w:r>
        <w:rPr>
          <w:sz w:val="22"/>
          <w:lang w:val="en-CA"/>
        </w:rPr>
        <w:t>, 4:3 (December 2000), 311-40.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150.</w:t>
      </w:r>
      <w:r>
        <w:rPr>
          <w:sz w:val="22"/>
          <w:lang w:val="en-CA"/>
        </w:rPr>
        <w:tab/>
      </w:r>
      <w:r>
        <w:rPr>
          <w:sz w:val="22"/>
          <w:lang w:val="en-CA"/>
        </w:rPr>
        <w:tab/>
        <w:t xml:space="preserve">Solomos Solomou and Luis Catao, ‘Effective Exchange Rates, 1879 - 1913', </w:t>
      </w:r>
      <w:r>
        <w:rPr>
          <w:sz w:val="22"/>
          <w:u w:val="single"/>
          <w:lang w:val="en-CA"/>
        </w:rPr>
        <w:t>Europea</w:t>
      </w:r>
      <w:r>
        <w:rPr>
          <w:sz w:val="22"/>
          <w:u w:val="single"/>
          <w:lang w:val="en-CA"/>
        </w:rPr>
        <w:t>n Review of Economic History</w:t>
      </w:r>
      <w:r>
        <w:rPr>
          <w:sz w:val="22"/>
          <w:lang w:val="en-CA"/>
        </w:rPr>
        <w:t>, 4:3 (December 2000), 361-82.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151.</w:t>
      </w:r>
      <w:r>
        <w:rPr>
          <w:sz w:val="22"/>
          <w:lang w:val="en-CA"/>
        </w:rPr>
        <w:tab/>
      </w:r>
      <w:r>
        <w:rPr>
          <w:sz w:val="22"/>
          <w:lang w:val="en-CA"/>
        </w:rPr>
        <w:tab/>
        <w:t xml:space="preserve">Lee A. Craig and Douglas Fisher, </w:t>
      </w:r>
      <w:proofErr w:type="gramStart"/>
      <w:r>
        <w:rPr>
          <w:sz w:val="22"/>
          <w:u w:val="single"/>
          <w:lang w:val="en-CA"/>
        </w:rPr>
        <w:t>The</w:t>
      </w:r>
      <w:proofErr w:type="gramEnd"/>
      <w:r>
        <w:rPr>
          <w:sz w:val="22"/>
          <w:u w:val="single"/>
          <w:lang w:val="en-CA"/>
        </w:rPr>
        <w:t xml:space="preserve"> European Macroeconomy: Growth, Integration, and Cycles, 1500 - 1913</w:t>
      </w:r>
      <w:r>
        <w:rPr>
          <w:sz w:val="22"/>
          <w:lang w:val="en-CA"/>
        </w:rPr>
        <w:t xml:space="preserve"> (Cheltenhan and Northampton, Mass.: Edward Elgar,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152.</w:t>
      </w:r>
      <w:r>
        <w:rPr>
          <w:sz w:val="22"/>
        </w:rPr>
        <w:tab/>
      </w:r>
      <w:r>
        <w:rPr>
          <w:sz w:val="22"/>
        </w:rPr>
        <w:tab/>
        <w:t xml:space="preserve">Angela Redish, </w:t>
      </w:r>
      <w:r>
        <w:rPr>
          <w:sz w:val="22"/>
          <w:u w:val="single"/>
        </w:rPr>
        <w:t>Bimetal</w:t>
      </w:r>
      <w:r>
        <w:rPr>
          <w:sz w:val="22"/>
          <w:u w:val="single"/>
        </w:rPr>
        <w:t>lism: An Economic and Historical Analysis</w:t>
      </w:r>
      <w:r>
        <w:rPr>
          <w:sz w:val="22"/>
        </w:rPr>
        <w:t xml:space="preserve"> (Cambridge and New York: Cambridge University Press,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153.</w:t>
      </w:r>
      <w:r>
        <w:rPr>
          <w:sz w:val="22"/>
        </w:rPr>
        <w:tab/>
      </w:r>
      <w:r>
        <w:rPr>
          <w:sz w:val="22"/>
        </w:rPr>
        <w:tab/>
        <w:t xml:space="preserve">Philippe Marguerat, Laurent Tissot, and Yves Froidevaux, eds., </w:t>
      </w:r>
      <w:r>
        <w:rPr>
          <w:sz w:val="22"/>
          <w:u w:val="single"/>
        </w:rPr>
        <w:t>Banques et enterprises en Europe de l’ouest, XIXe - XXe siècles: aspects nationaux e</w:t>
      </w:r>
      <w:r>
        <w:rPr>
          <w:sz w:val="22"/>
          <w:u w:val="single"/>
        </w:rPr>
        <w:t>t régionaux</w:t>
      </w:r>
      <w:r>
        <w:rPr>
          <w:sz w:val="22"/>
        </w:rPr>
        <w:t>, Actes du Colloque de l’Institut d’histoire de l’Université de Neuchâtel (Geneva: Université de Neuchâtel: Neuchâtel-Droz, 2000).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154.</w:t>
      </w:r>
      <w:r>
        <w:rPr>
          <w:sz w:val="22"/>
          <w:lang w:val="en-GB"/>
        </w:rPr>
        <w:tab/>
      </w:r>
      <w:r>
        <w:rPr>
          <w:sz w:val="22"/>
          <w:lang w:val="en-GB"/>
        </w:rPr>
        <w:tab/>
        <w:t>Yrjö Kaukiainen, ‘Shrinking the World: Improvements in the Speed of Information Transmission, c. 1820 - 187</w:t>
      </w:r>
      <w:r>
        <w:rPr>
          <w:sz w:val="22"/>
          <w:lang w:val="en-GB"/>
        </w:rPr>
        <w:t xml:space="preserve">0', </w:t>
      </w:r>
      <w:r>
        <w:rPr>
          <w:sz w:val="22"/>
          <w:u w:val="single"/>
          <w:lang w:val="en-GB"/>
        </w:rPr>
        <w:t>European Review of Economic History</w:t>
      </w:r>
      <w:r>
        <w:rPr>
          <w:sz w:val="22"/>
          <w:lang w:val="en-GB"/>
        </w:rPr>
        <w:t>, 5:1 (April 2001), 1-28.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GB"/>
        </w:rPr>
      </w:pPr>
      <w:r>
        <w:rPr>
          <w:sz w:val="22"/>
          <w:lang w:val="en-GB"/>
        </w:rPr>
        <w:t>155.</w:t>
      </w:r>
      <w:r>
        <w:rPr>
          <w:sz w:val="22"/>
          <w:lang w:val="en-GB"/>
        </w:rPr>
        <w:tab/>
      </w:r>
      <w:r>
        <w:rPr>
          <w:sz w:val="22"/>
          <w:lang w:val="en-GB"/>
        </w:rPr>
        <w:tab/>
        <w:t xml:space="preserve">Edward Anderson, ‘Globalisation and Wage Inequalities, 1870 - 1970', </w:t>
      </w:r>
      <w:r>
        <w:rPr>
          <w:sz w:val="22"/>
          <w:u w:val="single"/>
          <w:lang w:val="en-GB"/>
        </w:rPr>
        <w:t>European Review of Economic History</w:t>
      </w:r>
      <w:r>
        <w:rPr>
          <w:sz w:val="22"/>
          <w:lang w:val="en-GB"/>
        </w:rPr>
        <w:t>, 5:1 (April 2001), 91-118.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156.</w:t>
      </w:r>
      <w:r>
        <w:rPr>
          <w:sz w:val="22"/>
        </w:rPr>
        <w:tab/>
      </w:r>
      <w:r>
        <w:rPr>
          <w:sz w:val="22"/>
        </w:rPr>
        <w:tab/>
        <w:t xml:space="preserve">Robert C.  </w:t>
      </w:r>
      <w:proofErr w:type="gramStart"/>
      <w:r>
        <w:rPr>
          <w:sz w:val="22"/>
        </w:rPr>
        <w:t>Allen, ‘The Great Divergence in Eu</w:t>
      </w:r>
      <w:r>
        <w:rPr>
          <w:sz w:val="22"/>
        </w:rPr>
        <w:t xml:space="preserve">ropean Wages and Prices from the Middle Ages to the First World War’, </w:t>
      </w:r>
      <w:r>
        <w:rPr>
          <w:sz w:val="22"/>
          <w:u w:val="single"/>
        </w:rPr>
        <w:t>Explorations in Economic History</w:t>
      </w:r>
      <w:r>
        <w:rPr>
          <w:sz w:val="22"/>
        </w:rPr>
        <w:t>, 38:4 (October 2001), 411-47.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157.</w:t>
      </w:r>
      <w:r>
        <w:rPr>
          <w:sz w:val="22"/>
        </w:rPr>
        <w:tab/>
      </w:r>
      <w:r>
        <w:rPr>
          <w:sz w:val="22"/>
        </w:rPr>
        <w:tab/>
        <w:t xml:space="preserve">Niall Ferguson, </w:t>
      </w:r>
      <w:proofErr w:type="gramStart"/>
      <w:r>
        <w:rPr>
          <w:sz w:val="22"/>
          <w:u w:val="single"/>
        </w:rPr>
        <w:t>The</w:t>
      </w:r>
      <w:proofErr w:type="gramEnd"/>
      <w:r>
        <w:rPr>
          <w:sz w:val="22"/>
          <w:u w:val="single"/>
        </w:rPr>
        <w:t xml:space="preserve"> Cash Nexus: Money and Power in the Modern World, 1700 - 2000</w:t>
      </w:r>
      <w:r>
        <w:rPr>
          <w:sz w:val="22"/>
        </w:rPr>
        <w:t xml:space="preserve"> (New York: Basic Books, 2001).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158</w:t>
      </w:r>
      <w:r>
        <w:rPr>
          <w:sz w:val="22"/>
        </w:rPr>
        <w:t>.</w:t>
      </w:r>
      <w:r>
        <w:rPr>
          <w:sz w:val="22"/>
        </w:rPr>
        <w:tab/>
      </w:r>
      <w:r>
        <w:rPr>
          <w:sz w:val="22"/>
        </w:rPr>
        <w:tab/>
        <w:t xml:space="preserve">Vernon Ruttan, </w:t>
      </w:r>
      <w:r>
        <w:rPr>
          <w:sz w:val="22"/>
          <w:u w:val="single"/>
        </w:rPr>
        <w:t xml:space="preserve">Technology, Growth and Development: An Induced Innovation </w:t>
      </w:r>
      <w:proofErr w:type="gramStart"/>
      <w:r>
        <w:rPr>
          <w:sz w:val="22"/>
          <w:u w:val="single"/>
        </w:rPr>
        <w:t>Perspective</w:t>
      </w:r>
      <w:r>
        <w:rPr>
          <w:sz w:val="22"/>
        </w:rPr>
        <w:t xml:space="preserve">  (</w:t>
      </w:r>
      <w:proofErr w:type="gramEnd"/>
      <w:r>
        <w:rPr>
          <w:sz w:val="22"/>
        </w:rPr>
        <w:t>Oxford and New York: Oxford University Press, 2001).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159.</w:t>
      </w:r>
      <w:r>
        <w:rPr>
          <w:sz w:val="22"/>
          <w:lang w:val="en-CA"/>
        </w:rPr>
        <w:tab/>
      </w:r>
      <w:r>
        <w:rPr>
          <w:sz w:val="22"/>
          <w:lang w:val="en-CA"/>
        </w:rPr>
        <w:tab/>
        <w:t xml:space="preserve">Luca Einaudi, </w:t>
      </w:r>
      <w:r>
        <w:rPr>
          <w:sz w:val="22"/>
          <w:u w:val="single"/>
          <w:lang w:val="en-CA"/>
        </w:rPr>
        <w:t>Money and Politics: European Monetary Unification and the International Gold Standard (1865-</w:t>
      </w:r>
      <w:r>
        <w:rPr>
          <w:sz w:val="22"/>
          <w:u w:val="single"/>
          <w:lang w:val="en-CA"/>
        </w:rPr>
        <w:t>1873)</w:t>
      </w:r>
      <w:r>
        <w:rPr>
          <w:sz w:val="22"/>
          <w:lang w:val="en-CA"/>
        </w:rPr>
        <w:t xml:space="preserve"> (Oxford: Oxford University Press, 2001).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160.</w:t>
      </w:r>
      <w:r>
        <w:rPr>
          <w:sz w:val="22"/>
        </w:rPr>
        <w:tab/>
      </w:r>
      <w:r>
        <w:rPr>
          <w:sz w:val="22"/>
        </w:rPr>
        <w:tab/>
        <w:t xml:space="preserve">James C. Riley, </w:t>
      </w:r>
      <w:r>
        <w:rPr>
          <w:sz w:val="22"/>
          <w:u w:val="single"/>
        </w:rPr>
        <w:t xml:space="preserve">Rising Life Expectancy: </w:t>
      </w:r>
      <w:proofErr w:type="gramStart"/>
      <w:r>
        <w:rPr>
          <w:sz w:val="22"/>
          <w:u w:val="single"/>
        </w:rPr>
        <w:t>a  Global</w:t>
      </w:r>
      <w:proofErr w:type="gramEnd"/>
      <w:r>
        <w:rPr>
          <w:sz w:val="22"/>
          <w:u w:val="single"/>
        </w:rPr>
        <w:t xml:space="preserve"> History</w:t>
      </w:r>
      <w:r>
        <w:rPr>
          <w:sz w:val="22"/>
        </w:rPr>
        <w:t xml:space="preserve"> (Cambridge and New York: Cambridge University Press, 2001).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161.</w:t>
      </w:r>
      <w:r>
        <w:rPr>
          <w:sz w:val="22"/>
        </w:rPr>
        <w:tab/>
      </w:r>
      <w:r>
        <w:rPr>
          <w:sz w:val="22"/>
        </w:rPr>
        <w:tab/>
        <w:t>William J. Collins and Jeffrey G. Williamson, ‘Capital-Goods Prices and Inves</w:t>
      </w:r>
      <w:r>
        <w:rPr>
          <w:sz w:val="22"/>
        </w:rPr>
        <w:t xml:space="preserve">tment, 1870 - 1950', </w:t>
      </w:r>
      <w:r>
        <w:rPr>
          <w:sz w:val="22"/>
          <w:u w:val="single"/>
        </w:rPr>
        <w:t>Journal of Economic History</w:t>
      </w:r>
      <w:r>
        <w:rPr>
          <w:sz w:val="22"/>
        </w:rPr>
        <w:t>, 61:1 (March 2001), 59-94.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162.</w:t>
      </w:r>
      <w:r>
        <w:rPr>
          <w:sz w:val="22"/>
          <w:lang w:val="en-CA"/>
        </w:rPr>
        <w:tab/>
      </w:r>
      <w:r>
        <w:rPr>
          <w:sz w:val="22"/>
          <w:lang w:val="en-CA"/>
        </w:rPr>
        <w:tab/>
        <w:t>Louis P. Cain and Elcye J.</w:t>
      </w:r>
      <w:proofErr w:type="gramEnd"/>
      <w:r>
        <w:rPr>
          <w:sz w:val="22"/>
          <w:lang w:val="en-CA"/>
        </w:rPr>
        <w:t xml:space="preserve">  Rotella, ‘Death and Spending: Urban Mortality and Municipal Expenditure on Sanitation’, </w:t>
      </w:r>
      <w:r>
        <w:rPr>
          <w:sz w:val="22"/>
          <w:u w:val="single"/>
          <w:lang w:val="en-CA"/>
        </w:rPr>
        <w:t>Annales de démographie historique</w:t>
      </w:r>
      <w:r>
        <w:rPr>
          <w:sz w:val="22"/>
          <w:lang w:val="en-CA"/>
        </w:rPr>
        <w:t>, 101:1 (2001)</w:t>
      </w:r>
      <w:r>
        <w:rPr>
          <w:sz w:val="22"/>
          <w:lang w:val="en-CA"/>
        </w:rPr>
        <w:t>, 139-54.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163.</w:t>
      </w:r>
      <w:r>
        <w:rPr>
          <w:sz w:val="22"/>
        </w:rPr>
        <w:tab/>
      </w:r>
      <w:r>
        <w:rPr>
          <w:sz w:val="22"/>
        </w:rPr>
        <w:tab/>
        <w:t xml:space="preserve">Jeffrey G. Williamson, ‘Land, Labor, and Globalization in the Third World, 1870 - 1940', </w:t>
      </w:r>
      <w:r>
        <w:rPr>
          <w:sz w:val="22"/>
          <w:u w:val="single"/>
        </w:rPr>
        <w:t>Journal of Economic History</w:t>
      </w:r>
      <w:r>
        <w:rPr>
          <w:sz w:val="22"/>
        </w:rPr>
        <w:t>, 62:1 (March 2002), 55-85.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164.</w:t>
      </w:r>
      <w:r>
        <w:rPr>
          <w:sz w:val="22"/>
        </w:rPr>
        <w:tab/>
      </w:r>
      <w:r>
        <w:rPr>
          <w:sz w:val="22"/>
        </w:rPr>
        <w:tab/>
        <w:t>Kevin H. O’Rourke and Jeffrey G. Williamson, ‘When Did Globalisation Begin?</w:t>
      </w:r>
      <w:proofErr w:type="gramStart"/>
      <w:r>
        <w:rPr>
          <w:sz w:val="22"/>
        </w:rPr>
        <w:t>’,</w:t>
      </w:r>
      <w:proofErr w:type="gramEnd"/>
      <w:r>
        <w:rPr>
          <w:sz w:val="22"/>
        </w:rPr>
        <w:t xml:space="preserve"> </w:t>
      </w:r>
      <w:r>
        <w:rPr>
          <w:sz w:val="22"/>
          <w:u w:val="single"/>
        </w:rPr>
        <w:t>European Re</w:t>
      </w:r>
      <w:r>
        <w:rPr>
          <w:sz w:val="22"/>
          <w:u w:val="single"/>
        </w:rPr>
        <w:t>view of Economic History</w:t>
      </w:r>
      <w:r>
        <w:rPr>
          <w:sz w:val="22"/>
        </w:rPr>
        <w:t>, 6:1 (April 2002), 23-50.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proofErr w:type="gramStart"/>
      <w:r>
        <w:rPr>
          <w:sz w:val="22"/>
        </w:rPr>
        <w:t>165.</w:t>
      </w:r>
      <w:r>
        <w:rPr>
          <w:sz w:val="22"/>
        </w:rPr>
        <w:tab/>
      </w:r>
      <w:r>
        <w:rPr>
          <w:sz w:val="22"/>
        </w:rPr>
        <w:tab/>
        <w:t xml:space="preserve">Richard Sylla, ‘Financial Systems and Economic Modernization’, </w:t>
      </w:r>
      <w:r>
        <w:rPr>
          <w:sz w:val="22"/>
          <w:u w:val="single"/>
        </w:rPr>
        <w:t>Journal of Economic History</w:t>
      </w:r>
      <w:r>
        <w:rPr>
          <w:sz w:val="22"/>
        </w:rPr>
        <w:t>, 62:2 (June 2002), 277 - 92.</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166.</w:t>
      </w:r>
      <w:r>
        <w:rPr>
          <w:sz w:val="22"/>
        </w:rPr>
        <w:tab/>
      </w:r>
      <w:r>
        <w:rPr>
          <w:sz w:val="22"/>
        </w:rPr>
        <w:tab/>
        <w:t>Philip T. Hoffman, David Jacks, Patricia A. Levin, and Peter H. Lindert</w:t>
      </w:r>
      <w:r>
        <w:rPr>
          <w:sz w:val="22"/>
        </w:rPr>
        <w:t xml:space="preserve">, ‘Real Inequality in Europe </w:t>
      </w:r>
      <w:proofErr w:type="gramStart"/>
      <w:r>
        <w:rPr>
          <w:sz w:val="22"/>
        </w:rPr>
        <w:t>Since</w:t>
      </w:r>
      <w:proofErr w:type="gramEnd"/>
      <w:r>
        <w:rPr>
          <w:sz w:val="22"/>
        </w:rPr>
        <w:t xml:space="preserve"> 1500’, </w:t>
      </w:r>
      <w:r>
        <w:rPr>
          <w:sz w:val="22"/>
          <w:u w:val="single"/>
        </w:rPr>
        <w:t>Journal of Economic History</w:t>
      </w:r>
      <w:r>
        <w:rPr>
          <w:sz w:val="22"/>
        </w:rPr>
        <w:t>, 62:2 (June 2002), 322 - 55.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rPr>
        <w:t>*</w:t>
      </w:r>
      <w:r>
        <w:rPr>
          <w:sz w:val="22"/>
          <w:lang w:val="en-CA"/>
        </w:rPr>
        <w:tab/>
        <w:t>167.</w:t>
      </w:r>
      <w:r>
        <w:rPr>
          <w:sz w:val="22"/>
          <w:lang w:val="en-CA"/>
        </w:rPr>
        <w:tab/>
      </w:r>
      <w:r>
        <w:rPr>
          <w:sz w:val="22"/>
          <w:lang w:val="en-CA"/>
        </w:rPr>
        <w:tab/>
        <w:t xml:space="preserve">Ian Inkster, ‘Politicising the Gerschenkron Schema: Technology Transfer, Late Development and the State in Historical Perspective’, </w:t>
      </w:r>
      <w:r>
        <w:rPr>
          <w:sz w:val="22"/>
          <w:u w:val="single"/>
          <w:lang w:val="en-CA"/>
        </w:rPr>
        <w:t>Journal of Europe</w:t>
      </w:r>
      <w:r>
        <w:rPr>
          <w:sz w:val="22"/>
          <w:u w:val="single"/>
          <w:lang w:val="en-CA"/>
        </w:rPr>
        <w:t>an Economic History</w:t>
      </w:r>
      <w:r>
        <w:rPr>
          <w:sz w:val="22"/>
          <w:lang w:val="en-CA"/>
        </w:rPr>
        <w:t>, 31:1 (Spring 2002), 45-87.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168.</w:t>
      </w:r>
      <w:r>
        <w:rPr>
          <w:sz w:val="22"/>
          <w:lang w:val="en-CA"/>
        </w:rPr>
        <w:tab/>
      </w:r>
      <w:r>
        <w:rPr>
          <w:sz w:val="22"/>
          <w:lang w:val="en-CA"/>
        </w:rPr>
        <w:tab/>
        <w:t>Nicholas Crafts, ‘</w:t>
      </w:r>
      <w:proofErr w:type="gramStart"/>
      <w:r>
        <w:rPr>
          <w:sz w:val="22"/>
          <w:lang w:val="en-CA"/>
        </w:rPr>
        <w:t>The</w:t>
      </w:r>
      <w:proofErr w:type="gramEnd"/>
      <w:r>
        <w:rPr>
          <w:sz w:val="22"/>
          <w:lang w:val="en-CA"/>
        </w:rPr>
        <w:t xml:space="preserve"> Human Development Index, 1870 - 1999: Some Revised Estimates’, </w:t>
      </w:r>
      <w:r>
        <w:rPr>
          <w:sz w:val="22"/>
          <w:u w:val="single"/>
          <w:lang w:val="en-CA"/>
        </w:rPr>
        <w:t>European Review of Economic History</w:t>
      </w:r>
      <w:r>
        <w:rPr>
          <w:sz w:val="22"/>
          <w:lang w:val="en-CA"/>
        </w:rPr>
        <w:t>, 6:3 (December 2002), 395-405.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169.</w:t>
      </w:r>
      <w:r>
        <w:rPr>
          <w:sz w:val="22"/>
        </w:rPr>
        <w:tab/>
      </w:r>
      <w:r>
        <w:rPr>
          <w:sz w:val="22"/>
        </w:rPr>
        <w:tab/>
        <w:t>Alice Teichova and Herbert Mathis, eds.,</w:t>
      </w:r>
      <w:r>
        <w:rPr>
          <w:sz w:val="22"/>
        </w:rPr>
        <w:t xml:space="preserve"> </w:t>
      </w:r>
      <w:r>
        <w:rPr>
          <w:sz w:val="22"/>
          <w:u w:val="single"/>
        </w:rPr>
        <w:t>Nation, State, and the Economy in History</w:t>
      </w:r>
      <w:r>
        <w:rPr>
          <w:sz w:val="22"/>
        </w:rPr>
        <w:t xml:space="preserve"> (Cambridge and New York: Cambridge University Press, 2002).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170.</w:t>
      </w:r>
      <w:r>
        <w:rPr>
          <w:sz w:val="22"/>
        </w:rPr>
        <w:tab/>
      </w:r>
      <w:r>
        <w:rPr>
          <w:sz w:val="22"/>
        </w:rPr>
        <w:tab/>
        <w:t xml:space="preserve">John Armstrong and Andreas Kunz, eds., </w:t>
      </w:r>
      <w:r>
        <w:rPr>
          <w:sz w:val="22"/>
          <w:u w:val="single"/>
        </w:rPr>
        <w:t>Coastal Shipping and the European Economy, 1750 - 1980</w:t>
      </w:r>
      <w:r>
        <w:rPr>
          <w:sz w:val="22"/>
        </w:rPr>
        <w:t xml:space="preserve"> (Mainz: Verlag Philpp Von Zabern, 2002).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171. </w:t>
      </w:r>
      <w:r>
        <w:rPr>
          <w:sz w:val="22"/>
        </w:rPr>
        <w:tab/>
      </w:r>
      <w:r>
        <w:rPr>
          <w:sz w:val="22"/>
        </w:rPr>
        <w:tab/>
        <w:t>Ric</w:t>
      </w:r>
      <w:r>
        <w:rPr>
          <w:sz w:val="22"/>
        </w:rPr>
        <w:t xml:space="preserve">hard Lawton and Robert Lee, eds., </w:t>
      </w:r>
      <w:r>
        <w:rPr>
          <w:sz w:val="22"/>
          <w:u w:val="single"/>
        </w:rPr>
        <w:t>Population and Society in Western European Port-Cities, c. 1650 - 1939</w:t>
      </w:r>
      <w:r>
        <w:rPr>
          <w:sz w:val="22"/>
        </w:rPr>
        <w:t xml:space="preserve"> (Liverpool: Liverpool University Press, 2002).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172.</w:t>
      </w:r>
      <w:r>
        <w:rPr>
          <w:sz w:val="22"/>
        </w:rPr>
        <w:tab/>
      </w:r>
      <w:r>
        <w:rPr>
          <w:sz w:val="22"/>
        </w:rPr>
        <w:tab/>
        <w:t xml:space="preserve">P.M.G. Harris, </w:t>
      </w:r>
      <w:proofErr w:type="gramStart"/>
      <w:r>
        <w:rPr>
          <w:sz w:val="22"/>
          <w:u w:val="single"/>
        </w:rPr>
        <w:t>The</w:t>
      </w:r>
      <w:proofErr w:type="gramEnd"/>
      <w:r>
        <w:rPr>
          <w:sz w:val="22"/>
          <w:u w:val="single"/>
        </w:rPr>
        <w:t xml:space="preserve"> History of Human Populations</w:t>
      </w:r>
      <w:r>
        <w:rPr>
          <w:sz w:val="22"/>
        </w:rPr>
        <w:t xml:space="preserve">, vol.  II: </w:t>
      </w:r>
      <w:r>
        <w:rPr>
          <w:sz w:val="22"/>
          <w:u w:val="single"/>
        </w:rPr>
        <w:t>Migration, Urbanization, and Structura</w:t>
      </w:r>
      <w:r>
        <w:rPr>
          <w:sz w:val="22"/>
          <w:u w:val="single"/>
        </w:rPr>
        <w:t>l Change</w:t>
      </w:r>
      <w:r>
        <w:rPr>
          <w:sz w:val="22"/>
        </w:rPr>
        <w:t xml:space="preserve"> (Westport: Praeger,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173.</w:t>
      </w:r>
      <w:r>
        <w:rPr>
          <w:sz w:val="22"/>
          <w:lang w:val="en-CA"/>
        </w:rPr>
        <w:tab/>
      </w:r>
      <w:r>
        <w:rPr>
          <w:sz w:val="22"/>
          <w:lang w:val="en-CA"/>
        </w:rPr>
        <w:tab/>
        <w:t>M.  Da Rin and T. Hellemann, ‘Banks as Catalysts for Industrialization’</w:t>
      </w:r>
      <w:proofErr w:type="gramStart"/>
      <w:r>
        <w:rPr>
          <w:sz w:val="22"/>
          <w:lang w:val="en-CA"/>
        </w:rPr>
        <w:t xml:space="preserve">,  </w:t>
      </w:r>
      <w:r>
        <w:rPr>
          <w:sz w:val="22"/>
          <w:u w:val="single"/>
          <w:lang w:val="en-CA"/>
        </w:rPr>
        <w:t>Journal</w:t>
      </w:r>
      <w:proofErr w:type="gramEnd"/>
      <w:r>
        <w:rPr>
          <w:sz w:val="22"/>
          <w:u w:val="single"/>
          <w:lang w:val="en-CA"/>
        </w:rPr>
        <w:t xml:space="preserve"> of Financial Intermediation</w:t>
      </w:r>
      <w:r>
        <w:rPr>
          <w:sz w:val="22"/>
          <w:lang w:val="en-CA"/>
        </w:rPr>
        <w:t>, 11 (2002), 366-97.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174.</w:t>
      </w:r>
      <w:r>
        <w:rPr>
          <w:sz w:val="22"/>
          <w:lang w:val="en-CA"/>
        </w:rPr>
        <w:tab/>
      </w:r>
      <w:r>
        <w:rPr>
          <w:sz w:val="22"/>
          <w:lang w:val="en-CA"/>
        </w:rPr>
        <w:tab/>
        <w:t xml:space="preserve">Ivan T.  Berend, </w:t>
      </w:r>
      <w:r>
        <w:rPr>
          <w:sz w:val="22"/>
          <w:u w:val="single"/>
          <w:lang w:val="en-CA"/>
        </w:rPr>
        <w:t>History Derailed: Central and Eastern Europe in the Long Ni</w:t>
      </w:r>
      <w:r>
        <w:rPr>
          <w:sz w:val="22"/>
          <w:u w:val="single"/>
          <w:lang w:val="en-CA"/>
        </w:rPr>
        <w:t>neteenth Century</w:t>
      </w:r>
      <w:r>
        <w:rPr>
          <w:sz w:val="22"/>
          <w:lang w:val="en-CA"/>
        </w:rPr>
        <w:t xml:space="preserve"> (Berkeley, Los Angeles, and London: University of California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175.</w:t>
      </w:r>
      <w:r>
        <w:rPr>
          <w:sz w:val="22"/>
        </w:rPr>
        <w:tab/>
      </w:r>
      <w:r>
        <w:rPr>
          <w:sz w:val="22"/>
        </w:rPr>
        <w:tab/>
        <w:t xml:space="preserve">Barbara Freese, </w:t>
      </w:r>
      <w:r>
        <w:rPr>
          <w:sz w:val="22"/>
          <w:u w:val="single"/>
        </w:rPr>
        <w:t>Coal: A Human History</w:t>
      </w:r>
      <w:r>
        <w:rPr>
          <w:sz w:val="22"/>
        </w:rPr>
        <w:t xml:space="preserve"> (New York: Penguin Group,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176.</w:t>
      </w:r>
      <w:r>
        <w:rPr>
          <w:sz w:val="22"/>
        </w:rPr>
        <w:tab/>
      </w:r>
      <w:r>
        <w:rPr>
          <w:sz w:val="22"/>
        </w:rPr>
        <w:tab/>
        <w:t xml:space="preserve">Stanley L. Engerman, Philip T. Hoffman, Jean-Laurent Rosenthal, and Kenneth L. </w:t>
      </w:r>
      <w:r>
        <w:rPr>
          <w:sz w:val="22"/>
        </w:rPr>
        <w:t xml:space="preserve">Sokoloff, eds., </w:t>
      </w:r>
      <w:r>
        <w:rPr>
          <w:sz w:val="22"/>
          <w:u w:val="single"/>
        </w:rPr>
        <w:t>Finance, Intermediaries, and Economic Development</w:t>
      </w:r>
      <w:r>
        <w:rPr>
          <w:sz w:val="22"/>
        </w:rPr>
        <w:t xml:space="preserve"> (Cambridge and New York: Cambridge University Press, 2003).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177.</w:t>
      </w:r>
      <w:r>
        <w:rPr>
          <w:sz w:val="22"/>
          <w:lang w:val="en-CA"/>
        </w:rPr>
        <w:tab/>
      </w:r>
      <w:r>
        <w:rPr>
          <w:sz w:val="22"/>
          <w:lang w:val="en-CA"/>
        </w:rPr>
        <w:tab/>
        <w:t xml:space="preserve">Joel Mokyr, </w:t>
      </w:r>
      <w:proofErr w:type="gramStart"/>
      <w:r>
        <w:rPr>
          <w:sz w:val="22"/>
          <w:u w:val="single"/>
          <w:lang w:val="en-CA"/>
        </w:rPr>
        <w:t>The</w:t>
      </w:r>
      <w:proofErr w:type="gramEnd"/>
      <w:r>
        <w:rPr>
          <w:sz w:val="22"/>
          <w:u w:val="single"/>
          <w:lang w:val="en-CA"/>
        </w:rPr>
        <w:t xml:space="preserve"> Gifts of Athena: Historical Origins of the Knowledge Economy</w:t>
      </w:r>
      <w:r>
        <w:rPr>
          <w:sz w:val="22"/>
          <w:lang w:val="en-CA"/>
        </w:rPr>
        <w:t xml:space="preserve"> (Princeton: Princeton University Press, 200</w:t>
      </w:r>
      <w:r>
        <w:rPr>
          <w:sz w:val="22"/>
          <w:lang w:val="en-CA"/>
        </w:rPr>
        <w:t>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178.</w:t>
      </w:r>
      <w:r>
        <w:rPr>
          <w:sz w:val="22"/>
          <w:lang w:val="en-CA"/>
        </w:rPr>
        <w:tab/>
      </w:r>
      <w:r>
        <w:rPr>
          <w:sz w:val="22"/>
          <w:lang w:val="en-CA"/>
        </w:rPr>
        <w:tab/>
        <w:t>C. Knick Harley, ‘</w:t>
      </w:r>
      <w:proofErr w:type="gramStart"/>
      <w:r>
        <w:rPr>
          <w:sz w:val="22"/>
          <w:lang w:val="en-CA"/>
        </w:rPr>
        <w:t>The</w:t>
      </w:r>
      <w:proofErr w:type="gramEnd"/>
      <w:r>
        <w:rPr>
          <w:sz w:val="22"/>
          <w:lang w:val="en-CA"/>
        </w:rPr>
        <w:t xml:space="preserve"> Innis Lecture: Growth Theory and Industrial Revolutions in Britain and America’, </w:t>
      </w:r>
      <w:r>
        <w:rPr>
          <w:sz w:val="22"/>
          <w:u w:val="single"/>
          <w:lang w:val="en-CA"/>
        </w:rPr>
        <w:t>Canadian Journal of Economics</w:t>
      </w:r>
      <w:r>
        <w:rPr>
          <w:sz w:val="22"/>
          <w:lang w:val="en-CA"/>
        </w:rPr>
        <w:t>, 36: 4 (November 2003), 809-31.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lang w:val="en-CA"/>
        </w:rPr>
      </w:pPr>
      <w:r>
        <w:rPr>
          <w:sz w:val="22"/>
          <w:lang w:val="en-CA"/>
        </w:rPr>
        <w:t>*</w:t>
      </w:r>
      <w:r>
        <w:rPr>
          <w:sz w:val="22"/>
          <w:lang w:val="en-CA"/>
        </w:rPr>
        <w:tab/>
        <w:t>179.</w:t>
      </w:r>
      <w:r>
        <w:rPr>
          <w:sz w:val="22"/>
          <w:lang w:val="en-CA"/>
        </w:rPr>
        <w:tab/>
      </w:r>
      <w:r>
        <w:rPr>
          <w:sz w:val="22"/>
          <w:lang w:val="en-CA"/>
        </w:rPr>
        <w:tab/>
        <w:t xml:space="preserve">David S. Landes, </w:t>
      </w:r>
      <w:r>
        <w:rPr>
          <w:sz w:val="22"/>
          <w:u w:val="single"/>
          <w:lang w:val="en-CA"/>
        </w:rPr>
        <w:t>The Unbound Prometheus: Technological Change and Ind</w:t>
      </w:r>
      <w:r>
        <w:rPr>
          <w:sz w:val="22"/>
          <w:u w:val="single"/>
          <w:lang w:val="en-CA"/>
        </w:rPr>
        <w:t>ustrial Development in Western Europe from 1750 to the Present</w:t>
      </w:r>
      <w:r>
        <w:rPr>
          <w:sz w:val="22"/>
          <w:lang w:val="en-CA"/>
        </w:rPr>
        <w:t>, 2</w:t>
      </w:r>
      <w:r>
        <w:rPr>
          <w:sz w:val="22"/>
          <w:vertAlign w:val="superscript"/>
          <w:lang w:val="en-CA"/>
        </w:rPr>
        <w:t>nd</w:t>
      </w:r>
      <w:r>
        <w:rPr>
          <w:sz w:val="22"/>
          <w:lang w:val="en-CA"/>
        </w:rPr>
        <w:t xml:space="preserve"> edition (Cambridge and New York: Cambridge University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180.</w:t>
      </w:r>
      <w:r>
        <w:rPr>
          <w:sz w:val="22"/>
          <w:lang w:val="en-CA"/>
        </w:rPr>
        <w:tab/>
      </w:r>
      <w:r>
        <w:rPr>
          <w:sz w:val="22"/>
          <w:lang w:val="en-CA"/>
        </w:rPr>
        <w:tab/>
        <w:t xml:space="preserve">Michael Huberman and Wayne Lewchuk, ‘European Economic Integration and the Labour Compact, 1850 - 1913', </w:t>
      </w:r>
      <w:r>
        <w:rPr>
          <w:sz w:val="22"/>
          <w:u w:val="single"/>
          <w:lang w:val="en-CA"/>
        </w:rPr>
        <w:t>European</w:t>
      </w:r>
      <w:r>
        <w:rPr>
          <w:sz w:val="22"/>
          <w:u w:val="single"/>
          <w:lang w:val="en-CA"/>
        </w:rPr>
        <w:t xml:space="preserve"> Review of Economic History</w:t>
      </w:r>
      <w:r>
        <w:rPr>
          <w:sz w:val="22"/>
          <w:lang w:val="en-CA"/>
        </w:rPr>
        <w:t>, 7:1 (April 2003), 3 - 41.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182.</w:t>
      </w:r>
      <w:r>
        <w:rPr>
          <w:sz w:val="22"/>
          <w:lang w:val="en-CA"/>
        </w:rPr>
        <w:tab/>
      </w:r>
      <w:r>
        <w:rPr>
          <w:sz w:val="22"/>
          <w:lang w:val="en-CA"/>
        </w:rPr>
        <w:tab/>
        <w:t xml:space="preserve">David Jenkins, ed., </w:t>
      </w:r>
      <w:r>
        <w:rPr>
          <w:sz w:val="22"/>
          <w:u w:val="single"/>
          <w:lang w:val="en-CA"/>
        </w:rPr>
        <w:t>The Cambridge History of Western Textiles</w:t>
      </w:r>
      <w:r>
        <w:rPr>
          <w:sz w:val="22"/>
          <w:lang w:val="en-CA"/>
        </w:rPr>
        <w:t>, 2 vols. (Cambridge and New York: Cambridge University Press, 2003): in Vol. II: Part IV: ‘The Nineteenth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lang w:val="en-CA"/>
        </w:rPr>
      </w:pPr>
      <w:r>
        <w:rPr>
          <w:sz w:val="22"/>
          <w:lang w:val="en-CA"/>
        </w:rPr>
        <w:t>David Jenkins, ‘I</w:t>
      </w:r>
      <w:r>
        <w:rPr>
          <w:sz w:val="22"/>
          <w:lang w:val="en-CA"/>
        </w:rPr>
        <w:t>ntroduction’, pp. 717-20.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ch. 18:</w:t>
      </w:r>
      <w:r>
        <w:rPr>
          <w:sz w:val="22"/>
          <w:lang w:val="en-CA"/>
        </w:rPr>
        <w:tab/>
      </w:r>
      <w:r>
        <w:rPr>
          <w:sz w:val="22"/>
          <w:lang w:val="en-CA"/>
        </w:rPr>
        <w:tab/>
        <w:t>Douglas Farnie, ‘Cotton, 1780 - 1914', pp. 721-60.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 xml:space="preserve">ch. 19: </w:t>
      </w:r>
      <w:r>
        <w:rPr>
          <w:sz w:val="22"/>
          <w:lang w:val="en-CA"/>
        </w:rPr>
        <w:tab/>
      </w:r>
      <w:r>
        <w:rPr>
          <w:sz w:val="22"/>
          <w:lang w:val="en-CA"/>
        </w:rPr>
        <w:tab/>
        <w:t>David Jenkins, ‘The Western Wool Textile Industry in the Nineteenth Century’, pp. 761-89.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 xml:space="preserve">ch. 20: </w:t>
      </w:r>
      <w:r>
        <w:rPr>
          <w:sz w:val="22"/>
          <w:lang w:val="en-CA"/>
        </w:rPr>
        <w:tab/>
      </w:r>
      <w:r>
        <w:rPr>
          <w:sz w:val="22"/>
          <w:lang w:val="en-CA"/>
        </w:rPr>
        <w:tab/>
        <w:t>Natalie Rothstein, ‘Silk: The Industrial Revolution and A</w:t>
      </w:r>
      <w:r>
        <w:rPr>
          <w:sz w:val="22"/>
          <w:lang w:val="en-CA"/>
        </w:rPr>
        <w:t>fter’, pp. 790-808.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 xml:space="preserve">ch. 21: </w:t>
      </w:r>
      <w:r>
        <w:rPr>
          <w:sz w:val="22"/>
          <w:lang w:val="en-CA"/>
        </w:rPr>
        <w:tab/>
      </w:r>
      <w:r>
        <w:rPr>
          <w:sz w:val="22"/>
          <w:lang w:val="en-CA"/>
        </w:rPr>
        <w:tab/>
        <w:t>Peter Solar, ‘The Linen Industry in the Nineteenth Century’, pp. 809-23.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ch. 22:</w:t>
      </w:r>
      <w:r>
        <w:rPr>
          <w:sz w:val="22"/>
          <w:lang w:val="en-CA"/>
        </w:rPr>
        <w:tab/>
      </w:r>
      <w:r>
        <w:rPr>
          <w:sz w:val="22"/>
          <w:lang w:val="en-CA"/>
        </w:rPr>
        <w:tab/>
        <w:t>Stanley Chapman, ‘The Hosiery Industry, 1780 - 1914', pp. 824-45.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ch. 23:</w:t>
      </w:r>
      <w:r>
        <w:rPr>
          <w:sz w:val="22"/>
          <w:lang w:val="en-CA"/>
        </w:rPr>
        <w:tab/>
      </w:r>
      <w:r>
        <w:rPr>
          <w:sz w:val="22"/>
          <w:lang w:val="en-CA"/>
        </w:rPr>
        <w:tab/>
        <w:t>Santina M. Levey, ‘Machine-made Lace: the Industrial Revolution an</w:t>
      </w:r>
      <w:r>
        <w:rPr>
          <w:sz w:val="22"/>
          <w:lang w:val="en-CA"/>
        </w:rPr>
        <w:t xml:space="preserve">d </w:t>
      </w:r>
      <w:proofErr w:type="gramStart"/>
      <w:r>
        <w:rPr>
          <w:sz w:val="22"/>
          <w:lang w:val="en-CA"/>
        </w:rPr>
        <w:t>After</w:t>
      </w:r>
      <w:proofErr w:type="gramEnd"/>
      <w:r>
        <w:rPr>
          <w:sz w:val="22"/>
          <w:lang w:val="en-CA"/>
        </w:rPr>
        <w:t>’, pp. 846-59.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ch. 24:</w:t>
      </w:r>
      <w:r>
        <w:rPr>
          <w:sz w:val="22"/>
          <w:lang w:val="en-CA"/>
        </w:rPr>
        <w:tab/>
      </w:r>
      <w:r>
        <w:rPr>
          <w:sz w:val="22"/>
          <w:lang w:val="en-CA"/>
        </w:rPr>
        <w:tab/>
        <w:t>Elisabet Stavenow-Hidemark, ‘Textile Design and Furnishings, c. 1780 - 1914', pp. 860-81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jc w:val="both"/>
        <w:rPr>
          <w:sz w:val="22"/>
          <w:lang w:val="en-CA"/>
        </w:rPr>
      </w:pPr>
      <w:r>
        <w:rPr>
          <w:sz w:val="22"/>
          <w:lang w:val="en-CA"/>
        </w:rPr>
        <w:t>ch. 25:</w:t>
      </w:r>
      <w:r>
        <w:rPr>
          <w:sz w:val="22"/>
          <w:lang w:val="en-CA"/>
        </w:rPr>
        <w:tab/>
      </w:r>
      <w:r>
        <w:rPr>
          <w:sz w:val="22"/>
          <w:lang w:val="en-CA"/>
        </w:rPr>
        <w:tab/>
        <w:t>Penelope Byrde, ‘Dress: the Industrial Revolution and After’, pp. 882-909.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sz w:val="22"/>
          <w:lang w:val="en-CA"/>
        </w:rPr>
      </w:pPr>
      <w:r>
        <w:rPr>
          <w:sz w:val="22"/>
          <w:lang w:val="en-CA"/>
        </w:rPr>
        <w:t>References to Part IV: pp. 910-30.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rPr>
        <w:t>183.</w:t>
      </w:r>
      <w:r>
        <w:rPr>
          <w:sz w:val="22"/>
        </w:rPr>
        <w:tab/>
      </w:r>
      <w:r>
        <w:rPr>
          <w:sz w:val="22"/>
        </w:rPr>
        <w:tab/>
        <w:t>Angus M</w:t>
      </w:r>
      <w:r>
        <w:rPr>
          <w:sz w:val="22"/>
        </w:rPr>
        <w:t xml:space="preserve">addison, </w:t>
      </w:r>
      <w:proofErr w:type="gramStart"/>
      <w:r>
        <w:rPr>
          <w:sz w:val="22"/>
          <w:u w:val="single"/>
        </w:rPr>
        <w:t>The</w:t>
      </w:r>
      <w:proofErr w:type="gramEnd"/>
      <w:r>
        <w:rPr>
          <w:sz w:val="22"/>
          <w:u w:val="single"/>
        </w:rPr>
        <w:t xml:space="preserve"> World Economy: Historical Statistics</w:t>
      </w:r>
      <w:r>
        <w:rPr>
          <w:sz w:val="22"/>
        </w:rPr>
        <w:t xml:space="preserve"> (Paris: OECD,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184.</w:t>
      </w:r>
      <w:r>
        <w:rPr>
          <w:sz w:val="22"/>
        </w:rPr>
        <w:tab/>
      </w:r>
      <w:r>
        <w:rPr>
          <w:sz w:val="22"/>
        </w:rPr>
        <w:tab/>
        <w:t xml:space="preserve">Michael D.  Bordo, Alan M.  </w:t>
      </w:r>
      <w:proofErr w:type="gramStart"/>
      <w:r>
        <w:rPr>
          <w:sz w:val="22"/>
        </w:rPr>
        <w:t>Taylor,</w:t>
      </w:r>
      <w:proofErr w:type="gramEnd"/>
      <w:r>
        <w:rPr>
          <w:sz w:val="22"/>
        </w:rPr>
        <w:t xml:space="preserve"> and Jeffrey G.  Williamson, eds., </w:t>
      </w:r>
      <w:r>
        <w:rPr>
          <w:sz w:val="22"/>
          <w:u w:val="single"/>
        </w:rPr>
        <w:t>Globalisaton in Historical Perspective</w:t>
      </w:r>
      <w:r>
        <w:rPr>
          <w:sz w:val="22"/>
        </w:rPr>
        <w:t xml:space="preserve"> (Chicago: University of Chicago Press,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185.</w:t>
      </w:r>
      <w:r>
        <w:rPr>
          <w:sz w:val="22"/>
        </w:rPr>
        <w:tab/>
      </w:r>
      <w:r>
        <w:rPr>
          <w:sz w:val="22"/>
        </w:rPr>
        <w:tab/>
        <w:t>Peter Scholliers</w:t>
      </w:r>
      <w:r>
        <w:rPr>
          <w:sz w:val="22"/>
        </w:rPr>
        <w:t xml:space="preserve"> and Leonard Schwarz, eds., </w:t>
      </w:r>
      <w:r>
        <w:rPr>
          <w:sz w:val="22"/>
          <w:u w:val="single"/>
        </w:rPr>
        <w:t>Experiencing Wages: Social and Cultural Aspects of Wage Forms in Europe Since 1500</w:t>
      </w:r>
      <w:r>
        <w:rPr>
          <w:sz w:val="22"/>
        </w:rPr>
        <w:t xml:space="preserve"> (New York and Oxford: Berghahn,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186.</w:t>
      </w:r>
      <w:r>
        <w:rPr>
          <w:sz w:val="22"/>
        </w:rPr>
        <w:tab/>
      </w:r>
      <w:r>
        <w:rPr>
          <w:sz w:val="22"/>
        </w:rPr>
        <w:tab/>
        <w:t xml:space="preserve">Luigi de Rosa, ed., </w:t>
      </w:r>
      <w:r>
        <w:rPr>
          <w:sz w:val="22"/>
          <w:u w:val="single"/>
        </w:rPr>
        <w:t>International Banking and Financial Systems: Evolution and Stability</w:t>
      </w:r>
      <w:r>
        <w:rPr>
          <w:sz w:val="22"/>
        </w:rPr>
        <w:t xml:space="preserve"> (Ashgate a</w:t>
      </w:r>
      <w:r>
        <w:rPr>
          <w:sz w:val="22"/>
        </w:rPr>
        <w:t>nd Capitalia: Aldershot,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187.</w:t>
      </w:r>
      <w:r>
        <w:rPr>
          <w:sz w:val="22"/>
        </w:rPr>
        <w:tab/>
      </w:r>
      <w:r>
        <w:rPr>
          <w:sz w:val="22"/>
        </w:rPr>
        <w:tab/>
        <w:t xml:space="preserve">Marc Flandreau, ed., </w:t>
      </w:r>
      <w:r>
        <w:rPr>
          <w:sz w:val="22"/>
          <w:u w:val="single"/>
        </w:rPr>
        <w:t>Money Doctors: the Experience of International Financial Advising, 1850 - 2000</w:t>
      </w:r>
      <w:r>
        <w:rPr>
          <w:sz w:val="22"/>
        </w:rPr>
        <w:t xml:space="preserve"> (London and New York: Routledge,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188.</w:t>
      </w:r>
      <w:r>
        <w:rPr>
          <w:sz w:val="22"/>
        </w:rPr>
        <w:tab/>
      </w:r>
      <w:r>
        <w:rPr>
          <w:sz w:val="22"/>
        </w:rPr>
        <w:tab/>
        <w:t xml:space="preserve">Marc Flandreau and Frédéric Zumer, </w:t>
      </w:r>
      <w:proofErr w:type="gramStart"/>
      <w:r>
        <w:rPr>
          <w:sz w:val="22"/>
          <w:u w:val="single"/>
        </w:rPr>
        <w:t>The</w:t>
      </w:r>
      <w:proofErr w:type="gramEnd"/>
      <w:r>
        <w:rPr>
          <w:sz w:val="22"/>
          <w:u w:val="single"/>
        </w:rPr>
        <w:t xml:space="preserve"> Making of Global Finance, 1880 </w:t>
      </w:r>
      <w:r>
        <w:rPr>
          <w:sz w:val="22"/>
          <w:u w:val="single"/>
        </w:rPr>
        <w:t>- 1913</w:t>
      </w:r>
      <w:r>
        <w:rPr>
          <w:sz w:val="22"/>
        </w:rPr>
        <w:t xml:space="preserve"> (Paris: OECD Publications,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189.</w:t>
      </w:r>
      <w:r>
        <w:rPr>
          <w:sz w:val="22"/>
        </w:rPr>
        <w:tab/>
      </w:r>
      <w:r>
        <w:rPr>
          <w:sz w:val="22"/>
        </w:rPr>
        <w:tab/>
        <w:t xml:space="preserve">Richard Tilly, </w:t>
      </w:r>
      <w:r>
        <w:rPr>
          <w:sz w:val="22"/>
          <w:u w:val="single"/>
        </w:rPr>
        <w:t>Geld und Kredit in der Wirtschaftsgeschichte</w:t>
      </w:r>
      <w:r>
        <w:rPr>
          <w:sz w:val="22"/>
        </w:rPr>
        <w:t>, Grunzüge der modernen Wirtschaftsgeschichte, vol.  4 (Stuttgart: Fritz Steiner Verlag, 2003).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190.</w:t>
      </w:r>
      <w:r>
        <w:rPr>
          <w:sz w:val="22"/>
        </w:rPr>
        <w:tab/>
      </w:r>
      <w:r>
        <w:rPr>
          <w:sz w:val="22"/>
        </w:rPr>
        <w:tab/>
        <w:t>Peter Scholliers and Leonard Schwarz, ‘The Wag</w:t>
      </w:r>
      <w:r>
        <w:rPr>
          <w:sz w:val="22"/>
        </w:rPr>
        <w:t xml:space="preserve">e in Europe Since the Sixteenth Century’, in Peter Scholliers and Leonard Schwarz, eds., </w:t>
      </w:r>
      <w:r>
        <w:rPr>
          <w:sz w:val="22"/>
          <w:u w:val="single"/>
        </w:rPr>
        <w:t>Experiencing Wages: Social and Cultural Aspects of Wage Forms in Europe since 1500</w:t>
      </w:r>
      <w:r>
        <w:rPr>
          <w:sz w:val="22"/>
        </w:rPr>
        <w:t>, International Studies in Social History (New York and Oxford: Berghahn Books, 2003)</w:t>
      </w:r>
      <w:r>
        <w:rPr>
          <w:sz w:val="22"/>
        </w:rPr>
        <w:t>, pp. 3-26.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191.</w:t>
      </w:r>
      <w:r>
        <w:rPr>
          <w:sz w:val="22"/>
          <w:lang w:val="en-CA"/>
        </w:rPr>
        <w:tab/>
      </w:r>
      <w:r>
        <w:rPr>
          <w:sz w:val="22"/>
          <w:lang w:val="en-CA"/>
        </w:rPr>
        <w:tab/>
        <w:t xml:space="preserve">E.  S.  Brezis and François Crouzet, ‘Changes in the Training of Power Elites in </w:t>
      </w:r>
      <w:r>
        <w:rPr>
          <w:sz w:val="22"/>
          <w:lang w:val="en-CA"/>
        </w:rPr>
        <w:lastRenderedPageBreak/>
        <w:t xml:space="preserve">Western Europe’, </w:t>
      </w:r>
      <w:proofErr w:type="gramStart"/>
      <w:r>
        <w:rPr>
          <w:sz w:val="22"/>
          <w:u w:val="single"/>
          <w:lang w:val="en-CA"/>
        </w:rPr>
        <w:t>The</w:t>
      </w:r>
      <w:proofErr w:type="gramEnd"/>
      <w:r>
        <w:rPr>
          <w:sz w:val="22"/>
          <w:u w:val="single"/>
          <w:lang w:val="en-CA"/>
        </w:rPr>
        <w:t xml:space="preserve"> Journal of European Economic History</w:t>
      </w:r>
      <w:r>
        <w:rPr>
          <w:sz w:val="22"/>
          <w:lang w:val="en-CA"/>
        </w:rPr>
        <w:t xml:space="preserve">, 33:1 (Spring 2004), 33-58.  </w:t>
      </w:r>
      <w:proofErr w:type="gramStart"/>
      <w:r>
        <w:rPr>
          <w:sz w:val="22"/>
          <w:lang w:val="en-CA"/>
        </w:rPr>
        <w:t>Chiefly on the 20</w:t>
      </w:r>
      <w:r>
        <w:rPr>
          <w:sz w:val="22"/>
          <w:vertAlign w:val="superscript"/>
          <w:lang w:val="en-CA"/>
        </w:rPr>
        <w:t>th</w:t>
      </w:r>
      <w:r>
        <w:rPr>
          <w:sz w:val="22"/>
          <w:lang w:val="en-CA"/>
        </w:rPr>
        <w:t xml:space="preserve"> century.</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192.</w:t>
      </w:r>
      <w:r>
        <w:rPr>
          <w:sz w:val="22"/>
          <w:lang w:val="en-CA"/>
        </w:rPr>
        <w:tab/>
      </w:r>
      <w:r>
        <w:rPr>
          <w:sz w:val="22"/>
          <w:lang w:val="en-CA"/>
        </w:rPr>
        <w:tab/>
        <w:t>Karl Gunnar Persson, ‘Mind the Ga</w:t>
      </w:r>
      <w:r>
        <w:rPr>
          <w:sz w:val="22"/>
          <w:lang w:val="en-CA"/>
        </w:rPr>
        <w:t xml:space="preserve">p!  </w:t>
      </w:r>
      <w:proofErr w:type="gramStart"/>
      <w:r>
        <w:rPr>
          <w:sz w:val="22"/>
          <w:lang w:val="en-CA"/>
        </w:rPr>
        <w:t xml:space="preserve">Transport Costs and Price Convergence in the Nineteenth-Century Atlantic Economy’, </w:t>
      </w:r>
      <w:r>
        <w:rPr>
          <w:sz w:val="22"/>
          <w:u w:val="single"/>
          <w:lang w:val="en-CA"/>
        </w:rPr>
        <w:t>European Review of Economic History</w:t>
      </w:r>
      <w:r>
        <w:rPr>
          <w:sz w:val="22"/>
          <w:lang w:val="en-CA"/>
        </w:rPr>
        <w:t>, 8:2 (August 2004), 125-47.</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193.</w:t>
      </w:r>
      <w:r>
        <w:rPr>
          <w:sz w:val="22"/>
        </w:rPr>
        <w:tab/>
      </w:r>
      <w:r>
        <w:rPr>
          <w:sz w:val="22"/>
        </w:rPr>
        <w:tab/>
        <w:t xml:space="preserve">Marjatta Rahikainen, </w:t>
      </w:r>
      <w:r>
        <w:rPr>
          <w:sz w:val="22"/>
          <w:u w:val="single"/>
        </w:rPr>
        <w:t>Centuries of Child Labour: European Experiences from the Seventeenth to the T</w:t>
      </w:r>
      <w:r>
        <w:rPr>
          <w:sz w:val="22"/>
          <w:u w:val="single"/>
        </w:rPr>
        <w:t>wentieth Century</w:t>
      </w:r>
      <w:r>
        <w:rPr>
          <w:sz w:val="22"/>
        </w:rPr>
        <w:t xml:space="preserve"> (Aldershot: Ashgate Publishing,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194.</w:t>
      </w:r>
      <w:r>
        <w:rPr>
          <w:sz w:val="22"/>
        </w:rPr>
        <w:tab/>
      </w:r>
      <w:r>
        <w:rPr>
          <w:sz w:val="22"/>
        </w:rPr>
        <w:tab/>
        <w:t>Tommy Bengtsson, Cameron Campbell, and James Z. Lee, eds.</w:t>
      </w:r>
      <w:proofErr w:type="gramStart"/>
      <w:r>
        <w:rPr>
          <w:sz w:val="22"/>
        </w:rPr>
        <w:t xml:space="preserve">,  </w:t>
      </w:r>
      <w:r>
        <w:rPr>
          <w:sz w:val="22"/>
          <w:u w:val="single"/>
        </w:rPr>
        <w:t>Life</w:t>
      </w:r>
      <w:proofErr w:type="gramEnd"/>
      <w:r>
        <w:rPr>
          <w:sz w:val="22"/>
          <w:u w:val="single"/>
        </w:rPr>
        <w:t xml:space="preserve"> Under Pressure: Mortality and Living Standards in Europe and Asia, 1700 - 1900</w:t>
      </w:r>
      <w:r>
        <w:rPr>
          <w:sz w:val="22"/>
        </w:rPr>
        <w:t xml:space="preserve"> (Cambridge, Mass., MIT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195.</w:t>
      </w:r>
      <w:r>
        <w:rPr>
          <w:sz w:val="22"/>
        </w:rPr>
        <w:tab/>
      </w:r>
      <w:r>
        <w:rPr>
          <w:sz w:val="22"/>
        </w:rPr>
        <w:tab/>
        <w:t>Conch</w:t>
      </w:r>
      <w:r>
        <w:rPr>
          <w:sz w:val="22"/>
        </w:rPr>
        <w:t xml:space="preserve">a Betrán and Maria A. Pons, ‘Skilled and Unskilled Wage Differentials and Economic Integration, 1870 - 1930', </w:t>
      </w:r>
      <w:r>
        <w:rPr>
          <w:sz w:val="22"/>
          <w:u w:val="single"/>
        </w:rPr>
        <w:t>European Review of Economic History</w:t>
      </w:r>
      <w:r>
        <w:rPr>
          <w:sz w:val="22"/>
        </w:rPr>
        <w:t>, 8:1 (April 2004), 29-60.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196.</w:t>
      </w:r>
      <w:r>
        <w:rPr>
          <w:sz w:val="22"/>
        </w:rPr>
        <w:tab/>
      </w:r>
      <w:r>
        <w:rPr>
          <w:sz w:val="22"/>
        </w:rPr>
        <w:tab/>
        <w:t xml:space="preserve">Eric Jones, </w:t>
      </w:r>
      <w:proofErr w:type="gramStart"/>
      <w:r>
        <w:rPr>
          <w:sz w:val="22"/>
          <w:u w:val="single"/>
        </w:rPr>
        <w:t>The</w:t>
      </w:r>
      <w:proofErr w:type="gramEnd"/>
      <w:r>
        <w:rPr>
          <w:sz w:val="22"/>
          <w:u w:val="single"/>
        </w:rPr>
        <w:t xml:space="preserve"> European Miracle: Environments, Economies and Geopolitics in </w:t>
      </w:r>
      <w:r>
        <w:rPr>
          <w:sz w:val="22"/>
          <w:u w:val="single"/>
        </w:rPr>
        <w:t>the History of Europe and Asia</w:t>
      </w:r>
      <w:r>
        <w:rPr>
          <w:sz w:val="22"/>
        </w:rPr>
        <w:t xml:space="preserve"> (Cambridge and New York: Cambridge 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197.</w:t>
      </w:r>
      <w:r>
        <w:rPr>
          <w:sz w:val="22"/>
        </w:rPr>
        <w:tab/>
      </w:r>
      <w:r>
        <w:rPr>
          <w:sz w:val="22"/>
        </w:rPr>
        <w:tab/>
        <w:t xml:space="preserve">Johann Peter Murmann, </w:t>
      </w:r>
      <w:r>
        <w:rPr>
          <w:sz w:val="22"/>
          <w:u w:val="single"/>
        </w:rPr>
        <w:t>Knowledge and Competitive Advantage: The Coevolution of Firms, Technology, and National Institutions</w:t>
      </w:r>
      <w:r>
        <w:rPr>
          <w:sz w:val="22"/>
        </w:rPr>
        <w:t xml:space="preserve"> (Cambridge and New York: Cambridge </w:t>
      </w:r>
      <w:r>
        <w:rPr>
          <w:sz w:val="22"/>
        </w:rPr>
        <w:t>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198.</w:t>
      </w:r>
      <w:r>
        <w:rPr>
          <w:sz w:val="22"/>
        </w:rPr>
        <w:tab/>
      </w:r>
      <w:r>
        <w:rPr>
          <w:sz w:val="22"/>
        </w:rPr>
        <w:tab/>
        <w:t xml:space="preserve">Robert William Fogel, </w:t>
      </w:r>
      <w:proofErr w:type="gramStart"/>
      <w:r>
        <w:rPr>
          <w:sz w:val="22"/>
          <w:u w:val="single"/>
        </w:rPr>
        <w:t>The</w:t>
      </w:r>
      <w:proofErr w:type="gramEnd"/>
      <w:r>
        <w:rPr>
          <w:sz w:val="22"/>
          <w:u w:val="single"/>
        </w:rPr>
        <w:t xml:space="preserve"> Escape from Hunger and Premature Death, 1700 - 2100</w:t>
      </w:r>
      <w:r>
        <w:rPr>
          <w:sz w:val="22"/>
        </w:rPr>
        <w:t xml:space="preserve"> (Cambridge and New York: Cambridge 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199.</w:t>
      </w:r>
      <w:r>
        <w:rPr>
          <w:sz w:val="22"/>
          <w:lang w:val="en-CA"/>
        </w:rPr>
        <w:tab/>
      </w:r>
      <w:r>
        <w:rPr>
          <w:sz w:val="22"/>
          <w:lang w:val="en-CA"/>
        </w:rPr>
        <w:tab/>
        <w:t xml:space="preserve">Andrea Giuntini, ed., </w:t>
      </w:r>
      <w:r>
        <w:rPr>
          <w:sz w:val="22"/>
          <w:u w:val="single"/>
          <w:lang w:val="en-CA"/>
        </w:rPr>
        <w:t>Communication and Its Lines: Telegraphy in the 19</w:t>
      </w:r>
      <w:r>
        <w:rPr>
          <w:sz w:val="22"/>
          <w:u w:val="single"/>
          <w:vertAlign w:val="superscript"/>
          <w:lang w:val="en-CA"/>
        </w:rPr>
        <w:t>th</w:t>
      </w:r>
      <w:r>
        <w:rPr>
          <w:sz w:val="22"/>
          <w:u w:val="single"/>
          <w:lang w:val="en-CA"/>
        </w:rPr>
        <w:t xml:space="preserve"> Cent</w:t>
      </w:r>
      <w:r>
        <w:rPr>
          <w:sz w:val="22"/>
          <w:u w:val="single"/>
          <w:lang w:val="en-CA"/>
        </w:rPr>
        <w:t xml:space="preserve">ury </w:t>
      </w:r>
      <w:proofErr w:type="gramStart"/>
      <w:r>
        <w:rPr>
          <w:sz w:val="22"/>
          <w:u w:val="single"/>
          <w:lang w:val="en-CA"/>
        </w:rPr>
        <w:t>Among</w:t>
      </w:r>
      <w:proofErr w:type="gramEnd"/>
      <w:r>
        <w:rPr>
          <w:sz w:val="22"/>
          <w:u w:val="single"/>
          <w:lang w:val="en-CA"/>
        </w:rPr>
        <w:t xml:space="preserve"> Economy, Politics and Technology</w:t>
      </w:r>
      <w:r>
        <w:rPr>
          <w:sz w:val="22"/>
          <w:lang w:val="en-CA"/>
        </w:rPr>
        <w:t xml:space="preserve"> (Prato: Istituto di Studi Storici Postali,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200.</w:t>
      </w:r>
      <w:r>
        <w:rPr>
          <w:sz w:val="22"/>
          <w:lang w:val="en-CA"/>
        </w:rPr>
        <w:tab/>
      </w:r>
      <w:r>
        <w:rPr>
          <w:sz w:val="22"/>
          <w:lang w:val="en-CA"/>
        </w:rPr>
        <w:tab/>
        <w:t xml:space="preserve">Andrea Giuntini, Peter Hertner, and Gregio Núñez, eds., </w:t>
      </w:r>
      <w:r>
        <w:rPr>
          <w:sz w:val="22"/>
          <w:u w:val="single"/>
          <w:lang w:val="en-CA"/>
        </w:rPr>
        <w:t>Urban Growth on Two Continents in the 19</w:t>
      </w:r>
      <w:r>
        <w:rPr>
          <w:sz w:val="22"/>
          <w:u w:val="single"/>
          <w:vertAlign w:val="superscript"/>
          <w:lang w:val="en-CA"/>
        </w:rPr>
        <w:t>th</w:t>
      </w:r>
      <w:r>
        <w:rPr>
          <w:sz w:val="22"/>
          <w:u w:val="single"/>
          <w:lang w:val="en-CA"/>
        </w:rPr>
        <w:t xml:space="preserve"> and 20</w:t>
      </w:r>
      <w:r>
        <w:rPr>
          <w:sz w:val="22"/>
          <w:u w:val="single"/>
          <w:vertAlign w:val="superscript"/>
          <w:lang w:val="en-CA"/>
        </w:rPr>
        <w:t>th</w:t>
      </w:r>
      <w:r>
        <w:rPr>
          <w:sz w:val="22"/>
          <w:u w:val="single"/>
          <w:lang w:val="en-CA"/>
        </w:rPr>
        <w:t xml:space="preserve"> Centuries: Technology, Networks, Finance and Pub</w:t>
      </w:r>
      <w:r>
        <w:rPr>
          <w:sz w:val="22"/>
          <w:u w:val="single"/>
          <w:lang w:val="en-CA"/>
        </w:rPr>
        <w:t>lic Regulation</w:t>
      </w:r>
      <w:r>
        <w:rPr>
          <w:sz w:val="22"/>
          <w:lang w:val="en-CA"/>
        </w:rPr>
        <w:t xml:space="preserve"> (Granada: Editorial Comares,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201.</w:t>
      </w:r>
      <w:r>
        <w:rPr>
          <w:sz w:val="22"/>
        </w:rPr>
        <w:tab/>
      </w:r>
      <w:r>
        <w:rPr>
          <w:sz w:val="22"/>
        </w:rPr>
        <w:tab/>
        <w:t xml:space="preserve">Marc Flandreau, </w:t>
      </w:r>
      <w:r>
        <w:rPr>
          <w:sz w:val="22"/>
          <w:u w:val="single"/>
        </w:rPr>
        <w:t>The Glitter of Gold: France, Bimetallism and the Emergence of the International Gold Standard, 1848 - 1873</w:t>
      </w:r>
      <w:r>
        <w:rPr>
          <w:sz w:val="22"/>
        </w:rPr>
        <w:t>, translated by Gwen Leening, and revised and enlarged by the author (Oxford</w:t>
      </w:r>
      <w:r>
        <w:rPr>
          <w:sz w:val="22"/>
        </w:rPr>
        <w:t xml:space="preserve"> and New York: Oxford 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202.</w:t>
      </w:r>
      <w:r>
        <w:rPr>
          <w:sz w:val="22"/>
          <w:lang w:val="en-CA"/>
        </w:rPr>
        <w:tab/>
      </w:r>
      <w:r>
        <w:rPr>
          <w:sz w:val="22"/>
          <w:lang w:val="en-CA"/>
        </w:rPr>
        <w:tab/>
        <w:t xml:space="preserve">Peter Lindert, </w:t>
      </w:r>
      <w:r>
        <w:rPr>
          <w:sz w:val="22"/>
          <w:u w:val="single"/>
          <w:lang w:val="en-CA"/>
        </w:rPr>
        <w:t>Growing Public: Social Spending and Economic Growth Since the Eighteenth Century</w:t>
      </w:r>
      <w:r>
        <w:rPr>
          <w:sz w:val="22"/>
          <w:lang w:val="en-CA"/>
        </w:rPr>
        <w:t xml:space="preserve"> (Cambridge and New York: Cambridge University Press, 2004).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203.</w:t>
      </w:r>
      <w:r>
        <w:rPr>
          <w:sz w:val="22"/>
        </w:rPr>
        <w:tab/>
      </w:r>
      <w:r>
        <w:rPr>
          <w:sz w:val="22"/>
        </w:rPr>
        <w:tab/>
        <w:t>David Chor, ‘Institutions, Wages, and I</w:t>
      </w:r>
      <w:r>
        <w:rPr>
          <w:sz w:val="22"/>
        </w:rPr>
        <w:t xml:space="preserve">nequality: The Case of Europe and Its Periphery (1500-1899)’, </w:t>
      </w:r>
      <w:r>
        <w:rPr>
          <w:sz w:val="22"/>
          <w:u w:val="single"/>
        </w:rPr>
        <w:t>Explorations in Economic History</w:t>
      </w:r>
      <w:r>
        <w:rPr>
          <w:sz w:val="22"/>
        </w:rPr>
        <w:t>, 42:4 (October 2005), 547-66.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204.</w:t>
      </w:r>
      <w:r>
        <w:rPr>
          <w:sz w:val="22"/>
        </w:rPr>
        <w:tab/>
      </w:r>
      <w:r>
        <w:rPr>
          <w:sz w:val="22"/>
        </w:rPr>
        <w:tab/>
        <w:t xml:space="preserve">Giovanni Federico, </w:t>
      </w:r>
      <w:r>
        <w:rPr>
          <w:sz w:val="22"/>
          <w:u w:val="single"/>
        </w:rPr>
        <w:t xml:space="preserve">Feeding the World: An Economic History of Agriculture, </w:t>
      </w:r>
      <w:r>
        <w:rPr>
          <w:sz w:val="22"/>
          <w:u w:val="single"/>
        </w:rPr>
        <w:lastRenderedPageBreak/>
        <w:t>1800 - 2000</w:t>
      </w:r>
      <w:r>
        <w:rPr>
          <w:sz w:val="22"/>
        </w:rPr>
        <w:t xml:space="preserve"> (Princeton: Princeton University Press</w:t>
      </w:r>
      <w:r>
        <w:rPr>
          <w:sz w:val="22"/>
        </w:rPr>
        <w:t>,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r>
        <w:rPr>
          <w:b/>
          <w:sz w:val="22"/>
        </w:rPr>
        <w:tab/>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205.</w:t>
      </w:r>
      <w:r>
        <w:rPr>
          <w:sz w:val="22"/>
        </w:rPr>
        <w:tab/>
      </w:r>
      <w:r>
        <w:rPr>
          <w:sz w:val="22"/>
        </w:rPr>
        <w:tab/>
        <w:t>Alfred Greiner, Willi Semmler, and Gang Gong</w:t>
      </w:r>
      <w:proofErr w:type="gramStart"/>
      <w:r>
        <w:rPr>
          <w:sz w:val="22"/>
        </w:rPr>
        <w:t xml:space="preserve">,  </w:t>
      </w:r>
      <w:r>
        <w:rPr>
          <w:sz w:val="22"/>
          <w:u w:val="single"/>
        </w:rPr>
        <w:t>The</w:t>
      </w:r>
      <w:proofErr w:type="gramEnd"/>
      <w:r>
        <w:rPr>
          <w:sz w:val="22"/>
          <w:u w:val="single"/>
        </w:rPr>
        <w:t xml:space="preserve"> Forces of Economic Growth: A Time Series Perspective</w:t>
      </w:r>
      <w:r>
        <w:rPr>
          <w:sz w:val="22"/>
        </w:rPr>
        <w:t xml:space="preserve"> (Princeton: Princeton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206.</w:t>
      </w:r>
      <w:r>
        <w:rPr>
          <w:sz w:val="22"/>
        </w:rPr>
        <w:tab/>
      </w:r>
      <w:r>
        <w:rPr>
          <w:sz w:val="22"/>
        </w:rPr>
        <w:tab/>
        <w:t xml:space="preserve">Scott Wallstein, ‘Returning to Victorian Competition, Ownership, and Regulation: </w:t>
      </w:r>
      <w:r>
        <w:rPr>
          <w:sz w:val="22"/>
        </w:rPr>
        <w:t xml:space="preserve">an Empirical Study of European Telecommunication at the Turn of the Twentieth Century’, </w:t>
      </w:r>
      <w:r>
        <w:rPr>
          <w:sz w:val="22"/>
          <w:u w:val="single"/>
        </w:rPr>
        <w:t>Journal of Economic History</w:t>
      </w:r>
      <w:r>
        <w:rPr>
          <w:sz w:val="22"/>
        </w:rPr>
        <w:t>, 65:3 (September 2005), 693-722.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207.</w:t>
      </w:r>
      <w:r>
        <w:rPr>
          <w:sz w:val="22"/>
        </w:rPr>
        <w:tab/>
      </w:r>
      <w:r>
        <w:rPr>
          <w:sz w:val="22"/>
        </w:rPr>
        <w:tab/>
        <w:t xml:space="preserve">Robert Millward, </w:t>
      </w:r>
      <w:r>
        <w:rPr>
          <w:sz w:val="22"/>
          <w:u w:val="single"/>
        </w:rPr>
        <w:t xml:space="preserve">Private and Public Enterprise in Europe: Energy, Telecommunications and Transport, </w:t>
      </w:r>
      <w:r>
        <w:rPr>
          <w:sz w:val="22"/>
          <w:u w:val="single"/>
        </w:rPr>
        <w:t>1830 - 1990</w:t>
      </w:r>
      <w:r>
        <w:rPr>
          <w:sz w:val="22"/>
        </w:rPr>
        <w:t xml:space="preserve"> (Cambridge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208.</w:t>
      </w:r>
      <w:r>
        <w:rPr>
          <w:sz w:val="22"/>
        </w:rPr>
        <w:tab/>
      </w:r>
      <w:r>
        <w:rPr>
          <w:sz w:val="22"/>
        </w:rPr>
        <w:tab/>
        <w:t>Gerben Baker, ‘</w:t>
      </w:r>
      <w:proofErr w:type="gramStart"/>
      <w:r>
        <w:rPr>
          <w:sz w:val="22"/>
        </w:rPr>
        <w:t>The</w:t>
      </w:r>
      <w:proofErr w:type="gramEnd"/>
      <w:r>
        <w:rPr>
          <w:sz w:val="22"/>
        </w:rPr>
        <w:t xml:space="preserve"> Decline and Fall of the European Film Industry: Sunk Costs, Market Size, and Market Structure, 1890 - 1927’, </w:t>
      </w:r>
      <w:r>
        <w:rPr>
          <w:sz w:val="22"/>
          <w:u w:val="single"/>
        </w:rPr>
        <w:t>The Economic History Review</w:t>
      </w:r>
      <w:r>
        <w:rPr>
          <w:sz w:val="22"/>
        </w:rPr>
        <w:t>, 2</w:t>
      </w:r>
      <w:r>
        <w:rPr>
          <w:sz w:val="22"/>
          <w:vertAlign w:val="superscript"/>
        </w:rPr>
        <w:t>nd</w:t>
      </w:r>
      <w:r>
        <w:rPr>
          <w:sz w:val="22"/>
        </w:rPr>
        <w:t xml:space="preserve"> ser., 58:3 (May </w:t>
      </w:r>
      <w:r>
        <w:rPr>
          <w:sz w:val="22"/>
        </w:rPr>
        <w:t>2005), 310-51.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209.</w:t>
      </w:r>
      <w:r>
        <w:rPr>
          <w:sz w:val="22"/>
        </w:rPr>
        <w:tab/>
      </w:r>
      <w:r>
        <w:rPr>
          <w:sz w:val="22"/>
        </w:rPr>
        <w:tab/>
        <w:t xml:space="preserve">Douglass C.  North, </w:t>
      </w:r>
      <w:r>
        <w:rPr>
          <w:sz w:val="22"/>
          <w:u w:val="single"/>
        </w:rPr>
        <w:t>Understanding the Process of Economic Change</w:t>
      </w:r>
      <w:proofErr w:type="gramStart"/>
      <w:r>
        <w:rPr>
          <w:sz w:val="22"/>
        </w:rPr>
        <w:t>,  The</w:t>
      </w:r>
      <w:proofErr w:type="gramEnd"/>
      <w:r>
        <w:rPr>
          <w:sz w:val="22"/>
        </w:rPr>
        <w:t xml:space="preserve"> Princeton Economic History of the Western World (Princeton: Princeton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210.</w:t>
      </w:r>
      <w:r>
        <w:rPr>
          <w:sz w:val="22"/>
          <w:lang w:val="en-CA"/>
        </w:rPr>
        <w:tab/>
      </w:r>
      <w:r>
        <w:rPr>
          <w:sz w:val="22"/>
          <w:lang w:val="en-CA"/>
        </w:rPr>
        <w:tab/>
        <w:t xml:space="preserve">Timothy J.  </w:t>
      </w:r>
      <w:proofErr w:type="gramStart"/>
      <w:r>
        <w:rPr>
          <w:sz w:val="22"/>
          <w:lang w:val="en-CA"/>
        </w:rPr>
        <w:t>Hatton and Jeffrey G.</w:t>
      </w:r>
      <w:proofErr w:type="gramEnd"/>
      <w:r>
        <w:rPr>
          <w:sz w:val="22"/>
          <w:lang w:val="en-CA"/>
        </w:rPr>
        <w:t xml:space="preserve">  Williamson, </w:t>
      </w:r>
      <w:r>
        <w:rPr>
          <w:sz w:val="22"/>
          <w:u w:val="single"/>
          <w:lang w:val="en-CA"/>
        </w:rPr>
        <w:t>Global Migrati</w:t>
      </w:r>
      <w:r>
        <w:rPr>
          <w:sz w:val="22"/>
          <w:u w:val="single"/>
          <w:lang w:val="en-CA"/>
        </w:rPr>
        <w:t>on and the World Economy: Two Centuries of Policy and Performance</w:t>
      </w:r>
      <w:r>
        <w:rPr>
          <w:sz w:val="22"/>
          <w:lang w:val="en-CA"/>
        </w:rPr>
        <w:t xml:space="preserve"> (Cambridge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210.</w:t>
      </w:r>
      <w:r>
        <w:rPr>
          <w:sz w:val="22"/>
        </w:rPr>
        <w:tab/>
      </w:r>
      <w:r>
        <w:rPr>
          <w:sz w:val="22"/>
        </w:rPr>
        <w:tab/>
        <w:t>Leandro Prados de la Escosura, ed.</w:t>
      </w:r>
      <w:proofErr w:type="gramStart"/>
      <w:r>
        <w:rPr>
          <w:sz w:val="22"/>
        </w:rPr>
        <w:t xml:space="preserve">,  </w:t>
      </w:r>
      <w:r>
        <w:rPr>
          <w:sz w:val="22"/>
          <w:u w:val="single"/>
        </w:rPr>
        <w:t>Exceptionalism</w:t>
      </w:r>
      <w:proofErr w:type="gramEnd"/>
      <w:r>
        <w:rPr>
          <w:sz w:val="22"/>
          <w:u w:val="single"/>
        </w:rPr>
        <w:t xml:space="preserve"> and Industrialisation: Britain and its European Rivals, 1688 - 1815</w:t>
      </w:r>
      <w:r>
        <w:rPr>
          <w:sz w:val="22"/>
        </w:rPr>
        <w:t xml:space="preserve"> (Ca</w:t>
      </w:r>
      <w:r>
        <w:rPr>
          <w:sz w:val="22"/>
        </w:rPr>
        <w:t>mbridge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211.</w:t>
      </w:r>
      <w:r>
        <w:rPr>
          <w:sz w:val="22"/>
          <w:lang w:val="en-CA"/>
        </w:rPr>
        <w:tab/>
      </w:r>
      <w:r>
        <w:rPr>
          <w:sz w:val="22"/>
          <w:lang w:val="en-CA"/>
        </w:rPr>
        <w:tab/>
        <w:t xml:space="preserve">Joke Mooij, ‘Corporate Culture of Central Banks: Lessons from the Past’, </w:t>
      </w:r>
      <w:proofErr w:type="gramStart"/>
      <w:r>
        <w:rPr>
          <w:sz w:val="22"/>
          <w:u w:val="single"/>
          <w:lang w:val="en-CA"/>
        </w:rPr>
        <w:t>The</w:t>
      </w:r>
      <w:proofErr w:type="gramEnd"/>
      <w:r>
        <w:rPr>
          <w:sz w:val="22"/>
          <w:u w:val="single"/>
          <w:lang w:val="en-CA"/>
        </w:rPr>
        <w:t xml:space="preserve"> Journal of European Economic History</w:t>
      </w:r>
      <w:r>
        <w:rPr>
          <w:sz w:val="22"/>
          <w:lang w:val="en-CA"/>
        </w:rPr>
        <w:t>, 34:1 (Spring 2005), 11-42.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212.</w:t>
      </w:r>
      <w:r>
        <w:rPr>
          <w:sz w:val="22"/>
          <w:lang w:val="en-CA"/>
        </w:rPr>
        <w:tab/>
      </w:r>
      <w:r>
        <w:rPr>
          <w:sz w:val="22"/>
          <w:lang w:val="en-CA"/>
        </w:rPr>
        <w:tab/>
        <w:t>Marc Flandreau and Clemens Jobst, ‘The Ties</w:t>
      </w:r>
      <w:r>
        <w:rPr>
          <w:sz w:val="22"/>
          <w:lang w:val="en-CA"/>
        </w:rPr>
        <w:t xml:space="preserve"> That Divide: A Network Analysis of the International Monetary System, 1890 - 1910’, </w:t>
      </w:r>
      <w:r>
        <w:rPr>
          <w:sz w:val="22"/>
          <w:u w:val="single"/>
          <w:lang w:val="en-CA"/>
        </w:rPr>
        <w:t>Journal of Economic History</w:t>
      </w:r>
      <w:r>
        <w:rPr>
          <w:sz w:val="22"/>
          <w:lang w:val="en-CA"/>
        </w:rPr>
        <w:t>, 65:4 (December 2005), 977-1007.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213.</w:t>
      </w:r>
      <w:r>
        <w:rPr>
          <w:sz w:val="22"/>
          <w:lang w:val="en-CA"/>
        </w:rPr>
        <w:tab/>
      </w:r>
      <w:r>
        <w:rPr>
          <w:sz w:val="22"/>
          <w:lang w:val="en-CA"/>
        </w:rPr>
        <w:tab/>
        <w:t>Maurice Obstfeld and Alan M.</w:t>
      </w:r>
      <w:proofErr w:type="gramEnd"/>
      <w:r>
        <w:rPr>
          <w:sz w:val="22"/>
          <w:lang w:val="en-CA"/>
        </w:rPr>
        <w:t xml:space="preserve">  Taylor, </w:t>
      </w:r>
      <w:r>
        <w:rPr>
          <w:sz w:val="22"/>
          <w:u w:val="single"/>
          <w:lang w:val="en-CA"/>
        </w:rPr>
        <w:t>Global Capital Markets: Integration, Crisis and Growth</w:t>
      </w:r>
      <w:r>
        <w:rPr>
          <w:sz w:val="22"/>
          <w:lang w:val="en-CA"/>
        </w:rPr>
        <w:t xml:space="preserve"> (Cambridge</w:t>
      </w:r>
      <w:r>
        <w:rPr>
          <w:sz w:val="22"/>
          <w:lang w:val="en-CA"/>
        </w:rPr>
        <w:t xml:space="preserv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214.</w:t>
      </w:r>
      <w:r>
        <w:rPr>
          <w:sz w:val="22"/>
          <w:lang w:val="en-CA"/>
        </w:rPr>
        <w:tab/>
      </w:r>
      <w:r>
        <w:rPr>
          <w:sz w:val="22"/>
          <w:lang w:val="en-CA"/>
        </w:rPr>
        <w:tab/>
        <w:t xml:space="preserve">Robert Milward, </w:t>
      </w:r>
      <w:r>
        <w:rPr>
          <w:sz w:val="22"/>
          <w:u w:val="single"/>
          <w:lang w:val="en-CA"/>
        </w:rPr>
        <w:t>Private and Public Enterprise in Europe: Energy, Telecommunications and Transport, 1830 - 1990</w:t>
      </w:r>
      <w:r>
        <w:rPr>
          <w:sz w:val="22"/>
          <w:lang w:val="en-CA"/>
        </w:rPr>
        <w:t xml:space="preserve"> (Cambridge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215.</w:t>
      </w:r>
      <w:r>
        <w:rPr>
          <w:sz w:val="22"/>
          <w:lang w:val="en-CA"/>
        </w:rPr>
        <w:tab/>
      </w:r>
      <w:r>
        <w:rPr>
          <w:sz w:val="22"/>
          <w:lang w:val="en-CA"/>
        </w:rPr>
        <w:tab/>
        <w:t xml:space="preserve">Ingrid Henriksen and </w:t>
      </w:r>
      <w:r>
        <w:rPr>
          <w:sz w:val="22"/>
          <w:lang w:val="en-CA"/>
        </w:rPr>
        <w:t xml:space="preserve">Morten Hviid, ‘Diffusion of New Technology and Complementary Best Practice: A Case Study’, </w:t>
      </w:r>
      <w:r>
        <w:rPr>
          <w:sz w:val="22"/>
          <w:u w:val="single"/>
          <w:lang w:val="en-CA"/>
        </w:rPr>
        <w:t>European Review of Economic History</w:t>
      </w:r>
      <w:r>
        <w:rPr>
          <w:sz w:val="22"/>
          <w:lang w:val="en-CA"/>
        </w:rPr>
        <w:t>, 9:3 (December 2005), 365-97.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216.</w:t>
      </w:r>
      <w:r>
        <w:rPr>
          <w:sz w:val="22"/>
          <w:lang w:val="en-CA"/>
        </w:rPr>
        <w:tab/>
      </w:r>
      <w:r>
        <w:rPr>
          <w:sz w:val="22"/>
          <w:lang w:val="en-CA"/>
        </w:rPr>
        <w:tab/>
        <w:t>Stefano Fenoaltea, ‘</w:t>
      </w:r>
      <w:proofErr w:type="gramStart"/>
      <w:r>
        <w:rPr>
          <w:sz w:val="22"/>
          <w:lang w:val="en-CA"/>
        </w:rPr>
        <w:t>The</w:t>
      </w:r>
      <w:proofErr w:type="gramEnd"/>
      <w:r>
        <w:rPr>
          <w:sz w:val="22"/>
          <w:lang w:val="en-CA"/>
        </w:rPr>
        <w:t xml:space="preserve"> Growth of the Italian Economy, 1861 - 1913: </w:t>
      </w:r>
      <w:r>
        <w:rPr>
          <w:sz w:val="22"/>
          <w:lang w:val="en-CA"/>
        </w:rPr>
        <w:lastRenderedPageBreak/>
        <w:t>Preliminary Second-Gener</w:t>
      </w:r>
      <w:r>
        <w:rPr>
          <w:sz w:val="22"/>
          <w:lang w:val="en-CA"/>
        </w:rPr>
        <w:t xml:space="preserve">ation Estimates’, </w:t>
      </w:r>
      <w:r>
        <w:rPr>
          <w:sz w:val="22"/>
          <w:u w:val="single"/>
          <w:lang w:val="en-CA"/>
        </w:rPr>
        <w:t>European Review of Economic History</w:t>
      </w:r>
      <w:r>
        <w:rPr>
          <w:sz w:val="22"/>
          <w:lang w:val="en-CA"/>
        </w:rPr>
        <w:t>, 9:3 (December 2005), 273-312.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217.</w:t>
      </w:r>
      <w:r>
        <w:rPr>
          <w:sz w:val="22"/>
        </w:rPr>
        <w:tab/>
      </w:r>
      <w:r>
        <w:rPr>
          <w:sz w:val="22"/>
        </w:rPr>
        <w:tab/>
        <w:t xml:space="preserve">David S.  Jacks, ‘Intra- and International Commodity Market Integration in the Atlantic Economy, 1800 - 1913’, </w:t>
      </w:r>
      <w:r>
        <w:rPr>
          <w:sz w:val="22"/>
          <w:u w:val="single"/>
        </w:rPr>
        <w:t>Explorations in Economic History</w:t>
      </w:r>
      <w:r>
        <w:rPr>
          <w:sz w:val="22"/>
        </w:rPr>
        <w:t>, 42:3 (July 2005), 3</w:t>
      </w:r>
      <w:r>
        <w:rPr>
          <w:sz w:val="22"/>
        </w:rPr>
        <w:t>81-413.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218.</w:t>
      </w:r>
      <w:r>
        <w:rPr>
          <w:sz w:val="22"/>
          <w:lang w:val="en-CA"/>
        </w:rPr>
        <w:tab/>
      </w:r>
      <w:r>
        <w:rPr>
          <w:sz w:val="22"/>
          <w:lang w:val="en-CA"/>
        </w:rPr>
        <w:tab/>
        <w:t>David S.  Jacks, ‘Immigrant Stocks and Trade Flows, 1870 - 1913’</w:t>
      </w:r>
      <w:proofErr w:type="gramStart"/>
      <w:r>
        <w:rPr>
          <w:sz w:val="22"/>
          <w:lang w:val="en-CA"/>
        </w:rPr>
        <w:t xml:space="preserve">,  </w:t>
      </w:r>
      <w:r>
        <w:rPr>
          <w:sz w:val="22"/>
          <w:u w:val="single"/>
          <w:lang w:val="en-CA"/>
        </w:rPr>
        <w:t>The</w:t>
      </w:r>
      <w:proofErr w:type="gramEnd"/>
      <w:r>
        <w:rPr>
          <w:sz w:val="22"/>
          <w:u w:val="single"/>
          <w:lang w:val="en-CA"/>
        </w:rPr>
        <w:t xml:space="preserve"> Journal of European Economic History</w:t>
      </w:r>
      <w:r>
        <w:rPr>
          <w:sz w:val="22"/>
          <w:lang w:val="en-CA"/>
        </w:rPr>
        <w:t>, 34:3 (Winter 2005), 625-49.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219.</w:t>
      </w:r>
      <w:r>
        <w:rPr>
          <w:sz w:val="22"/>
          <w:lang w:val="en-CA"/>
        </w:rPr>
        <w:tab/>
      </w:r>
      <w:r>
        <w:rPr>
          <w:sz w:val="22"/>
          <w:lang w:val="en-CA"/>
        </w:rPr>
        <w:tab/>
        <w:t xml:space="preserve">Richard Lipsey, Kennth I.  </w:t>
      </w:r>
      <w:proofErr w:type="gramStart"/>
      <w:r>
        <w:rPr>
          <w:sz w:val="22"/>
          <w:lang w:val="en-CA"/>
        </w:rPr>
        <w:t>Carlaw,</w:t>
      </w:r>
      <w:proofErr w:type="gramEnd"/>
      <w:r>
        <w:rPr>
          <w:sz w:val="22"/>
          <w:lang w:val="en-CA"/>
        </w:rPr>
        <w:t xml:space="preserve"> and Clifford T.  Bekar, </w:t>
      </w:r>
      <w:r>
        <w:rPr>
          <w:sz w:val="22"/>
          <w:u w:val="single"/>
          <w:lang w:val="en-CA"/>
        </w:rPr>
        <w:t>General Purpose Technologies and Long-</w:t>
      </w:r>
      <w:r>
        <w:rPr>
          <w:sz w:val="22"/>
          <w:u w:val="single"/>
          <w:lang w:val="en-CA"/>
        </w:rPr>
        <w:t>Term Economic Growth</w:t>
      </w:r>
      <w:r>
        <w:rPr>
          <w:sz w:val="22"/>
          <w:lang w:val="en-CA"/>
        </w:rPr>
        <w:t xml:space="preserve"> (Oxford and New York: Oxford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219.</w:t>
      </w:r>
      <w:r>
        <w:rPr>
          <w:sz w:val="22"/>
          <w:lang w:val="en-CA"/>
        </w:rPr>
        <w:tab/>
      </w:r>
      <w:r>
        <w:rPr>
          <w:sz w:val="22"/>
          <w:lang w:val="en-CA"/>
        </w:rPr>
        <w:tab/>
        <w:t xml:space="preserve">Rachel Fuchs, </w:t>
      </w:r>
      <w:r>
        <w:rPr>
          <w:sz w:val="22"/>
          <w:u w:val="single"/>
          <w:lang w:val="en-CA"/>
        </w:rPr>
        <w:t>Gender and Poverty in Nineteenth-Century Europe</w:t>
      </w:r>
      <w:r>
        <w:rPr>
          <w:sz w:val="22"/>
          <w:lang w:val="en-CA"/>
        </w:rPr>
        <w:t xml:space="preserve"> (Cambridge and New York: Cambridge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220.</w:t>
      </w:r>
      <w:r>
        <w:rPr>
          <w:sz w:val="22"/>
        </w:rPr>
        <w:tab/>
      </w:r>
      <w:r>
        <w:rPr>
          <w:sz w:val="22"/>
        </w:rPr>
        <w:tab/>
        <w:t xml:space="preserve">Benjamin M.  Friedman, </w:t>
      </w:r>
      <w:proofErr w:type="gramStart"/>
      <w:r>
        <w:rPr>
          <w:sz w:val="22"/>
          <w:u w:val="single"/>
        </w:rPr>
        <w:t>The</w:t>
      </w:r>
      <w:proofErr w:type="gramEnd"/>
      <w:r>
        <w:rPr>
          <w:sz w:val="22"/>
          <w:u w:val="single"/>
        </w:rPr>
        <w:t xml:space="preserve"> Moral Consequences</w:t>
      </w:r>
      <w:r>
        <w:rPr>
          <w:sz w:val="22"/>
          <w:u w:val="single"/>
        </w:rPr>
        <w:t xml:space="preserve"> of Economic Growth</w:t>
      </w:r>
      <w:r>
        <w:rPr>
          <w:sz w:val="22"/>
        </w:rPr>
        <w:t xml:space="preserve"> (New York: Knopf,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221.</w:t>
      </w:r>
      <w:r>
        <w:rPr>
          <w:sz w:val="22"/>
          <w:lang w:val="en-CA"/>
        </w:rPr>
        <w:tab/>
      </w:r>
      <w:r>
        <w:rPr>
          <w:sz w:val="22"/>
          <w:lang w:val="en-CA"/>
        </w:rPr>
        <w:tab/>
      </w:r>
      <w:proofErr w:type="gramStart"/>
      <w:r>
        <w:rPr>
          <w:sz w:val="22"/>
          <w:lang w:val="en-CA"/>
        </w:rPr>
        <w:t>Vaclav  Smil</w:t>
      </w:r>
      <w:proofErr w:type="gramEnd"/>
      <w:r>
        <w:rPr>
          <w:sz w:val="22"/>
          <w:lang w:val="en-CA"/>
        </w:rPr>
        <w:t xml:space="preserve">, </w:t>
      </w:r>
      <w:r>
        <w:rPr>
          <w:sz w:val="22"/>
          <w:u w:val="single"/>
          <w:lang w:val="en-CA"/>
        </w:rPr>
        <w:t>Creating the Twentieth Century: Technical Innovations of 1867 - 1914 and Their Lasting Impact</w:t>
      </w:r>
      <w:r>
        <w:rPr>
          <w:sz w:val="22"/>
          <w:lang w:val="en-CA"/>
        </w:rPr>
        <w:t xml:space="preserve"> (Oxford and New York: Oxford University Press,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GB"/>
        </w:rPr>
        <w:t>222.</w:t>
      </w:r>
      <w:r>
        <w:rPr>
          <w:b/>
          <w:sz w:val="22"/>
          <w:lang w:val="en-GB"/>
        </w:rPr>
        <w:tab/>
      </w:r>
      <w:r>
        <w:rPr>
          <w:b/>
          <w:sz w:val="22"/>
          <w:lang w:val="en-GB"/>
        </w:rPr>
        <w:tab/>
      </w:r>
      <w:r>
        <w:rPr>
          <w:sz w:val="22"/>
          <w:lang w:val="en-CA"/>
        </w:rPr>
        <w:t xml:space="preserve">Vaclav Smil, </w:t>
      </w:r>
      <w:r>
        <w:rPr>
          <w:sz w:val="22"/>
          <w:u w:val="single"/>
          <w:lang w:val="en-CA"/>
        </w:rPr>
        <w:t>Transforming the Twent</w:t>
      </w:r>
      <w:r>
        <w:rPr>
          <w:sz w:val="22"/>
          <w:u w:val="single"/>
          <w:lang w:val="en-CA"/>
        </w:rPr>
        <w:t>ieth Century: Technological Innovations and their Consequences</w:t>
      </w:r>
      <w:r>
        <w:rPr>
          <w:sz w:val="22"/>
          <w:lang w:val="en-CA"/>
        </w:rPr>
        <w:t xml:space="preserve"> (Oxford and New York: Oxford University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223.</w:t>
      </w:r>
      <w:r>
        <w:rPr>
          <w:sz w:val="22"/>
          <w:lang w:val="en-CA"/>
        </w:rPr>
        <w:tab/>
      </w:r>
      <w:r>
        <w:rPr>
          <w:sz w:val="22"/>
          <w:lang w:val="en-CA"/>
        </w:rPr>
        <w:tab/>
        <w:t xml:space="preserve">Stijn Van Nieuwerburgh, Frans Buelens, and Ludo Cuyvers, ‘Stock Market Development and Economic Growth in Belgium’, </w:t>
      </w:r>
      <w:r>
        <w:rPr>
          <w:sz w:val="22"/>
          <w:u w:val="single"/>
          <w:lang w:val="en-CA"/>
        </w:rPr>
        <w:t xml:space="preserve">Explorations in </w:t>
      </w:r>
      <w:r>
        <w:rPr>
          <w:sz w:val="22"/>
          <w:u w:val="single"/>
          <w:lang w:val="en-CA"/>
        </w:rPr>
        <w:t>Economic History</w:t>
      </w:r>
      <w:r>
        <w:rPr>
          <w:sz w:val="22"/>
          <w:lang w:val="en-CA"/>
        </w:rPr>
        <w:t xml:space="preserve">, 43:1 (January 2006), 13-38.  Special issue: </w:t>
      </w:r>
      <w:r>
        <w:rPr>
          <w:i/>
          <w:sz w:val="22"/>
          <w:lang w:val="en-CA"/>
        </w:rPr>
        <w:t>Financial Revolutions and Economic Growth</w:t>
      </w:r>
      <w:r>
        <w:rPr>
          <w:sz w:val="22"/>
          <w:lang w:val="en-CA"/>
        </w:rPr>
        <w:t xml:space="preserve">, </w:t>
      </w:r>
      <w:proofErr w:type="gramStart"/>
      <w:r>
        <w:rPr>
          <w:sz w:val="22"/>
          <w:lang w:val="en-CA"/>
        </w:rPr>
        <w:t>ed</w:t>
      </w:r>
      <w:proofErr w:type="gramEnd"/>
      <w:r>
        <w:rPr>
          <w:sz w:val="22"/>
          <w:lang w:val="en-CA"/>
        </w:rPr>
        <w:t xml:space="preserve">.  Peter L.  </w:t>
      </w:r>
      <w:proofErr w:type="gramStart"/>
      <w:r>
        <w:rPr>
          <w:sz w:val="22"/>
          <w:lang w:val="en-CA"/>
        </w:rPr>
        <w:t>Rousseau and Richard Sylla.</w:t>
      </w:r>
      <w:proofErr w:type="gramEnd"/>
      <w:r>
        <w:rPr>
          <w:sz w:val="22"/>
          <w:lang w:val="en-CA"/>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224.</w:t>
      </w:r>
      <w:r>
        <w:rPr>
          <w:sz w:val="22"/>
          <w:lang w:val="en-CA"/>
        </w:rPr>
        <w:tab/>
      </w:r>
      <w:r>
        <w:rPr>
          <w:sz w:val="22"/>
          <w:lang w:val="en-CA"/>
        </w:rPr>
        <w:tab/>
        <w:t>Niall Ferguson, ‘Political Risk and the International Bond Market between the 1848 Revolution and th</w:t>
      </w:r>
      <w:r>
        <w:rPr>
          <w:sz w:val="22"/>
          <w:lang w:val="en-CA"/>
        </w:rPr>
        <w:t xml:space="preserve">e Outbreak of the First World War’, </w:t>
      </w:r>
      <w:proofErr w:type="gramStart"/>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59:1 (February 2006), 70-112.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225.</w:t>
      </w:r>
      <w:r>
        <w:rPr>
          <w:sz w:val="22"/>
          <w:lang w:val="en-CA"/>
        </w:rPr>
        <w:tab/>
      </w:r>
      <w:r>
        <w:rPr>
          <w:sz w:val="22"/>
          <w:lang w:val="en-CA"/>
        </w:rPr>
        <w:tab/>
        <w:t>David S.  Jacks, ‘What Drove 19</w:t>
      </w:r>
      <w:r>
        <w:rPr>
          <w:sz w:val="22"/>
          <w:vertAlign w:val="superscript"/>
          <w:lang w:val="en-CA"/>
        </w:rPr>
        <w:t>th</w:t>
      </w:r>
      <w:r>
        <w:rPr>
          <w:sz w:val="22"/>
          <w:lang w:val="en-CA"/>
        </w:rPr>
        <w:t xml:space="preserve"> Century Commodity Market Integration?</w:t>
      </w:r>
      <w:proofErr w:type="gramStart"/>
      <w:r>
        <w:rPr>
          <w:sz w:val="22"/>
          <w:lang w:val="en-CA"/>
        </w:rPr>
        <w:t>’,</w:t>
      </w:r>
      <w:proofErr w:type="gramEnd"/>
      <w:r>
        <w:rPr>
          <w:sz w:val="22"/>
          <w:lang w:val="en-CA"/>
        </w:rPr>
        <w:t xml:space="preserve"> </w:t>
      </w:r>
      <w:r>
        <w:rPr>
          <w:sz w:val="22"/>
          <w:u w:val="single"/>
          <w:lang w:val="en-CA"/>
        </w:rPr>
        <w:t>Explorations in Economic History</w:t>
      </w:r>
      <w:r>
        <w:rPr>
          <w:sz w:val="22"/>
          <w:lang w:val="en-CA"/>
        </w:rPr>
        <w:t>, 43:3 (July 2006), 383-412.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226.</w:t>
      </w:r>
      <w:r>
        <w:rPr>
          <w:sz w:val="22"/>
          <w:lang w:val="en-CA"/>
        </w:rPr>
        <w:tab/>
      </w:r>
      <w:r>
        <w:rPr>
          <w:sz w:val="22"/>
          <w:lang w:val="en-CA"/>
        </w:rPr>
        <w:tab/>
        <w:t>Da</w:t>
      </w:r>
      <w:r>
        <w:rPr>
          <w:sz w:val="22"/>
          <w:lang w:val="en-CA"/>
        </w:rPr>
        <w:t xml:space="preserve">vid S.  Jacks, ‘New Results on the Tariff–Growth Paradox’, </w:t>
      </w:r>
      <w:r>
        <w:rPr>
          <w:sz w:val="22"/>
          <w:u w:val="single"/>
          <w:lang w:val="en-CA"/>
        </w:rPr>
        <w:t>European Review of Economic History</w:t>
      </w:r>
      <w:r>
        <w:rPr>
          <w:sz w:val="22"/>
          <w:lang w:val="en-CA"/>
        </w:rPr>
        <w:t>, 10:2 (August 2006), 205-230.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227.</w:t>
      </w:r>
      <w:r>
        <w:rPr>
          <w:sz w:val="22"/>
          <w:lang w:val="en-CA"/>
        </w:rPr>
        <w:tab/>
      </w:r>
      <w:r>
        <w:rPr>
          <w:sz w:val="22"/>
          <w:lang w:val="en-CA"/>
        </w:rPr>
        <w:tab/>
        <w:t xml:space="preserve">Byron Lew and Bruce Cater, </w:t>
      </w:r>
      <w:proofErr w:type="gramStart"/>
      <w:r>
        <w:rPr>
          <w:sz w:val="22"/>
          <w:lang w:val="en-CA"/>
        </w:rPr>
        <w:t>‘ The</w:t>
      </w:r>
      <w:proofErr w:type="gramEnd"/>
      <w:r>
        <w:rPr>
          <w:sz w:val="22"/>
          <w:lang w:val="en-CA"/>
        </w:rPr>
        <w:t xml:space="preserve"> Telegraph, Co-ordination of Tramp Shipping, and Growth in World Trade, 1870–1910, </w:t>
      </w:r>
      <w:r>
        <w:rPr>
          <w:sz w:val="22"/>
          <w:u w:val="single"/>
          <w:lang w:val="en-CA"/>
        </w:rPr>
        <w:t xml:space="preserve">European </w:t>
      </w:r>
      <w:r>
        <w:rPr>
          <w:sz w:val="22"/>
          <w:u w:val="single"/>
          <w:lang w:val="en-CA"/>
        </w:rPr>
        <w:t>Review of Economic History</w:t>
      </w:r>
      <w:r>
        <w:rPr>
          <w:sz w:val="22"/>
          <w:lang w:val="en-CA"/>
        </w:rPr>
        <w:t>, 10:2 (August 2006),  147-173.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228.</w:t>
      </w:r>
      <w:r>
        <w:rPr>
          <w:sz w:val="22"/>
          <w:lang w:val="en-CA"/>
        </w:rPr>
        <w:tab/>
      </w:r>
      <w:r>
        <w:rPr>
          <w:sz w:val="22"/>
          <w:lang w:val="en-CA"/>
        </w:rPr>
        <w:tab/>
        <w:t xml:space="preserve">Keir Waddington, </w:t>
      </w:r>
      <w:proofErr w:type="gramStart"/>
      <w:r>
        <w:rPr>
          <w:sz w:val="22"/>
          <w:u w:val="single"/>
          <w:lang w:val="en-CA"/>
        </w:rPr>
        <w:t>The</w:t>
      </w:r>
      <w:proofErr w:type="gramEnd"/>
      <w:r>
        <w:rPr>
          <w:sz w:val="22"/>
          <w:u w:val="single"/>
          <w:lang w:val="en-CA"/>
        </w:rPr>
        <w:t xml:space="preserve"> Bovine Scourge: Meat, Tuberculosis and Public Health, 1850 - 1914</w:t>
      </w:r>
      <w:r>
        <w:rPr>
          <w:sz w:val="22"/>
          <w:lang w:val="en-CA"/>
        </w:rPr>
        <w:t xml:space="preserve"> (Woodbridge: The Boydell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229.</w:t>
      </w:r>
      <w:r>
        <w:rPr>
          <w:sz w:val="22"/>
          <w:lang w:val="en-CA"/>
        </w:rPr>
        <w:tab/>
      </w:r>
      <w:r>
        <w:rPr>
          <w:sz w:val="22"/>
          <w:lang w:val="en-CA"/>
        </w:rPr>
        <w:tab/>
        <w:t>Dhanoos Sutthiphisal, ‘Learning-by-Producing and the Geogr</w:t>
      </w:r>
      <w:r>
        <w:rPr>
          <w:sz w:val="22"/>
          <w:lang w:val="en-CA"/>
        </w:rPr>
        <w:t xml:space="preserve">aphic Links </w:t>
      </w:r>
      <w:proofErr w:type="gramStart"/>
      <w:r>
        <w:rPr>
          <w:sz w:val="22"/>
          <w:lang w:val="en-CA"/>
        </w:rPr>
        <w:t>Between</w:t>
      </w:r>
      <w:proofErr w:type="gramEnd"/>
      <w:r>
        <w:rPr>
          <w:sz w:val="22"/>
          <w:lang w:val="en-CA"/>
        </w:rPr>
        <w:t xml:space="preserve"> Invention and Production:  Experience from the Second Industrial </w:t>
      </w:r>
      <w:r>
        <w:rPr>
          <w:sz w:val="22"/>
          <w:lang w:val="en-CA"/>
        </w:rPr>
        <w:lastRenderedPageBreak/>
        <w:t xml:space="preserve">Revolution’, </w:t>
      </w:r>
      <w:r>
        <w:rPr>
          <w:sz w:val="22"/>
          <w:u w:val="single"/>
          <w:lang w:val="en-CA"/>
        </w:rPr>
        <w:t>Journal of Economic History</w:t>
      </w:r>
      <w:r>
        <w:rPr>
          <w:sz w:val="22"/>
          <w:lang w:val="en-CA"/>
        </w:rPr>
        <w:t>, 66:4 (Dec.  2006), 992-1026.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230.</w:t>
      </w:r>
      <w:r>
        <w:rPr>
          <w:sz w:val="22"/>
          <w:lang w:val="en-CA"/>
        </w:rPr>
        <w:tab/>
      </w:r>
      <w:r>
        <w:rPr>
          <w:sz w:val="22"/>
          <w:lang w:val="en-CA"/>
        </w:rPr>
        <w:tab/>
        <w:t xml:space="preserve">Monica Prasad, </w:t>
      </w:r>
      <w:proofErr w:type="gramStart"/>
      <w:r>
        <w:rPr>
          <w:sz w:val="22"/>
          <w:u w:val="single"/>
          <w:lang w:val="en-CA"/>
        </w:rPr>
        <w:t>The</w:t>
      </w:r>
      <w:proofErr w:type="gramEnd"/>
      <w:r>
        <w:rPr>
          <w:sz w:val="22"/>
          <w:u w:val="single"/>
          <w:lang w:val="en-CA"/>
        </w:rPr>
        <w:t xml:space="preserve"> Politics of Free Markets: the Rise of Neoliberal Economic Policies in Brit</w:t>
      </w:r>
      <w:r>
        <w:rPr>
          <w:sz w:val="22"/>
          <w:u w:val="single"/>
          <w:lang w:val="en-CA"/>
        </w:rPr>
        <w:t>ain, France, Germany and the United States</w:t>
      </w:r>
      <w:r>
        <w:rPr>
          <w:sz w:val="22"/>
          <w:lang w:val="en-CA"/>
        </w:rPr>
        <w:t xml:space="preserve"> (Chicago and London: University of Chicago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231.</w:t>
      </w:r>
      <w:r>
        <w:rPr>
          <w:sz w:val="22"/>
          <w:lang w:val="en-CA"/>
        </w:rPr>
        <w:tab/>
      </w:r>
      <w:r>
        <w:rPr>
          <w:sz w:val="22"/>
          <w:lang w:val="en-CA"/>
        </w:rPr>
        <w:tab/>
        <w:t xml:space="preserve">Erik van der Vleuten and Arne Kaijser, eds., </w:t>
      </w:r>
      <w:r>
        <w:rPr>
          <w:sz w:val="22"/>
          <w:u w:val="single"/>
          <w:lang w:val="en-CA"/>
        </w:rPr>
        <w:t xml:space="preserve">Networking Europe: Transnational Infrastructures and the Shaping of Europe, 1850 - 2000 </w:t>
      </w:r>
      <w:r>
        <w:rPr>
          <w:sz w:val="22"/>
          <w:lang w:val="en-CA"/>
        </w:rPr>
        <w:t>(Sagamore Beach,</w:t>
      </w:r>
      <w:r>
        <w:rPr>
          <w:sz w:val="22"/>
          <w:lang w:val="en-CA"/>
        </w:rPr>
        <w:t xml:space="preserve"> Mass: Science History Publications,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232.</w:t>
      </w:r>
      <w:r>
        <w:rPr>
          <w:sz w:val="22"/>
          <w:lang w:val="en-CA"/>
        </w:rPr>
        <w:tab/>
      </w:r>
      <w:r>
        <w:rPr>
          <w:sz w:val="22"/>
          <w:lang w:val="en-CA"/>
        </w:rPr>
        <w:tab/>
        <w:t xml:space="preserve">Paolo Mauro, Nathan Sussman, and Yishay Yafeh, </w:t>
      </w:r>
      <w:r>
        <w:rPr>
          <w:sz w:val="22"/>
          <w:u w:val="single"/>
          <w:lang w:val="en-CA"/>
        </w:rPr>
        <w:t>Emerging Markets and Financial Globalization: Sovereign Bond Spreads in 1870 - 1913 and Today</w:t>
      </w:r>
      <w:r>
        <w:rPr>
          <w:sz w:val="22"/>
          <w:lang w:val="en-CA"/>
        </w:rPr>
        <w:t xml:space="preserve"> (Oxford and New York: Oxford University Press,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233.</w:t>
      </w:r>
      <w:r>
        <w:rPr>
          <w:sz w:val="22"/>
          <w:lang w:val="en-CA"/>
        </w:rPr>
        <w:tab/>
      </w:r>
      <w:r>
        <w:rPr>
          <w:sz w:val="22"/>
          <w:lang w:val="en-CA"/>
        </w:rPr>
        <w:tab/>
        <w:t>Jef</w:t>
      </w:r>
      <w:r>
        <w:rPr>
          <w:sz w:val="22"/>
          <w:lang w:val="en-CA"/>
        </w:rPr>
        <w:t xml:space="preserve">frey G.  Williamson, </w:t>
      </w:r>
      <w:r>
        <w:rPr>
          <w:sz w:val="22"/>
          <w:u w:val="single"/>
          <w:lang w:val="en-CA"/>
        </w:rPr>
        <w:t>Globalization and the Poor Periphery Before 1950</w:t>
      </w:r>
      <w:r>
        <w:rPr>
          <w:sz w:val="22"/>
          <w:lang w:val="en-CA"/>
        </w:rPr>
        <w:t xml:space="preserve"> (Cambridge, Mass.: MIT Press</w:t>
      </w:r>
      <w:proofErr w:type="gramStart"/>
      <w:r>
        <w:rPr>
          <w:sz w:val="22"/>
          <w:lang w:val="en-CA"/>
        </w:rPr>
        <w:t>,  2006</w:t>
      </w:r>
      <w:proofErr w:type="gramEnd"/>
      <w:r>
        <w:rPr>
          <w:sz w:val="22"/>
          <w:lang w:val="en-CA"/>
        </w:rPr>
        <w: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234.</w:t>
      </w:r>
      <w:r>
        <w:rPr>
          <w:sz w:val="22"/>
          <w:lang w:val="en-CA"/>
        </w:rPr>
        <w:tab/>
      </w:r>
      <w:r>
        <w:rPr>
          <w:sz w:val="22"/>
          <w:lang w:val="en-CA"/>
        </w:rPr>
        <w:tab/>
        <w:t xml:space="preserve">Richard Perren, </w:t>
      </w:r>
      <w:r>
        <w:rPr>
          <w:sz w:val="22"/>
          <w:u w:val="single"/>
          <w:lang w:val="en-CA"/>
        </w:rPr>
        <w:t xml:space="preserve">Taste, Trade and Technology: the Development of the International Meat Industry </w:t>
      </w:r>
      <w:proofErr w:type="gramStart"/>
      <w:r>
        <w:rPr>
          <w:sz w:val="22"/>
          <w:u w:val="single"/>
          <w:lang w:val="en-CA"/>
        </w:rPr>
        <w:t>Since</w:t>
      </w:r>
      <w:proofErr w:type="gramEnd"/>
      <w:r>
        <w:rPr>
          <w:sz w:val="22"/>
          <w:u w:val="single"/>
          <w:lang w:val="en-CA"/>
        </w:rPr>
        <w:t xml:space="preserve"> 1840</w:t>
      </w:r>
      <w:r>
        <w:rPr>
          <w:sz w:val="22"/>
          <w:lang w:val="en-CA"/>
        </w:rPr>
        <w:t xml:space="preserve"> (Aldershot: Ashgate, 2006).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235.</w:t>
      </w:r>
      <w:r>
        <w:rPr>
          <w:sz w:val="22"/>
          <w:lang w:val="en-CA"/>
        </w:rPr>
        <w:tab/>
      </w:r>
      <w:r>
        <w:rPr>
          <w:sz w:val="22"/>
          <w:lang w:val="en-CA"/>
        </w:rPr>
        <w:tab/>
        <w:t xml:space="preserve">Hildegard Hemetsberger-Koller and Evelyn Kolm, ‘Globalization and International Taxation in the XIXth Century: Double Taxation Agreements with Special Reference to the “State of Fund” Principle’, </w:t>
      </w:r>
      <w:proofErr w:type="gramStart"/>
      <w:r>
        <w:rPr>
          <w:sz w:val="22"/>
          <w:u w:val="single"/>
          <w:lang w:val="en-CA"/>
        </w:rPr>
        <w:t>The</w:t>
      </w:r>
      <w:proofErr w:type="gramEnd"/>
      <w:r>
        <w:rPr>
          <w:sz w:val="22"/>
          <w:u w:val="single"/>
          <w:lang w:val="en-CA"/>
        </w:rPr>
        <w:t xml:space="preserve"> Journal of European Economic History</w:t>
      </w:r>
      <w:r>
        <w:rPr>
          <w:sz w:val="22"/>
          <w:lang w:val="en-CA"/>
        </w:rPr>
        <w:t>, 35:1 (Spring 200</w:t>
      </w:r>
      <w:r>
        <w:rPr>
          <w:sz w:val="22"/>
          <w:lang w:val="en-CA"/>
        </w:rPr>
        <w:t>6), 85-121.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236.</w:t>
      </w:r>
      <w:r>
        <w:rPr>
          <w:sz w:val="22"/>
          <w:lang w:val="en-CA"/>
        </w:rPr>
        <w:tab/>
      </w:r>
      <w:r>
        <w:rPr>
          <w:sz w:val="22"/>
          <w:lang w:val="en-CA"/>
        </w:rPr>
        <w:tab/>
        <w:t xml:space="preserve">Jérôme Sgard, ‘Do Legal Origins Matter?  The Case of Bankruptcy Laws in Europe, 1808-1914’, </w:t>
      </w:r>
      <w:r>
        <w:rPr>
          <w:sz w:val="22"/>
          <w:u w:val="single"/>
          <w:lang w:val="en-CA"/>
        </w:rPr>
        <w:t>European Review of Economic History</w:t>
      </w:r>
      <w:r>
        <w:rPr>
          <w:sz w:val="22"/>
          <w:lang w:val="en-CA"/>
        </w:rPr>
        <w:t xml:space="preserve">, 10:3 (December 2006), 389 - 419.  Special issue: </w:t>
      </w:r>
      <w:r>
        <w:rPr>
          <w:sz w:val="22"/>
          <w:u w:val="single"/>
          <w:lang w:val="en-CA"/>
        </w:rPr>
        <w:t>Globalisation and Financial Intermediaries: Advances in New</w:t>
      </w:r>
      <w:r>
        <w:rPr>
          <w:sz w:val="22"/>
          <w:u w:val="single"/>
          <w:lang w:val="en-CA"/>
        </w:rPr>
        <w:t xml:space="preserve">    Financial History</w:t>
      </w:r>
      <w:r>
        <w:rPr>
          <w:sz w:val="22"/>
          <w:lang w:val="en-CA"/>
        </w:rPr>
        <w:t xml:space="preserve">, </w:t>
      </w:r>
      <w:proofErr w:type="gramStart"/>
      <w:r>
        <w:rPr>
          <w:sz w:val="22"/>
          <w:lang w:val="en-CA"/>
        </w:rPr>
        <w:t>ed</w:t>
      </w:r>
      <w:proofErr w:type="gramEnd"/>
      <w:r>
        <w:rPr>
          <w:sz w:val="22"/>
          <w:lang w:val="en-CA"/>
        </w:rPr>
        <w:t xml:space="preserve">.  </w:t>
      </w:r>
      <w:proofErr w:type="gramStart"/>
      <w:r>
        <w:rPr>
          <w:sz w:val="22"/>
          <w:lang w:val="en-CA"/>
        </w:rPr>
        <w:t>by</w:t>
      </w:r>
      <w:proofErr w:type="gramEnd"/>
      <w:r>
        <w:rPr>
          <w:sz w:val="22"/>
          <w:lang w:val="en-CA"/>
        </w:rPr>
        <w:t xml:space="preserve"> Marc Flandreau and Edi Hochreiter.</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proofErr w:type="gramStart"/>
      <w:r>
        <w:rPr>
          <w:sz w:val="22"/>
          <w:lang w:val="en-CA"/>
        </w:rPr>
        <w:t>237.</w:t>
      </w:r>
      <w:r>
        <w:rPr>
          <w:sz w:val="22"/>
          <w:lang w:val="en-CA"/>
        </w:rPr>
        <w:tab/>
      </w:r>
      <w:r>
        <w:rPr>
          <w:sz w:val="22"/>
          <w:lang w:val="en-CA"/>
        </w:rPr>
        <w:tab/>
        <w:t xml:space="preserve">Michael Bordo and Peter Rousseau, ‘Legal-Political Factors and the Historical Evolution of the Finance-Growth Link’, </w:t>
      </w:r>
      <w:r>
        <w:rPr>
          <w:sz w:val="22"/>
          <w:u w:val="single"/>
          <w:lang w:val="en-CA"/>
        </w:rPr>
        <w:t>European Review of Economic History</w:t>
      </w:r>
      <w:r>
        <w:rPr>
          <w:sz w:val="22"/>
          <w:lang w:val="en-CA"/>
        </w:rPr>
        <w:t>, 10:3 (December 2006), 421-44.</w:t>
      </w:r>
      <w:proofErr w:type="gramEnd"/>
      <w:r>
        <w:rPr>
          <w:sz w:val="22"/>
          <w:lang w:val="en-CA"/>
        </w:rPr>
        <w:t xml:space="preserve">  Special issue: </w:t>
      </w:r>
      <w:r>
        <w:rPr>
          <w:sz w:val="22"/>
          <w:u w:val="single"/>
          <w:lang w:val="en-CA"/>
        </w:rPr>
        <w:t>Globalisation and Financial Intermediaries: Advances in New Financial History</w:t>
      </w:r>
      <w:r>
        <w:rPr>
          <w:sz w:val="22"/>
          <w:lang w:val="en-CA"/>
        </w:rPr>
        <w:t xml:space="preserve">, </w:t>
      </w:r>
      <w:proofErr w:type="gramStart"/>
      <w:r>
        <w:rPr>
          <w:sz w:val="22"/>
          <w:lang w:val="en-CA"/>
        </w:rPr>
        <w:t>ed</w:t>
      </w:r>
      <w:proofErr w:type="gramEnd"/>
      <w:r>
        <w:rPr>
          <w:sz w:val="22"/>
          <w:lang w:val="en-CA"/>
        </w:rPr>
        <w:t xml:space="preserve">.  </w:t>
      </w:r>
      <w:proofErr w:type="gramStart"/>
      <w:r>
        <w:rPr>
          <w:sz w:val="22"/>
          <w:lang w:val="en-CA"/>
        </w:rPr>
        <w:t>by</w:t>
      </w:r>
      <w:proofErr w:type="gramEnd"/>
      <w:r>
        <w:rPr>
          <w:sz w:val="22"/>
          <w:lang w:val="en-CA"/>
        </w:rPr>
        <w:t xml:space="preserve"> Marc Flandreau and Edi Hochreiter.</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239.</w:t>
      </w:r>
      <w:r>
        <w:rPr>
          <w:sz w:val="22"/>
          <w:lang w:val="en-CA"/>
        </w:rPr>
        <w:tab/>
      </w:r>
      <w:r>
        <w:rPr>
          <w:sz w:val="22"/>
          <w:lang w:val="en-CA"/>
        </w:rPr>
        <w:tab/>
        <w:t xml:space="preserve">Robert Beachy, Béatrice Craig, and Alastair Owens, eds., </w:t>
      </w:r>
      <w:r>
        <w:rPr>
          <w:sz w:val="22"/>
          <w:u w:val="single"/>
          <w:lang w:val="en-CA"/>
        </w:rPr>
        <w:t>Women, Business, and Finance in Nineteenth-Century Eu</w:t>
      </w:r>
      <w:r>
        <w:rPr>
          <w:sz w:val="22"/>
          <w:u w:val="single"/>
          <w:lang w:val="en-CA"/>
        </w:rPr>
        <w:t>rope: Rethinking Separate Spheres</w:t>
      </w:r>
      <w:r>
        <w:rPr>
          <w:sz w:val="22"/>
          <w:lang w:val="en-CA"/>
        </w:rPr>
        <w:t xml:space="preserve"> (Oxford and New York: Berg,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240.</w:t>
      </w:r>
      <w:r>
        <w:rPr>
          <w:sz w:val="22"/>
          <w:lang w:val="en-CA"/>
        </w:rPr>
        <w:tab/>
      </w:r>
      <w:r>
        <w:rPr>
          <w:sz w:val="22"/>
          <w:lang w:val="en-CA"/>
        </w:rPr>
        <w:tab/>
        <w:t xml:space="preserve">Peter M.  Solar, ‘Shipping and Economic Development in Nineteenth-Century Ireland’,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59:4 (November 2006)</w:t>
      </w:r>
      <w:proofErr w:type="gramStart"/>
      <w:r>
        <w:rPr>
          <w:sz w:val="22"/>
          <w:lang w:val="en-CA"/>
        </w:rPr>
        <w:t>,717</w:t>
      </w:r>
      <w:proofErr w:type="gramEnd"/>
      <w:r>
        <w:rPr>
          <w:sz w:val="22"/>
          <w:lang w:val="en-CA"/>
        </w:rPr>
        <w:t>-42.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241.</w:t>
      </w:r>
      <w:r>
        <w:rPr>
          <w:sz w:val="22"/>
          <w:lang w:val="en-CA"/>
        </w:rPr>
        <w:tab/>
      </w:r>
      <w:r>
        <w:rPr>
          <w:sz w:val="22"/>
          <w:lang w:val="en-CA"/>
        </w:rPr>
        <w:tab/>
        <w:t xml:space="preserve">Jan Lucassen, ed., </w:t>
      </w:r>
      <w:r>
        <w:rPr>
          <w:sz w:val="22"/>
          <w:u w:val="single"/>
          <w:lang w:val="en-CA"/>
        </w:rPr>
        <w:t>Gl</w:t>
      </w:r>
      <w:r>
        <w:rPr>
          <w:sz w:val="22"/>
          <w:u w:val="single"/>
          <w:lang w:val="en-CA"/>
        </w:rPr>
        <w:t>obal Labour History: A State of the Art</w:t>
      </w:r>
      <w:r>
        <w:rPr>
          <w:sz w:val="22"/>
          <w:lang w:val="en-CA"/>
        </w:rPr>
        <w:t xml:space="preserve"> (Bern: Peter Lang,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242.</w:t>
      </w:r>
      <w:r>
        <w:rPr>
          <w:sz w:val="22"/>
        </w:rPr>
        <w:tab/>
      </w:r>
      <w:r>
        <w:rPr>
          <w:sz w:val="22"/>
        </w:rPr>
        <w:tab/>
        <w:t xml:space="preserve">Ranald C.  Michie, </w:t>
      </w:r>
      <w:r>
        <w:rPr>
          <w:sz w:val="22"/>
          <w:u w:val="single"/>
        </w:rPr>
        <w:t>The Global Securities Market: a History</w:t>
      </w:r>
      <w:r>
        <w:rPr>
          <w:sz w:val="22"/>
        </w:rPr>
        <w:t xml:space="preserve"> (Oxford and New York: Oxford University Press</w:t>
      </w:r>
      <w:proofErr w:type="gramStart"/>
      <w:r>
        <w:rPr>
          <w:sz w:val="22"/>
        </w:rPr>
        <w:t>,  2006</w:t>
      </w:r>
      <w:proofErr w:type="gramEnd"/>
      <w:r>
        <w:rPr>
          <w:sz w:val="22"/>
        </w:rPr>
        <w: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243.</w:t>
      </w:r>
      <w:r>
        <w:rPr>
          <w:sz w:val="22"/>
          <w:lang w:val="en-CA"/>
        </w:rPr>
        <w:tab/>
      </w:r>
      <w:r>
        <w:rPr>
          <w:sz w:val="22"/>
          <w:lang w:val="en-CA"/>
        </w:rPr>
        <w:tab/>
        <w:t>Fernando Collantes, ‘Farewell to Peasant Republics: Marginal R</w:t>
      </w:r>
      <w:r>
        <w:rPr>
          <w:sz w:val="22"/>
          <w:lang w:val="en-CA"/>
        </w:rPr>
        <w:t xml:space="preserve">ural </w:t>
      </w:r>
      <w:r>
        <w:rPr>
          <w:sz w:val="22"/>
          <w:lang w:val="en-CA"/>
        </w:rPr>
        <w:lastRenderedPageBreak/>
        <w:t xml:space="preserve">Communities and European Industrialization, 1815 - 1990’, </w:t>
      </w:r>
      <w:r>
        <w:rPr>
          <w:sz w:val="22"/>
          <w:u w:val="single"/>
          <w:lang w:val="en-CA"/>
        </w:rPr>
        <w:t>Agricultural History Review</w:t>
      </w:r>
      <w:r>
        <w:rPr>
          <w:sz w:val="22"/>
          <w:lang w:val="en-CA"/>
        </w:rPr>
        <w:t>, 54</w:t>
      </w:r>
      <w:proofErr w:type="gramStart"/>
      <w:r>
        <w:rPr>
          <w:sz w:val="22"/>
          <w:lang w:val="en-CA"/>
        </w:rPr>
        <w:t>:ii</w:t>
      </w:r>
      <w:proofErr w:type="gramEnd"/>
      <w:r>
        <w:rPr>
          <w:sz w:val="22"/>
          <w:lang w:val="en-CA"/>
        </w:rPr>
        <w:t xml:space="preserve"> (2006), 257-73.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244.</w:t>
      </w:r>
      <w:r>
        <w:rPr>
          <w:sz w:val="22"/>
          <w:lang w:val="en-CA"/>
        </w:rPr>
        <w:tab/>
      </w:r>
      <w:r>
        <w:rPr>
          <w:sz w:val="22"/>
          <w:lang w:val="en-CA"/>
        </w:rPr>
        <w:tab/>
        <w:t xml:space="preserve">Stephen Broadberry, </w:t>
      </w:r>
      <w:r>
        <w:rPr>
          <w:sz w:val="22"/>
          <w:u w:val="single"/>
          <w:lang w:val="en-CA"/>
        </w:rPr>
        <w:t>Market Services and the Productivity Race, 1850 - 2000</w:t>
      </w:r>
      <w:r>
        <w:rPr>
          <w:sz w:val="22"/>
          <w:lang w:val="en-CA"/>
        </w:rPr>
        <w:t>, Cambridge Studies in Economic History (Cambridge and New Yo</w:t>
      </w:r>
      <w:r>
        <w:rPr>
          <w:sz w:val="22"/>
          <w:lang w:val="en-CA"/>
        </w:rPr>
        <w:t>rk: Cambridge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245.</w:t>
      </w:r>
      <w:r>
        <w:rPr>
          <w:sz w:val="22"/>
          <w:lang w:val="en-CA"/>
        </w:rPr>
        <w:tab/>
      </w:r>
      <w:r>
        <w:rPr>
          <w:sz w:val="22"/>
          <w:lang w:val="en-CA"/>
        </w:rPr>
        <w:tab/>
        <w:t xml:space="preserve">Youseff Cassis, </w:t>
      </w:r>
      <w:r>
        <w:rPr>
          <w:sz w:val="22"/>
          <w:u w:val="single"/>
          <w:lang w:val="en-CA"/>
        </w:rPr>
        <w:t>Capitals of Capital: A History of International Financial Centers, 1780 - 2005</w:t>
      </w:r>
      <w:r>
        <w:rPr>
          <w:sz w:val="22"/>
          <w:lang w:val="en-CA"/>
        </w:rPr>
        <w:t>, translated by Jacqueline Collier (Cambridge and New York: Cambridge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246.</w:t>
      </w:r>
      <w:r>
        <w:rPr>
          <w:sz w:val="22"/>
          <w:lang w:val="en-CA"/>
        </w:rPr>
        <w:tab/>
      </w:r>
      <w:r>
        <w:rPr>
          <w:sz w:val="22"/>
          <w:lang w:val="en-CA"/>
        </w:rPr>
        <w:tab/>
        <w:t xml:space="preserve">Lance E.  </w:t>
      </w:r>
      <w:proofErr w:type="gramStart"/>
      <w:r>
        <w:rPr>
          <w:sz w:val="22"/>
          <w:lang w:val="en-CA"/>
        </w:rPr>
        <w:t>Davi</w:t>
      </w:r>
      <w:r>
        <w:rPr>
          <w:sz w:val="22"/>
          <w:lang w:val="en-CA"/>
        </w:rPr>
        <w:t>s and Stanley L.</w:t>
      </w:r>
      <w:proofErr w:type="gramEnd"/>
      <w:r>
        <w:rPr>
          <w:sz w:val="22"/>
          <w:lang w:val="en-CA"/>
        </w:rPr>
        <w:t xml:space="preserve">  Engerman, </w:t>
      </w:r>
      <w:r>
        <w:rPr>
          <w:sz w:val="22"/>
          <w:u w:val="single"/>
          <w:lang w:val="en-CA"/>
        </w:rPr>
        <w:t xml:space="preserve">Naval Blockades in Peace and War: An Economic History </w:t>
      </w:r>
      <w:proofErr w:type="gramStart"/>
      <w:r>
        <w:rPr>
          <w:sz w:val="22"/>
          <w:u w:val="single"/>
          <w:lang w:val="en-CA"/>
        </w:rPr>
        <w:t>Since</w:t>
      </w:r>
      <w:proofErr w:type="gramEnd"/>
      <w:r>
        <w:rPr>
          <w:sz w:val="22"/>
          <w:u w:val="single"/>
          <w:lang w:val="en-CA"/>
        </w:rPr>
        <w:t xml:space="preserve"> 1750</w:t>
      </w:r>
      <w:r>
        <w:rPr>
          <w:sz w:val="22"/>
          <w:lang w:val="en-CA"/>
        </w:rPr>
        <w:t xml:space="preserve"> (Cambridge and New York: Cambridge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247.</w:t>
      </w:r>
      <w:r>
        <w:rPr>
          <w:sz w:val="22"/>
          <w:lang w:val="en-CA"/>
        </w:rPr>
        <w:tab/>
      </w:r>
      <w:r>
        <w:rPr>
          <w:sz w:val="22"/>
          <w:lang w:val="en-CA"/>
        </w:rPr>
        <w:tab/>
        <w:t xml:space="preserve">Ben Gales, Astrid Kander, Paolo Malanima, and Mar Rubio, ‘North versus South: Energy Transition </w:t>
      </w:r>
      <w:r>
        <w:rPr>
          <w:sz w:val="22"/>
          <w:lang w:val="en-CA"/>
        </w:rPr>
        <w:t xml:space="preserve">and Energy Intensitiy in Europe over 200 Years’, </w:t>
      </w:r>
      <w:r>
        <w:rPr>
          <w:sz w:val="22"/>
          <w:u w:val="single"/>
          <w:lang w:val="en-CA"/>
        </w:rPr>
        <w:t>European Review of Economic History</w:t>
      </w:r>
      <w:r>
        <w:rPr>
          <w:sz w:val="22"/>
          <w:lang w:val="en-CA"/>
        </w:rPr>
        <w:t>, 11:2 (August 2007)</w:t>
      </w:r>
      <w:proofErr w:type="gramStart"/>
      <w:r>
        <w:rPr>
          <w:sz w:val="22"/>
          <w:lang w:val="en-CA"/>
        </w:rPr>
        <w:t>,  219</w:t>
      </w:r>
      <w:proofErr w:type="gramEnd"/>
      <w:r>
        <w:rPr>
          <w:sz w:val="22"/>
          <w:lang w:val="en-CA"/>
        </w:rPr>
        <w:t>-253.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248.</w:t>
      </w:r>
      <w:r>
        <w:rPr>
          <w:sz w:val="22"/>
          <w:lang w:val="en-CA"/>
        </w:rPr>
        <w:tab/>
      </w:r>
      <w:r>
        <w:rPr>
          <w:sz w:val="22"/>
          <w:lang w:val="en-CA"/>
        </w:rPr>
        <w:tab/>
        <w:t xml:space="preserve">Jari Eloranta, ‘From the Great Illusion to the Great War: Military Spending Behaviour of the Great Powers, 1870 - 1913’, </w:t>
      </w:r>
      <w:r>
        <w:rPr>
          <w:sz w:val="22"/>
          <w:u w:val="single"/>
          <w:lang w:val="en-CA"/>
        </w:rPr>
        <w:t>European Rev</w:t>
      </w:r>
      <w:r>
        <w:rPr>
          <w:sz w:val="22"/>
          <w:u w:val="single"/>
          <w:lang w:val="en-CA"/>
        </w:rPr>
        <w:t>iew of Economic History</w:t>
      </w:r>
      <w:r>
        <w:rPr>
          <w:sz w:val="22"/>
          <w:lang w:val="en-CA"/>
        </w:rPr>
        <w:t>, 11:2 (August 2007), 255-283.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249.</w:t>
      </w:r>
      <w:r>
        <w:rPr>
          <w:sz w:val="22"/>
          <w:lang w:val="en-CA"/>
        </w:rPr>
        <w:tab/>
      </w:r>
      <w:r>
        <w:rPr>
          <w:sz w:val="22"/>
          <w:lang w:val="en-CA"/>
        </w:rPr>
        <w:tab/>
        <w:t xml:space="preserve">Michael Huberman and Chris Minns, ‘The Times They Are Not Changin’: Days and Hours of Work in Old and New Worlds, 1870-2000’, </w:t>
      </w:r>
      <w:r>
        <w:rPr>
          <w:sz w:val="22"/>
          <w:u w:val="single"/>
          <w:lang w:val="en-CA"/>
        </w:rPr>
        <w:t>Explorations in Economic History</w:t>
      </w:r>
      <w:r>
        <w:rPr>
          <w:sz w:val="22"/>
          <w:lang w:val="en-CA"/>
        </w:rPr>
        <w:t>, 44:4 (October 2007), 538-67.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250.</w:t>
      </w:r>
      <w:r>
        <w:rPr>
          <w:sz w:val="22"/>
          <w:lang w:val="en-CA"/>
        </w:rPr>
        <w:tab/>
      </w:r>
      <w:r>
        <w:rPr>
          <w:sz w:val="22"/>
          <w:lang w:val="en-CA"/>
        </w:rPr>
        <w:tab/>
        <w:t xml:space="preserve">Andrew Coleman, ‘The Pitfalls of Estimating Transactions Costs from Price Data: Evidence from Trans-Atlantic Gold-Point Arbitrage, 1886- 1905’, </w:t>
      </w:r>
      <w:r>
        <w:rPr>
          <w:sz w:val="22"/>
          <w:u w:val="single"/>
          <w:lang w:val="en-CA"/>
        </w:rPr>
        <w:t>Explorations in Economic History</w:t>
      </w:r>
      <w:r>
        <w:rPr>
          <w:sz w:val="22"/>
          <w:lang w:val="en-CA"/>
        </w:rPr>
        <w:t>, 44:3 (July 2007), 387-410.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251.</w:t>
      </w:r>
      <w:r>
        <w:rPr>
          <w:sz w:val="22"/>
        </w:rPr>
        <w:tab/>
      </w:r>
      <w:r>
        <w:rPr>
          <w:sz w:val="22"/>
        </w:rPr>
        <w:tab/>
        <w:t xml:space="preserve">Gregory Clark, </w:t>
      </w:r>
      <w:proofErr w:type="gramStart"/>
      <w:r>
        <w:rPr>
          <w:sz w:val="22"/>
          <w:u w:val="single"/>
        </w:rPr>
        <w:t>A</w:t>
      </w:r>
      <w:proofErr w:type="gramEnd"/>
      <w:r>
        <w:rPr>
          <w:sz w:val="22"/>
          <w:u w:val="single"/>
        </w:rPr>
        <w:t xml:space="preserve"> Farewell to Alms: A Brief </w:t>
      </w:r>
      <w:r>
        <w:rPr>
          <w:sz w:val="22"/>
          <w:u w:val="single"/>
        </w:rPr>
        <w:t>Economic History of the World</w:t>
      </w:r>
      <w:r>
        <w:rPr>
          <w:sz w:val="22"/>
        </w:rPr>
        <w:t xml:space="preserve"> (Princeton, NJ: Princeton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252.</w:t>
      </w:r>
      <w:r>
        <w:rPr>
          <w:sz w:val="22"/>
        </w:rPr>
        <w:tab/>
      </w:r>
      <w:r>
        <w:rPr>
          <w:sz w:val="22"/>
        </w:rPr>
        <w:tab/>
        <w:t xml:space="preserve">Philp T.  Hoffman, Gilles Postel-Vinay, and Jean-Laurent Rosenthal, </w:t>
      </w:r>
      <w:r>
        <w:rPr>
          <w:sz w:val="22"/>
          <w:u w:val="single"/>
        </w:rPr>
        <w:t>Surviving Large Losses: Financial Crises, the Middle Class, and the Development of Capital Markets</w:t>
      </w:r>
      <w:r>
        <w:rPr>
          <w:sz w:val="22"/>
        </w:rPr>
        <w:t xml:space="preserve"> (</w:t>
      </w:r>
      <w:r>
        <w:rPr>
          <w:sz w:val="22"/>
        </w:rPr>
        <w:t>Cambridge and London: The Belknap Press of Harvard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253.</w:t>
      </w:r>
      <w:r>
        <w:rPr>
          <w:sz w:val="22"/>
        </w:rPr>
        <w:tab/>
      </w:r>
      <w:r>
        <w:rPr>
          <w:sz w:val="22"/>
        </w:rPr>
        <w:tab/>
        <w:t xml:space="preserve">Myron Echenberg, </w:t>
      </w:r>
      <w:r>
        <w:rPr>
          <w:sz w:val="22"/>
          <w:u w:val="single"/>
        </w:rPr>
        <w:t>Plague Ports: The Global Urban Impact of Bubonic Plague, 1894 - 1901</w:t>
      </w:r>
      <w:r>
        <w:rPr>
          <w:sz w:val="22"/>
        </w:rPr>
        <w:t xml:space="preserve"> (New York: New York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254.</w:t>
      </w:r>
      <w:r>
        <w:rPr>
          <w:sz w:val="22"/>
        </w:rPr>
        <w:tab/>
      </w:r>
      <w:r>
        <w:rPr>
          <w:sz w:val="22"/>
        </w:rPr>
        <w:tab/>
        <w:t>Philip L.  Cottrell, Evan Lange, an</w:t>
      </w:r>
      <w:r>
        <w:rPr>
          <w:sz w:val="22"/>
        </w:rPr>
        <w:t xml:space="preserve">d Ulf Olsson, eds., </w:t>
      </w:r>
      <w:r>
        <w:rPr>
          <w:sz w:val="22"/>
          <w:u w:val="single"/>
        </w:rPr>
        <w:t>Centres and Peripheries in Banking: the Historical Development of Financial Markets</w:t>
      </w:r>
      <w:r>
        <w:rPr>
          <w:sz w:val="22"/>
        </w:rPr>
        <w:t xml:space="preserve"> (Aldershot: Ashgate Publishing,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255.</w:t>
      </w:r>
      <w:r>
        <w:rPr>
          <w:sz w:val="22"/>
        </w:rPr>
        <w:tab/>
      </w:r>
      <w:r>
        <w:rPr>
          <w:sz w:val="22"/>
        </w:rPr>
        <w:tab/>
        <w:t xml:space="preserve">Marcel Mazoyer and Laurence Roudart, </w:t>
      </w:r>
      <w:proofErr w:type="gramStart"/>
      <w:r>
        <w:rPr>
          <w:sz w:val="22"/>
          <w:u w:val="single"/>
        </w:rPr>
        <w:t>A</w:t>
      </w:r>
      <w:proofErr w:type="gramEnd"/>
      <w:r>
        <w:rPr>
          <w:sz w:val="22"/>
          <w:u w:val="single"/>
        </w:rPr>
        <w:t xml:space="preserve"> History of World Agriculture from the Neolithic Age to the Current </w:t>
      </w:r>
      <w:r>
        <w:rPr>
          <w:sz w:val="22"/>
          <w:u w:val="single"/>
        </w:rPr>
        <w:t>Crisis</w:t>
      </w:r>
      <w:r>
        <w:rPr>
          <w:sz w:val="22"/>
        </w:rPr>
        <w:t>, trans.  James H.  Membrez (London and Sterlig, VA: Earthscan,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256.</w:t>
      </w:r>
      <w:r>
        <w:rPr>
          <w:sz w:val="22"/>
        </w:rPr>
        <w:tab/>
      </w:r>
      <w:r>
        <w:rPr>
          <w:sz w:val="22"/>
        </w:rPr>
        <w:tab/>
        <w:t xml:space="preserve">Peter Borscheid and Robin Pearson, eds., </w:t>
      </w:r>
      <w:r>
        <w:rPr>
          <w:sz w:val="22"/>
          <w:u w:val="single"/>
        </w:rPr>
        <w:t xml:space="preserve">Internationalisation and Globalisation </w:t>
      </w:r>
      <w:r>
        <w:rPr>
          <w:sz w:val="22"/>
          <w:u w:val="single"/>
        </w:rPr>
        <w:lastRenderedPageBreak/>
        <w:t>of the Insurance Industry in the 19</w:t>
      </w:r>
      <w:r>
        <w:rPr>
          <w:sz w:val="22"/>
          <w:u w:val="single"/>
          <w:vertAlign w:val="superscript"/>
        </w:rPr>
        <w:t>th</w:t>
      </w:r>
      <w:r>
        <w:rPr>
          <w:sz w:val="22"/>
          <w:u w:val="single"/>
        </w:rPr>
        <w:t xml:space="preserve"> and 20</w:t>
      </w:r>
      <w:r>
        <w:rPr>
          <w:sz w:val="22"/>
          <w:u w:val="single"/>
          <w:vertAlign w:val="superscript"/>
        </w:rPr>
        <w:t>th</w:t>
      </w:r>
      <w:r>
        <w:rPr>
          <w:sz w:val="22"/>
          <w:u w:val="single"/>
        </w:rPr>
        <w:t xml:space="preserve"> Centuries</w:t>
      </w:r>
      <w:r>
        <w:rPr>
          <w:sz w:val="22"/>
        </w:rPr>
        <w:t xml:space="preserve"> (Zurich: Philipps-University, Marbu</w:t>
      </w:r>
      <w:r>
        <w:rPr>
          <w:sz w:val="22"/>
        </w:rPr>
        <w:t>rg,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257.</w:t>
      </w:r>
      <w:r>
        <w:rPr>
          <w:sz w:val="22"/>
        </w:rPr>
        <w:tab/>
      </w:r>
      <w:r>
        <w:rPr>
          <w:sz w:val="22"/>
        </w:rPr>
        <w:tab/>
        <w:t xml:space="preserve">Angus </w:t>
      </w:r>
      <w:proofErr w:type="gramStart"/>
      <w:r>
        <w:rPr>
          <w:sz w:val="22"/>
        </w:rPr>
        <w:t>Maddison,</w:t>
      </w:r>
      <w:proofErr w:type="gramEnd"/>
      <w:r>
        <w:rPr>
          <w:sz w:val="22"/>
        </w:rPr>
        <w:t xml:space="preserve"> </w:t>
      </w:r>
      <w:r>
        <w:rPr>
          <w:sz w:val="22"/>
          <w:u w:val="single"/>
        </w:rPr>
        <w:t>Contours of the World Economy, 1 - 2030 AD: Essays in Macroeconomic History</w:t>
      </w:r>
      <w:r>
        <w:rPr>
          <w:sz w:val="22"/>
        </w:rPr>
        <w:t xml:space="preserve"> (Oxford and New York: Oxford University Press, 2007).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258.</w:t>
      </w:r>
      <w:r>
        <w:rPr>
          <w:sz w:val="22"/>
        </w:rPr>
        <w:tab/>
      </w:r>
      <w:r>
        <w:rPr>
          <w:sz w:val="22"/>
        </w:rPr>
        <w:tab/>
        <w:t xml:space="preserve">Michael J.  Greenwood, ‘Family and Sex-Specific U.S. Immigration from Europe, 1870 - </w:t>
      </w:r>
      <w:r>
        <w:rPr>
          <w:sz w:val="22"/>
        </w:rPr>
        <w:t xml:space="preserve">1910: A Panel Data Study of Rates and Composition’, </w:t>
      </w:r>
      <w:r>
        <w:rPr>
          <w:sz w:val="22"/>
          <w:u w:val="single"/>
        </w:rPr>
        <w:t>Explorations in Economic History</w:t>
      </w:r>
      <w:r>
        <w:rPr>
          <w:sz w:val="22"/>
        </w:rPr>
        <w:t>, 45:4 (September 2008), 356-82.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259.</w:t>
      </w:r>
      <w:r>
        <w:rPr>
          <w:sz w:val="22"/>
        </w:rPr>
        <w:tab/>
      </w:r>
      <w:r>
        <w:rPr>
          <w:sz w:val="22"/>
        </w:rPr>
        <w:tab/>
        <w:t xml:space="preserve">Jeffrey G.  Williamson, ‘Globalization and the Great Divergence: Terms of Trade Booms, Volatility, and the Poor Periphery’, </w:t>
      </w:r>
      <w:r>
        <w:rPr>
          <w:sz w:val="22"/>
          <w:u w:val="single"/>
        </w:rPr>
        <w:t>European</w:t>
      </w:r>
      <w:r>
        <w:rPr>
          <w:sz w:val="22"/>
          <w:u w:val="single"/>
        </w:rPr>
        <w:t xml:space="preserve"> Review of Economic History</w:t>
      </w:r>
      <w:r>
        <w:rPr>
          <w:sz w:val="22"/>
        </w:rPr>
        <w:t>, 12:3 (December 2008), 355-91.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260.</w:t>
      </w:r>
      <w:r>
        <w:rPr>
          <w:sz w:val="22"/>
        </w:rPr>
        <w:tab/>
      </w:r>
      <w:r>
        <w:rPr>
          <w:sz w:val="22"/>
        </w:rPr>
        <w:tab/>
        <w:t xml:space="preserve">Sumru Altug, Alpay Filiztekin, and Şevket Pamuk, ‘Sources of Long-Term Economic Growth for Turkey, 1880 - 2005’, </w:t>
      </w:r>
      <w:r>
        <w:rPr>
          <w:sz w:val="22"/>
          <w:u w:val="single"/>
        </w:rPr>
        <w:t>European Review of Economic History</w:t>
      </w:r>
      <w:r>
        <w:rPr>
          <w:sz w:val="22"/>
        </w:rPr>
        <w:t>, 12:3 (December 2008), 393-430.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261.</w:t>
      </w:r>
      <w:r>
        <w:rPr>
          <w:sz w:val="22"/>
        </w:rPr>
        <w:tab/>
      </w:r>
      <w:r>
        <w:rPr>
          <w:sz w:val="22"/>
        </w:rPr>
        <w:tab/>
        <w:t>Ja</w:t>
      </w:r>
      <w:r>
        <w:rPr>
          <w:sz w:val="22"/>
        </w:rPr>
        <w:t xml:space="preserve">mes Riley, </w:t>
      </w:r>
      <w:r>
        <w:rPr>
          <w:sz w:val="22"/>
          <w:u w:val="single"/>
        </w:rPr>
        <w:t>Low Income, Social Growth, and Good Health: a History of Twelve Countries</w:t>
      </w:r>
      <w:r>
        <w:rPr>
          <w:sz w:val="22"/>
        </w:rPr>
        <w:t xml:space="preserve"> (Berkeley: University of California Press, 2008).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262.</w:t>
      </w:r>
      <w:r>
        <w:rPr>
          <w:sz w:val="22"/>
        </w:rPr>
        <w:tab/>
      </w:r>
      <w:r>
        <w:rPr>
          <w:sz w:val="22"/>
        </w:rPr>
        <w:tab/>
        <w:t>Leslie Hannah, ‘Logistics, Market Size, and Giant Plants in the Early Twentieth Century: A Global View’</w:t>
      </w:r>
      <w:proofErr w:type="gramStart"/>
      <w:r>
        <w:rPr>
          <w:sz w:val="22"/>
        </w:rPr>
        <w:t xml:space="preserve">,  </w:t>
      </w:r>
      <w:r>
        <w:rPr>
          <w:sz w:val="22"/>
          <w:u w:val="single"/>
        </w:rPr>
        <w:t>Journal</w:t>
      </w:r>
      <w:proofErr w:type="gramEnd"/>
      <w:r>
        <w:rPr>
          <w:sz w:val="22"/>
          <w:u w:val="single"/>
        </w:rPr>
        <w:t xml:space="preserve"> of Economic History</w:t>
      </w:r>
      <w:r>
        <w:rPr>
          <w:sz w:val="22"/>
        </w:rPr>
        <w:t>, 68:1 (March 2008), 46-79.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263.</w:t>
      </w:r>
      <w:r>
        <w:rPr>
          <w:sz w:val="22"/>
        </w:rPr>
        <w:tab/>
      </w:r>
      <w:r>
        <w:rPr>
          <w:sz w:val="22"/>
        </w:rPr>
        <w:tab/>
        <w:t xml:space="preserve">William Hausman, Peter Hernter, and Mira Wilkins, </w:t>
      </w:r>
      <w:r>
        <w:rPr>
          <w:sz w:val="22"/>
          <w:u w:val="single"/>
        </w:rPr>
        <w:t>Global Electrification: Multinational Enterprise and International Finance in the History of Light and Power, 1878 - 2007</w:t>
      </w:r>
      <w:r>
        <w:rPr>
          <w:sz w:val="22"/>
        </w:rPr>
        <w:t>, Cambridge Studies in the Eme</w:t>
      </w:r>
      <w:r>
        <w:rPr>
          <w:sz w:val="22"/>
        </w:rPr>
        <w:t>rgence of Global Enterprise (Cambridge and New York: Cambridge University Press, 2008).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264.</w:t>
      </w:r>
      <w:r>
        <w:rPr>
          <w:sz w:val="22"/>
        </w:rPr>
        <w:tab/>
      </w:r>
      <w:r>
        <w:rPr>
          <w:sz w:val="22"/>
        </w:rPr>
        <w:tab/>
        <w:t xml:space="preserve">Roberto Ricciuti, ‘The Quest for a Fiscal Rule, 1861 - 1998’, </w:t>
      </w:r>
      <w:r>
        <w:rPr>
          <w:sz w:val="22"/>
          <w:u w:val="single"/>
        </w:rPr>
        <w:t>Cliometrica: Journal of Historical Economics and Econometric History</w:t>
      </w:r>
      <w:r>
        <w:rPr>
          <w:sz w:val="22"/>
        </w:rPr>
        <w:t>, 2:3 (October 2008), 259-74.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265. </w:t>
      </w:r>
      <w:r>
        <w:rPr>
          <w:sz w:val="22"/>
        </w:rPr>
        <w:tab/>
      </w:r>
      <w:r>
        <w:rPr>
          <w:sz w:val="22"/>
        </w:rPr>
        <w:tab/>
        <w:t xml:space="preserve">Mansel G.  Blackford, </w:t>
      </w:r>
      <w:r>
        <w:rPr>
          <w:sz w:val="22"/>
          <w:u w:val="single"/>
        </w:rPr>
        <w:t>The Rise of Modern Business: Great Britain, the United States, Germany, Japan, and China</w:t>
      </w:r>
      <w:r>
        <w:rPr>
          <w:sz w:val="22"/>
        </w:rPr>
        <w:t>, 3</w:t>
      </w:r>
      <w:r>
        <w:rPr>
          <w:sz w:val="22"/>
          <w:vertAlign w:val="superscript"/>
        </w:rPr>
        <w:t>rd</w:t>
      </w:r>
      <w:r>
        <w:rPr>
          <w:sz w:val="22"/>
        </w:rPr>
        <w:t xml:space="preserve"> edn.  (Chapel Hill: University of North Carolina Press, 2008).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266.</w:t>
      </w:r>
      <w:r>
        <w:rPr>
          <w:sz w:val="22"/>
        </w:rPr>
        <w:tab/>
      </w:r>
      <w:r>
        <w:rPr>
          <w:sz w:val="22"/>
        </w:rPr>
        <w:tab/>
        <w:t xml:space="preserve">David S.  </w:t>
      </w:r>
      <w:proofErr w:type="gramStart"/>
      <w:r>
        <w:rPr>
          <w:sz w:val="22"/>
        </w:rPr>
        <w:t>Landes, Joel Mokyr, and William J.</w:t>
      </w:r>
      <w:proofErr w:type="gramEnd"/>
      <w:r>
        <w:rPr>
          <w:sz w:val="22"/>
        </w:rPr>
        <w:t xml:space="preserve">  Baumol, </w:t>
      </w:r>
      <w:proofErr w:type="gramStart"/>
      <w:r>
        <w:rPr>
          <w:sz w:val="22"/>
          <w:u w:val="single"/>
        </w:rPr>
        <w:t>The</w:t>
      </w:r>
      <w:proofErr w:type="gramEnd"/>
      <w:r>
        <w:rPr>
          <w:sz w:val="22"/>
          <w:u w:val="single"/>
        </w:rPr>
        <w:t xml:space="preserve"> Inven</w:t>
      </w:r>
      <w:r>
        <w:rPr>
          <w:sz w:val="22"/>
          <w:u w:val="single"/>
        </w:rPr>
        <w:t>tion of Enterprise: Entrepreneurship from Ancient Mesopotamia to Modern Times</w:t>
      </w:r>
      <w:r>
        <w:rPr>
          <w:sz w:val="22"/>
        </w:rPr>
        <w:t>, Kauffman Foundation Series on Innovation and Entrepreneurship (Princeton and Oxford: Princeton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2"/>
        </w:rPr>
      </w:pPr>
      <w:r>
        <w:rPr>
          <w:sz w:val="22"/>
        </w:rPr>
        <w:t>**</w:t>
      </w:r>
      <w:r>
        <w:rPr>
          <w:sz w:val="22"/>
        </w:rPr>
        <w:tab/>
        <w:t>267.</w:t>
      </w:r>
      <w:r>
        <w:rPr>
          <w:sz w:val="22"/>
        </w:rPr>
        <w:tab/>
      </w:r>
      <w:r>
        <w:rPr>
          <w:sz w:val="22"/>
        </w:rPr>
        <w:tab/>
      </w:r>
      <w:proofErr w:type="gramStart"/>
      <w:r>
        <w:rPr>
          <w:sz w:val="22"/>
        </w:rPr>
        <w:t>Stephen Broadberry and Kevin H.</w:t>
      </w:r>
      <w:proofErr w:type="gramEnd"/>
      <w:r>
        <w:rPr>
          <w:sz w:val="22"/>
        </w:rPr>
        <w:t xml:space="preserve">  </w:t>
      </w:r>
      <w:proofErr w:type="gramStart"/>
      <w:r>
        <w:rPr>
          <w:sz w:val="22"/>
        </w:rPr>
        <w:t>O’Rourke, eds.,</w:t>
      </w:r>
      <w:r>
        <w:rPr>
          <w:sz w:val="22"/>
        </w:rPr>
        <w:t xml:space="preserve"> </w:t>
      </w:r>
      <w:r>
        <w:rPr>
          <w:sz w:val="22"/>
          <w:u w:val="single"/>
        </w:rPr>
        <w:t>The Cambridge Economic History of Modern Europe</w:t>
      </w:r>
      <w:r>
        <w:rPr>
          <w:sz w:val="22"/>
        </w:rPr>
        <w:t>, 2 vols.</w:t>
      </w:r>
      <w:proofErr w:type="gramEnd"/>
      <w:r>
        <w:rPr>
          <w:sz w:val="22"/>
        </w:rPr>
        <w:t xml:space="preserve">  (Cambridge: Cambridge University Press, 2010).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u w:val="single"/>
        </w:rPr>
      </w:pPr>
      <w:proofErr w:type="gramStart"/>
      <w:r>
        <w:rPr>
          <w:sz w:val="22"/>
        </w:rPr>
        <w:t>Vol.</w:t>
      </w:r>
      <w:proofErr w:type="gramEnd"/>
      <w:r>
        <w:rPr>
          <w:sz w:val="22"/>
        </w:rPr>
        <w:t xml:space="preserve">  I: </w:t>
      </w:r>
      <w:r>
        <w:rPr>
          <w:sz w:val="22"/>
          <w:u w:val="single"/>
        </w:rPr>
        <w:t>1700 - 1870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proofErr w:type="gramStart"/>
      <w:r>
        <w:rPr>
          <w:sz w:val="22"/>
        </w:rPr>
        <w:t>Vol.</w:t>
      </w:r>
      <w:proofErr w:type="gramEnd"/>
      <w:r>
        <w:rPr>
          <w:sz w:val="22"/>
        </w:rPr>
        <w:t xml:space="preserve">  II: </w:t>
      </w:r>
      <w:r>
        <w:rPr>
          <w:sz w:val="22"/>
          <w:u w:val="single"/>
        </w:rPr>
        <w:t>1870 to the Present</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2"/>
        </w:rPr>
      </w:pPr>
      <w:r>
        <w:rPr>
          <w:sz w:val="22"/>
        </w:rPr>
        <w:t xml:space="preserve">Note: this set of historical studies is organized not by the nation state (as is my course), </w:t>
      </w:r>
      <w:r>
        <w:rPr>
          <w:sz w:val="22"/>
        </w:rPr>
        <w:lastRenderedPageBreak/>
        <w:t>but</w:t>
      </w:r>
      <w:r>
        <w:rPr>
          <w:sz w:val="22"/>
        </w:rPr>
        <w:t xml:space="preserve"> by general topics and the chief economic sectors of the European economy (including Great Britain).  Germany is thus discussed in most of these chapters.  The second volume obviously continues for almost a century after World War I, the terminal date for </w:t>
      </w:r>
      <w:r>
        <w:rPr>
          <w:sz w:val="22"/>
        </w:rPr>
        <w:t>this course; but Part I of Volume II does cover the very relevant period 1870 to 1914 (pp.  1-129.)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u w:val="single"/>
          <w:lang w:val="en-CA"/>
        </w:rPr>
      </w:pPr>
      <w:r>
        <w:rPr>
          <w:b/>
          <w:sz w:val="22"/>
          <w:lang w:val="en-CA"/>
        </w:rPr>
        <w:t>B.</w:t>
      </w:r>
      <w:r>
        <w:rPr>
          <w:b/>
          <w:sz w:val="22"/>
          <w:lang w:val="en-CA"/>
        </w:rPr>
        <w:tab/>
      </w:r>
      <w:r>
        <w:rPr>
          <w:b/>
          <w:sz w:val="22"/>
          <w:u w:val="single"/>
          <w:lang w:val="en-CA"/>
        </w:rPr>
        <w:t>The Smaller Countries of Continental Europe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lang w:val="en-CA"/>
        </w:rPr>
      </w:pPr>
      <w:r>
        <w:rPr>
          <w:b/>
          <w:sz w:val="22"/>
          <w:lang w:val="en-CA"/>
        </w:rPr>
        <w:t>Iberia:</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1.</w:t>
      </w:r>
      <w:r>
        <w:rPr>
          <w:sz w:val="22"/>
        </w:rPr>
        <w:tab/>
      </w:r>
      <w:r>
        <w:rPr>
          <w:sz w:val="22"/>
        </w:rPr>
        <w:tab/>
        <w:t>Pedro Lains and Alvaro Ferreira da Silva, eds.,</w:t>
      </w:r>
      <w:r>
        <w:rPr>
          <w:sz w:val="22"/>
          <w:u w:val="single"/>
        </w:rPr>
        <w:t xml:space="preserve"> História Económica de Portugal, 1700 - 2000</w:t>
      </w:r>
      <w:r>
        <w:rPr>
          <w:sz w:val="22"/>
        </w:rPr>
        <w:t>, 3 vols. (Lisbon: Imprensa de Ciências Sociais da Universidade de Lisboa, 2005).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rPr>
      </w:pPr>
      <w:r>
        <w:rPr>
          <w:sz w:val="22"/>
        </w:rPr>
        <w:t xml:space="preserve">Vol I: </w:t>
      </w:r>
      <w:r>
        <w:rPr>
          <w:sz w:val="22"/>
          <w:u w:val="single"/>
        </w:rPr>
        <w:t>O Século XVIII</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rPr>
      </w:pPr>
      <w:r>
        <w:rPr>
          <w:sz w:val="22"/>
        </w:rPr>
        <w:t xml:space="preserve">Vol. II: </w:t>
      </w:r>
      <w:r>
        <w:rPr>
          <w:sz w:val="22"/>
          <w:u w:val="single"/>
        </w:rPr>
        <w:t>O Século XIX</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z w:val="22"/>
          <w:u w:val="single"/>
        </w:rPr>
      </w:pPr>
      <w:r>
        <w:rPr>
          <w:sz w:val="22"/>
        </w:rPr>
        <w:t xml:space="preserve">Vol. III: </w:t>
      </w:r>
      <w:r>
        <w:rPr>
          <w:sz w:val="22"/>
          <w:u w:val="single"/>
        </w:rPr>
        <w:t>O Século XX</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2.</w:t>
      </w:r>
      <w:r>
        <w:rPr>
          <w:sz w:val="22"/>
          <w:lang w:val="en-CA"/>
        </w:rPr>
        <w:tab/>
      </w:r>
      <w:r>
        <w:rPr>
          <w:sz w:val="22"/>
          <w:lang w:val="en-CA"/>
        </w:rPr>
        <w:tab/>
        <w:t>Marcela Sabaté, María Doloes Gadea, and Regina Escario, ‘Does Fiscal Policy Influence Monetary Polic</w:t>
      </w:r>
      <w:r>
        <w:rPr>
          <w:sz w:val="22"/>
          <w:lang w:val="en-CA"/>
        </w:rPr>
        <w:t xml:space="preserve">y?  </w:t>
      </w:r>
      <w:proofErr w:type="gramStart"/>
      <w:r>
        <w:rPr>
          <w:sz w:val="22"/>
          <w:lang w:val="en-CA"/>
        </w:rPr>
        <w:t xml:space="preserve">The Case of Spain, 1874 - 1935’, </w:t>
      </w:r>
      <w:r>
        <w:rPr>
          <w:sz w:val="22"/>
          <w:u w:val="single"/>
          <w:lang w:val="en-CA"/>
        </w:rPr>
        <w:t>Explorations in Economic History</w:t>
      </w:r>
      <w:r>
        <w:rPr>
          <w:sz w:val="22"/>
          <w:lang w:val="en-CA"/>
        </w:rPr>
        <w:t>, 43:2 (April 2006), 309-31.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3.</w:t>
      </w:r>
      <w:r>
        <w:rPr>
          <w:sz w:val="22"/>
          <w:lang w:val="en-CA"/>
        </w:rPr>
        <w:tab/>
      </w:r>
      <w:r>
        <w:rPr>
          <w:sz w:val="22"/>
          <w:lang w:val="en-CA"/>
        </w:rPr>
        <w:tab/>
        <w:t xml:space="preserve">Alfonso Herranz-Loncán, ‘Railroad Impact in Backward Economies: Spain, 1850 - 1913’, </w:t>
      </w:r>
      <w:r>
        <w:rPr>
          <w:sz w:val="22"/>
          <w:u w:val="single"/>
          <w:lang w:val="en-CA"/>
        </w:rPr>
        <w:t>Journal of Economic History</w:t>
      </w:r>
      <w:r>
        <w:rPr>
          <w:sz w:val="22"/>
          <w:lang w:val="en-CA"/>
        </w:rPr>
        <w:t xml:space="preserve">, 66:4 (Dec.  </w:t>
      </w:r>
      <w:proofErr w:type="gramStart"/>
      <w:r>
        <w:rPr>
          <w:sz w:val="22"/>
          <w:lang w:val="en-CA"/>
        </w:rPr>
        <w:t>2006), 853-81.</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4.</w:t>
      </w:r>
      <w:r>
        <w:rPr>
          <w:sz w:val="22"/>
          <w:lang w:val="en-CA"/>
        </w:rPr>
        <w:tab/>
      </w:r>
      <w:r>
        <w:rPr>
          <w:sz w:val="22"/>
          <w:lang w:val="en-CA"/>
        </w:rPr>
        <w:tab/>
        <w:t>Jai</w:t>
      </w:r>
      <w:r>
        <w:rPr>
          <w:sz w:val="22"/>
          <w:lang w:val="en-CA"/>
        </w:rPr>
        <w:t>me Reis, ‘An “Art,” Not a “Science”: Central Bank Management in Portugal Under the Gold Standard, 1863-87’</w:t>
      </w:r>
      <w:proofErr w:type="gramStart"/>
      <w:r>
        <w:rPr>
          <w:sz w:val="22"/>
          <w:lang w:val="en-CA"/>
        </w:rPr>
        <w:t xml:space="preserve">,  </w:t>
      </w:r>
      <w:r>
        <w:rPr>
          <w:sz w:val="22"/>
          <w:u w:val="single"/>
          <w:lang w:val="en-CA"/>
        </w:rPr>
        <w:t>The</w:t>
      </w:r>
      <w:proofErr w:type="gramEnd"/>
      <w:r>
        <w:rPr>
          <w:sz w:val="22"/>
          <w:u w:val="single"/>
          <w:lang w:val="en-CA"/>
        </w:rPr>
        <w:t xml:space="preserve"> Economic History Review</w:t>
      </w:r>
      <w:r>
        <w:rPr>
          <w:sz w:val="22"/>
          <w:lang w:val="en-CA"/>
        </w:rPr>
        <w:t>, 2</w:t>
      </w:r>
      <w:r>
        <w:rPr>
          <w:sz w:val="22"/>
          <w:vertAlign w:val="superscript"/>
          <w:lang w:val="en-CA"/>
        </w:rPr>
        <w:t>nd</w:t>
      </w:r>
      <w:r>
        <w:rPr>
          <w:sz w:val="22"/>
          <w:lang w:val="en-CA"/>
        </w:rPr>
        <w:t xml:space="preserve"> ser., 60:4 (November 2007), 712-41.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rPr>
        <w:t xml:space="preserve">  5.</w:t>
      </w:r>
      <w:r>
        <w:rPr>
          <w:sz w:val="22"/>
        </w:rPr>
        <w:tab/>
      </w:r>
      <w:r>
        <w:rPr>
          <w:sz w:val="22"/>
        </w:rPr>
        <w:tab/>
        <w:t>Jordi Domensch, ‘Labour Market Adjustment a Hundred Years Ago: the Case</w:t>
      </w:r>
      <w:r>
        <w:rPr>
          <w:sz w:val="22"/>
        </w:rPr>
        <w:t xml:space="preserve"> of the Catalan Textile Industry’,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61:1 (February 2008), 1-25.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w:t>
      </w:r>
      <w:proofErr w:type="gramStart"/>
      <w:r>
        <w:rPr>
          <w:sz w:val="22"/>
          <w:lang w:val="en-CA"/>
        </w:rPr>
        <w:t>6.</w:t>
      </w:r>
      <w:r>
        <w:rPr>
          <w:sz w:val="22"/>
          <w:lang w:val="en-CA"/>
        </w:rPr>
        <w:tab/>
      </w:r>
      <w:r>
        <w:rPr>
          <w:sz w:val="22"/>
          <w:lang w:val="en-CA"/>
        </w:rPr>
        <w:tab/>
        <w:t xml:space="preserve">Alfonso Herranz-Loncán, ‘Infrastructure Investment and Spanish Economic Growth, 1850 - 1935’, </w:t>
      </w:r>
      <w:r>
        <w:rPr>
          <w:sz w:val="22"/>
          <w:u w:val="single"/>
          <w:lang w:val="en-CA"/>
        </w:rPr>
        <w:t>Explorations in Economic History</w:t>
      </w:r>
      <w:r>
        <w:rPr>
          <w:sz w:val="22"/>
          <w:lang w:val="en-CA"/>
        </w:rPr>
        <w:t>, 44:3 (July 2007), 4</w:t>
      </w:r>
      <w:r>
        <w:rPr>
          <w:sz w:val="22"/>
          <w:lang w:val="en-CA"/>
        </w:rPr>
        <w:t>52-68.</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 xml:space="preserve">  7.</w:t>
      </w:r>
      <w:r>
        <w:rPr>
          <w:sz w:val="22"/>
          <w:lang w:val="en-CA"/>
        </w:rPr>
        <w:tab/>
      </w:r>
      <w:r>
        <w:rPr>
          <w:sz w:val="22"/>
          <w:lang w:val="en-CA"/>
        </w:rPr>
        <w:tab/>
        <w:t xml:space="preserve">Jordi Domenech, ‘Working Hours in the European Periphery: The Length of the Working Day in Spain, 1885 - 1920’, </w:t>
      </w:r>
      <w:r>
        <w:rPr>
          <w:sz w:val="22"/>
          <w:u w:val="single"/>
          <w:lang w:val="en-CA"/>
        </w:rPr>
        <w:t>Explorations in Economic History</w:t>
      </w:r>
      <w:r>
        <w:rPr>
          <w:sz w:val="22"/>
          <w:lang w:val="en-CA"/>
        </w:rPr>
        <w:t>, 44:3 (July 2007), 469-86.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8.</w:t>
      </w:r>
      <w:r>
        <w:rPr>
          <w:sz w:val="22"/>
        </w:rPr>
        <w:tab/>
      </w:r>
      <w:r>
        <w:rPr>
          <w:sz w:val="22"/>
        </w:rPr>
        <w:tab/>
        <w:t>Julio Martínez-Galarrega, Elisenda Paluzie, Jordi Poms, and Dani</w:t>
      </w:r>
      <w:r>
        <w:rPr>
          <w:sz w:val="22"/>
        </w:rPr>
        <w:t xml:space="preserve">el Tirado-Fabregat, ‘Agglomeration and Labour Productivity in Spain Over the Long Term’, </w:t>
      </w:r>
      <w:r>
        <w:rPr>
          <w:sz w:val="22"/>
          <w:u w:val="single"/>
        </w:rPr>
        <w:t>Cliometrica: Journal of Historical Economics and Econometric History</w:t>
      </w:r>
      <w:r>
        <w:rPr>
          <w:sz w:val="22"/>
        </w:rPr>
        <w:t>, 2:3 (October 2008), 195-212.</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 xml:space="preserve">  </w:t>
      </w:r>
      <w:proofErr w:type="gramStart"/>
      <w:r>
        <w:rPr>
          <w:sz w:val="22"/>
        </w:rPr>
        <w:t>9.</w:t>
      </w:r>
      <w:r>
        <w:rPr>
          <w:sz w:val="22"/>
        </w:rPr>
        <w:tab/>
      </w:r>
      <w:r>
        <w:rPr>
          <w:sz w:val="22"/>
        </w:rPr>
        <w:tab/>
        <w:t xml:space="preserve">Leandro Prados de la Escosura, ‘Inequality, Poverty, and the </w:t>
      </w:r>
      <w:r>
        <w:rPr>
          <w:sz w:val="22"/>
        </w:rPr>
        <w:t xml:space="preserve">Kuzets Curve in Spain, 1850 - 2000’, </w:t>
      </w:r>
      <w:r>
        <w:rPr>
          <w:sz w:val="22"/>
          <w:u w:val="single"/>
        </w:rPr>
        <w:t>European Review of Economic History</w:t>
      </w:r>
      <w:r>
        <w:rPr>
          <w:sz w:val="22"/>
        </w:rPr>
        <w:t>, 12:3 (December 2008), 287-324.</w:t>
      </w:r>
      <w:proofErr w:type="gramEnd"/>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CA"/>
        </w:rPr>
      </w:pPr>
      <w:r>
        <w:rPr>
          <w:b/>
          <w:sz w:val="22"/>
          <w:lang w:val="en-CA"/>
        </w:rPr>
        <w:t>Italy: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10.</w:t>
      </w:r>
      <w:r>
        <w:rPr>
          <w:sz w:val="22"/>
        </w:rPr>
        <w:tab/>
      </w:r>
      <w:r>
        <w:rPr>
          <w:sz w:val="22"/>
        </w:rPr>
        <w:tab/>
        <w:t xml:space="preserve">Paolo Malanima, ‘Wages, Productivity and Working Time in Italy, 1270 - 1913’, </w:t>
      </w:r>
      <w:proofErr w:type="gramStart"/>
      <w:r>
        <w:rPr>
          <w:sz w:val="22"/>
          <w:u w:val="single"/>
        </w:rPr>
        <w:t>The</w:t>
      </w:r>
      <w:proofErr w:type="gramEnd"/>
      <w:r>
        <w:rPr>
          <w:sz w:val="22"/>
          <w:u w:val="single"/>
        </w:rPr>
        <w:t xml:space="preserve"> Journal of European Economic History</w:t>
      </w:r>
      <w:r>
        <w:rPr>
          <w:sz w:val="22"/>
        </w:rPr>
        <w:t>, 36:1 (Spring 2007</w:t>
      </w:r>
      <w:r>
        <w:rPr>
          <w:sz w:val="22"/>
        </w:rPr>
        <w:t>), 127-71.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11.</w:t>
      </w:r>
      <w:r>
        <w:rPr>
          <w:sz w:val="22"/>
          <w:lang w:val="en-CA"/>
        </w:rPr>
        <w:tab/>
      </w:r>
      <w:r>
        <w:rPr>
          <w:sz w:val="22"/>
          <w:lang w:val="en-CA"/>
        </w:rPr>
        <w:tab/>
        <w:t xml:space="preserve">Carlo Ciccarelli and Stefano Fenoaltea, ‘Business Fluctuations in Italy, 1861-1913: The New Evidence’, </w:t>
      </w:r>
      <w:r>
        <w:rPr>
          <w:sz w:val="22"/>
          <w:u w:val="single"/>
          <w:lang w:val="en-CA"/>
        </w:rPr>
        <w:t>Explorations in Economic History</w:t>
      </w:r>
      <w:r>
        <w:rPr>
          <w:sz w:val="22"/>
          <w:lang w:val="en-CA"/>
        </w:rPr>
        <w:t>, 44:3 (July 2007), 432-51.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12.</w:t>
      </w:r>
      <w:r>
        <w:rPr>
          <w:sz w:val="22"/>
          <w:lang w:val="en-CA"/>
        </w:rPr>
        <w:tab/>
      </w:r>
      <w:r>
        <w:rPr>
          <w:sz w:val="22"/>
          <w:lang w:val="en-CA"/>
        </w:rPr>
        <w:tab/>
        <w:t>Giovanni Federico, ‘Market Integration and Market Efficiency: The Case</w:t>
      </w:r>
      <w:r>
        <w:rPr>
          <w:sz w:val="22"/>
          <w:lang w:val="en-CA"/>
        </w:rPr>
        <w:t xml:space="preserve"> of 19</w:t>
      </w:r>
      <w:r>
        <w:rPr>
          <w:sz w:val="22"/>
          <w:vertAlign w:val="superscript"/>
          <w:lang w:val="en-CA"/>
        </w:rPr>
        <w:t>th</w:t>
      </w:r>
      <w:r>
        <w:rPr>
          <w:sz w:val="22"/>
          <w:lang w:val="en-CA"/>
        </w:rPr>
        <w:t xml:space="preserve"> Century Italy’, </w:t>
      </w:r>
      <w:r>
        <w:rPr>
          <w:sz w:val="22"/>
          <w:u w:val="single"/>
          <w:lang w:val="en-CA"/>
        </w:rPr>
        <w:t>Explorations in Economic History</w:t>
      </w:r>
      <w:r>
        <w:rPr>
          <w:sz w:val="22"/>
          <w:lang w:val="en-CA"/>
        </w:rPr>
        <w:t>, 44:2 (April 2007), 293-316.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lang w:val="en-CA"/>
        </w:rPr>
      </w:pPr>
      <w:r>
        <w:rPr>
          <w:b/>
          <w:sz w:val="22"/>
          <w:lang w:val="en-CA"/>
        </w:rPr>
        <w:t>The Austro-Hungarian and Ottoman Empires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13.</w:t>
      </w:r>
      <w:r>
        <w:rPr>
          <w:sz w:val="22"/>
          <w:lang w:val="en-CA"/>
        </w:rPr>
        <w:tab/>
      </w:r>
      <w:r>
        <w:rPr>
          <w:sz w:val="22"/>
          <w:lang w:val="en-CA"/>
        </w:rPr>
        <w:tab/>
        <w:t xml:space="preserve">Max-Stephan Schulze, ‘Origins of Catch-Up Failure: Comparative Productivity Growth in the Habsburg Empire, 1870 - 1910’, </w:t>
      </w:r>
      <w:r>
        <w:rPr>
          <w:sz w:val="22"/>
          <w:u w:val="single"/>
          <w:lang w:val="en-CA"/>
        </w:rPr>
        <w:t>European Review of Economic History</w:t>
      </w:r>
      <w:r>
        <w:rPr>
          <w:sz w:val="22"/>
          <w:lang w:val="en-CA"/>
        </w:rPr>
        <w:t>, 11:2 (August 2007), 189-218.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14.</w:t>
      </w:r>
      <w:r>
        <w:rPr>
          <w:sz w:val="22"/>
          <w:lang w:val="en-CA"/>
        </w:rPr>
        <w:tab/>
      </w:r>
      <w:r>
        <w:rPr>
          <w:sz w:val="22"/>
          <w:lang w:val="en-CA"/>
        </w:rPr>
        <w:tab/>
        <w:t xml:space="preserve">John Komlos, ‘Anthropometric Evidence on Economic Growth: Biological Well-Being and Regional Convergence in the Habsburg Monarchy, c.1850 - 1910’, </w:t>
      </w:r>
      <w:r>
        <w:rPr>
          <w:sz w:val="22"/>
          <w:u w:val="single"/>
          <w:lang w:val="en-CA"/>
        </w:rPr>
        <w:t>Cliometrica: Journal of Historical Ec</w:t>
      </w:r>
      <w:r>
        <w:rPr>
          <w:sz w:val="22"/>
          <w:u w:val="single"/>
          <w:lang w:val="en-CA"/>
        </w:rPr>
        <w:t>onomics and Econometric History</w:t>
      </w:r>
      <w:r>
        <w:rPr>
          <w:sz w:val="22"/>
          <w:lang w:val="en-CA"/>
        </w:rPr>
        <w:t>, 1:3 (0ctober 2007), 211-37.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lang w:val="en-CA"/>
        </w:rPr>
      </w:pPr>
      <w:r>
        <w:rPr>
          <w:sz w:val="22"/>
          <w:lang w:val="en-CA"/>
        </w:rPr>
        <w:t>15.</w:t>
      </w:r>
      <w:r>
        <w:rPr>
          <w:sz w:val="22"/>
          <w:lang w:val="en-CA"/>
        </w:rPr>
        <w:tab/>
      </w:r>
      <w:r>
        <w:rPr>
          <w:sz w:val="22"/>
          <w:lang w:val="en-CA"/>
        </w:rPr>
        <w:tab/>
        <w:t xml:space="preserve">John E. Murray and Lars Nilsson, ‘Accident Risk Compensation in Late Imperial Austria: Wage Differentials and Social Insurance’, </w:t>
      </w:r>
      <w:r>
        <w:rPr>
          <w:sz w:val="22"/>
          <w:u w:val="single"/>
          <w:lang w:val="en-CA"/>
        </w:rPr>
        <w:t>Explorations in Economic History</w:t>
      </w:r>
      <w:r>
        <w:rPr>
          <w:sz w:val="22"/>
          <w:lang w:val="en-CA"/>
        </w:rPr>
        <w:t>, 44:4 (October 2007), 568-8</w:t>
      </w:r>
      <w:r>
        <w:rPr>
          <w:sz w:val="22"/>
          <w:lang w:val="en-CA"/>
        </w:rPr>
        <w:t>7.</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16.</w:t>
      </w:r>
      <w:r>
        <w:rPr>
          <w:sz w:val="22"/>
        </w:rPr>
        <w:tab/>
      </w:r>
      <w:r>
        <w:rPr>
          <w:sz w:val="22"/>
        </w:rPr>
        <w:tab/>
        <w:t xml:space="preserve">Sumru Altug, Alpay Filiztekin, and Şevket Pamuk, ‘Sources of Long-Term Economic Growth for Turkey, 1880 - 2005’, </w:t>
      </w:r>
      <w:r>
        <w:rPr>
          <w:sz w:val="22"/>
          <w:u w:val="single"/>
        </w:rPr>
        <w:t>European Review of Economic History</w:t>
      </w:r>
      <w:r>
        <w:rPr>
          <w:sz w:val="22"/>
        </w:rPr>
        <w:t>, 12:3 (December 2008), 393-430.</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17.</w:t>
      </w:r>
      <w:r>
        <w:rPr>
          <w:sz w:val="22"/>
        </w:rPr>
        <w:tab/>
      </w:r>
      <w:r>
        <w:rPr>
          <w:sz w:val="22"/>
        </w:rPr>
        <w:tab/>
        <w:t>Max-Stephan Schulze and Nikolaus Wolf, ‘Economic Nationalism</w:t>
      </w:r>
      <w:r>
        <w:rPr>
          <w:sz w:val="22"/>
        </w:rPr>
        <w:t xml:space="preserve"> and Economic Integration: the Austro-Hungarian Empire in the Late Nineteenth Century’, </w:t>
      </w:r>
      <w:proofErr w:type="gramStart"/>
      <w:r>
        <w:rPr>
          <w:sz w:val="22"/>
          <w:u w:val="single"/>
        </w:rPr>
        <w:t>The</w:t>
      </w:r>
      <w:proofErr w:type="gramEnd"/>
      <w:r>
        <w:rPr>
          <w:sz w:val="22"/>
          <w:u w:val="single"/>
        </w:rPr>
        <w:t xml:space="preserve"> Economic History Review</w:t>
      </w:r>
      <w:r>
        <w:rPr>
          <w:sz w:val="22"/>
        </w:rPr>
        <w:t>, 2</w:t>
      </w:r>
      <w:r>
        <w:rPr>
          <w:sz w:val="22"/>
          <w:vertAlign w:val="superscript"/>
        </w:rPr>
        <w:t>nd</w:t>
      </w:r>
      <w:r>
        <w:rPr>
          <w:sz w:val="22"/>
        </w:rPr>
        <w:t xml:space="preserve"> ser., 65:2 (May 2012), 652-73.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lang w:val="en-GB"/>
        </w:rPr>
      </w:pPr>
      <w:r>
        <w:rPr>
          <w:b/>
          <w:sz w:val="22"/>
          <w:lang w:val="en-GB"/>
        </w:rPr>
        <w:t>The Low Countries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18.</w:t>
      </w:r>
      <w:r>
        <w:rPr>
          <w:sz w:val="22"/>
        </w:rPr>
        <w:tab/>
      </w:r>
      <w:r>
        <w:rPr>
          <w:sz w:val="22"/>
        </w:rPr>
        <w:tab/>
        <w:t xml:space="preserve">Michael Huberman, ‘Ticket to Trade: Belgian Labour and Globalization </w:t>
      </w:r>
      <w:proofErr w:type="gramStart"/>
      <w:r>
        <w:rPr>
          <w:sz w:val="22"/>
        </w:rPr>
        <w:t>Before</w:t>
      </w:r>
      <w:proofErr w:type="gramEnd"/>
      <w:r>
        <w:rPr>
          <w:sz w:val="22"/>
        </w:rPr>
        <w:t xml:space="preserve"> 191</w:t>
      </w:r>
      <w:r>
        <w:rPr>
          <w:sz w:val="22"/>
        </w:rPr>
        <w:t xml:space="preserve">4’, </w:t>
      </w:r>
      <w:r>
        <w:rPr>
          <w:sz w:val="22"/>
          <w:u w:val="single"/>
        </w:rPr>
        <w:t>The Economic History Review</w:t>
      </w:r>
      <w:r>
        <w:rPr>
          <w:sz w:val="22"/>
        </w:rPr>
        <w:t>, 2</w:t>
      </w:r>
      <w:r>
        <w:rPr>
          <w:sz w:val="22"/>
          <w:vertAlign w:val="superscript"/>
        </w:rPr>
        <w:t>nd</w:t>
      </w:r>
      <w:r>
        <w:rPr>
          <w:sz w:val="22"/>
        </w:rPr>
        <w:t xml:space="preserve"> ser., 61:2 (May 2008), 326-59.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19.</w:t>
      </w:r>
      <w:r>
        <w:rPr>
          <w:sz w:val="22"/>
        </w:rPr>
        <w:tab/>
      </w:r>
      <w:r>
        <w:rPr>
          <w:sz w:val="22"/>
        </w:rPr>
        <w:tab/>
        <w:t>Frank Witlox, ‘</w:t>
      </w:r>
      <w:proofErr w:type="gramStart"/>
      <w:r>
        <w:rPr>
          <w:sz w:val="22"/>
        </w:rPr>
        <w:t>The</w:t>
      </w:r>
      <w:proofErr w:type="gramEnd"/>
      <w:r>
        <w:rPr>
          <w:sz w:val="22"/>
        </w:rPr>
        <w:t xml:space="preserve"> Iron Rhine Railway Link: a Chronicle of Dutch-Flemish Geopolitics Based on Contextual History’, </w:t>
      </w:r>
      <w:r>
        <w:rPr>
          <w:sz w:val="22"/>
          <w:u w:val="single"/>
        </w:rPr>
        <w:t>The Journal of European Economic History</w:t>
      </w:r>
      <w:r>
        <w:rPr>
          <w:sz w:val="22"/>
        </w:rPr>
        <w:t>, 35:1 (Spring 2006), 149-7</w:t>
      </w:r>
      <w:r>
        <w:rPr>
          <w:sz w:val="22"/>
        </w:rPr>
        <w:t>3.</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rPr>
      </w:pPr>
      <w:r>
        <w:rPr>
          <w:b/>
          <w:sz w:val="22"/>
        </w:rPr>
        <w:t>Scandinavia and Finland:</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20.</w:t>
      </w:r>
      <w:r>
        <w:rPr>
          <w:sz w:val="22"/>
        </w:rPr>
        <w:tab/>
      </w:r>
      <w:r>
        <w:rPr>
          <w:sz w:val="22"/>
        </w:rPr>
        <w:tab/>
        <w:t xml:space="preserve">Jari Ojala, Jari Floranta, and Jukka Jalava, eds., </w:t>
      </w:r>
      <w:proofErr w:type="gramStart"/>
      <w:r>
        <w:rPr>
          <w:sz w:val="22"/>
          <w:u w:val="single"/>
        </w:rPr>
        <w:t>The</w:t>
      </w:r>
      <w:proofErr w:type="gramEnd"/>
      <w:r>
        <w:rPr>
          <w:sz w:val="22"/>
          <w:u w:val="single"/>
        </w:rPr>
        <w:t xml:space="preserve"> Road to Prosperity: an Economic History of Finland</w:t>
      </w:r>
      <w:r>
        <w:rPr>
          <w:sz w:val="22"/>
        </w:rPr>
        <w:t xml:space="preserve"> (Helsinki: Suomalaisen Kirjallisuuden Seura, 2006).</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21.</w:t>
      </w:r>
      <w:r>
        <w:rPr>
          <w:sz w:val="22"/>
        </w:rPr>
        <w:tab/>
      </w:r>
      <w:r>
        <w:rPr>
          <w:sz w:val="22"/>
        </w:rPr>
        <w:tab/>
        <w:t>Erland Mårald, ‘A Catalyst for Modern Agriculture?  The I</w:t>
      </w:r>
      <w:r>
        <w:rPr>
          <w:sz w:val="22"/>
        </w:rPr>
        <w:t xml:space="preserve">mportance of Peatland Cultivation in the Adoption of Inorganic Fertilizers in Sweden, 1880 - 1920’, </w:t>
      </w:r>
      <w:r>
        <w:rPr>
          <w:sz w:val="22"/>
          <w:u w:val="single"/>
        </w:rPr>
        <w:lastRenderedPageBreak/>
        <w:t>Agricultural History Review</w:t>
      </w:r>
      <w:r>
        <w:rPr>
          <w:sz w:val="22"/>
        </w:rPr>
        <w:t>, 56</w:t>
      </w:r>
      <w:proofErr w:type="gramStart"/>
      <w:r>
        <w:rPr>
          <w:sz w:val="22"/>
        </w:rPr>
        <w:t>:I</w:t>
      </w:r>
      <w:proofErr w:type="gramEnd"/>
      <w:r>
        <w:rPr>
          <w:sz w:val="22"/>
        </w:rPr>
        <w:t xml:space="preserve"> (2008), 48-65.</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sz w:val="22"/>
        </w:rPr>
      </w:pPr>
      <w:r>
        <w:rPr>
          <w:sz w:val="22"/>
        </w:rPr>
        <w:t>22.</w:t>
      </w:r>
      <w:r>
        <w:rPr>
          <w:sz w:val="22"/>
        </w:rPr>
        <w:tab/>
      </w:r>
      <w:r>
        <w:rPr>
          <w:sz w:val="22"/>
        </w:rPr>
        <w:tab/>
        <w:t>Carin Martin, ‘Milk as a Means of Payment for Farm Labour: the Dairy Economy of a Swedish Estate, 187</w:t>
      </w:r>
      <w:r>
        <w:rPr>
          <w:sz w:val="22"/>
        </w:rPr>
        <w:t xml:space="preserve">4- 1913’, </w:t>
      </w:r>
      <w:r>
        <w:rPr>
          <w:sz w:val="22"/>
          <w:u w:val="single"/>
        </w:rPr>
        <w:t>Agricultural History Review</w:t>
      </w:r>
      <w:r>
        <w:rPr>
          <w:sz w:val="22"/>
        </w:rPr>
        <w:t>, 56</w:t>
      </w:r>
      <w:proofErr w:type="gramStart"/>
      <w:r>
        <w:rPr>
          <w:sz w:val="22"/>
        </w:rPr>
        <w:t>:ii</w:t>
      </w:r>
      <w:proofErr w:type="gramEnd"/>
      <w:r>
        <w:rPr>
          <w:sz w:val="22"/>
        </w:rPr>
        <w:t xml:space="preserve"> (2008), 167-88.</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CA"/>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br w:type="page"/>
      </w:r>
      <w:r>
        <w:rPr>
          <w:b/>
          <w:sz w:val="22"/>
          <w:lang w:val="en-GB"/>
        </w:rPr>
        <w:lastRenderedPageBreak/>
        <w:t>QUESTIONS: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1.</w:t>
      </w:r>
      <w:r>
        <w:rPr>
          <w:sz w:val="22"/>
          <w:lang w:val="en-GB"/>
        </w:rPr>
        <w:tab/>
        <w:t>What were the major impediments to economic growth and more particularly to industrialization in 18th and 19th century France?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a)</w:t>
      </w:r>
      <w:r>
        <w:rPr>
          <w:sz w:val="22"/>
          <w:lang w:val="en-GB"/>
        </w:rPr>
        <w:tab/>
        <w:t>For the 18th century, up to the French Revolu</w:t>
      </w:r>
      <w:r>
        <w:rPr>
          <w:sz w:val="22"/>
          <w:lang w:val="en-GB"/>
        </w:rPr>
        <w:t>tion, were economic growth rates about comparable; or did the British surpass the French -- before or after the commencement of Britain's Industrial Revolution?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b)</w:t>
      </w:r>
      <w:r>
        <w:rPr>
          <w:sz w:val="22"/>
          <w:lang w:val="en-GB"/>
        </w:rPr>
        <w:tab/>
        <w:t>What impact did the French Revolution, the subsequent Revolutionary and Napoleonic Wars, an</w:t>
      </w:r>
      <w:r>
        <w:rPr>
          <w:sz w:val="22"/>
          <w:lang w:val="en-GB"/>
        </w:rPr>
        <w:t>d Napoleon's economic policies have upon the French economy and French economic growth rates? Is this the period in which the British economy decisively overtook the French?</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c)</w:t>
      </w:r>
      <w:r>
        <w:rPr>
          <w:sz w:val="22"/>
          <w:lang w:val="en-GB"/>
        </w:rPr>
        <w:tab/>
        <w:t xml:space="preserve">Compare French and British economic growth rates in the 19th century.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2.</w:t>
      </w:r>
      <w:r>
        <w:rPr>
          <w:sz w:val="22"/>
          <w:lang w:val="en-GB"/>
        </w:rPr>
        <w:tab/>
        <w:t>Di</w:t>
      </w:r>
      <w:r>
        <w:rPr>
          <w:sz w:val="22"/>
          <w:lang w:val="en-GB"/>
        </w:rPr>
        <w:t>scuss the various impediments to French economic growth, or to growth in various regions of France, during the 18th and 19th centuries in terms of the following:</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a)</w:t>
      </w:r>
      <w:r>
        <w:rPr>
          <w:sz w:val="22"/>
          <w:lang w:val="en-GB"/>
        </w:rPr>
        <w:tab/>
      </w:r>
      <w:proofErr w:type="gramStart"/>
      <w:r>
        <w:rPr>
          <w:sz w:val="22"/>
          <w:lang w:val="en-GB"/>
        </w:rPr>
        <w:t>the</w:t>
      </w:r>
      <w:proofErr w:type="gramEnd"/>
      <w:r>
        <w:rPr>
          <w:sz w:val="22"/>
          <w:lang w:val="en-GB"/>
        </w:rPr>
        <w:t xml:space="preserve"> institutional heritage of the past: feudalism and manorialism;</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b)</w:t>
      </w:r>
      <w:r>
        <w:rPr>
          <w:sz w:val="22"/>
          <w:lang w:val="en-GB"/>
        </w:rPr>
        <w:tab/>
      </w:r>
      <w:proofErr w:type="gramStart"/>
      <w:r>
        <w:rPr>
          <w:sz w:val="22"/>
          <w:lang w:val="en-GB"/>
        </w:rPr>
        <w:t>the</w:t>
      </w:r>
      <w:proofErr w:type="gramEnd"/>
      <w:r>
        <w:rPr>
          <w:sz w:val="22"/>
          <w:lang w:val="en-GB"/>
        </w:rPr>
        <w:t xml:space="preserve"> structure of agr</w:t>
      </w:r>
      <w:r>
        <w:rPr>
          <w:sz w:val="22"/>
          <w:lang w:val="en-GB"/>
        </w:rPr>
        <w:t>iculture, in both southern and northern France;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c)</w:t>
      </w:r>
      <w:r>
        <w:rPr>
          <w:sz w:val="22"/>
          <w:lang w:val="en-GB"/>
        </w:rPr>
        <w:tab/>
      </w:r>
      <w:proofErr w:type="gramStart"/>
      <w:r>
        <w:rPr>
          <w:sz w:val="22"/>
          <w:lang w:val="en-GB"/>
        </w:rPr>
        <w:t>the</w:t>
      </w:r>
      <w:proofErr w:type="gramEnd"/>
      <w:r>
        <w:rPr>
          <w:sz w:val="22"/>
          <w:lang w:val="en-GB"/>
        </w:rPr>
        <w:t xml:space="preserve"> location of natural resources in relation to transportation facilities and major ports and markets;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d)</w:t>
      </w:r>
      <w:r>
        <w:rPr>
          <w:sz w:val="22"/>
          <w:lang w:val="en-GB"/>
        </w:rPr>
        <w:tab/>
      </w:r>
      <w:proofErr w:type="gramStart"/>
      <w:r>
        <w:rPr>
          <w:sz w:val="22"/>
          <w:lang w:val="en-GB"/>
        </w:rPr>
        <w:t>demographic</w:t>
      </w:r>
      <w:proofErr w:type="gramEnd"/>
      <w:r>
        <w:rPr>
          <w:sz w:val="22"/>
          <w:lang w:val="en-GB"/>
        </w:rPr>
        <w:t xml:space="preserve"> trends and population structures in rural and urban areas;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e)</w:t>
      </w:r>
      <w:r>
        <w:rPr>
          <w:sz w:val="22"/>
          <w:lang w:val="en-GB"/>
        </w:rPr>
        <w:tab/>
      </w:r>
      <w:proofErr w:type="gramStart"/>
      <w:r>
        <w:rPr>
          <w:sz w:val="22"/>
          <w:lang w:val="en-GB"/>
        </w:rPr>
        <w:t>political</w:t>
      </w:r>
      <w:proofErr w:type="gramEnd"/>
      <w:r>
        <w:rPr>
          <w:sz w:val="22"/>
          <w:lang w:val="en-GB"/>
        </w:rPr>
        <w:t xml:space="preserve"> institutions o</w:t>
      </w:r>
      <w:r>
        <w:rPr>
          <w:sz w:val="22"/>
          <w:lang w:val="en-GB"/>
        </w:rPr>
        <w:t>f the Ancien Régime, the Revolutionary and Napoleonic Periods; and in the post 1815 period.</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f)</w:t>
      </w:r>
      <w:r>
        <w:rPr>
          <w:sz w:val="22"/>
          <w:lang w:val="en-GB"/>
        </w:rPr>
        <w:tab/>
      </w:r>
      <w:proofErr w:type="gramStart"/>
      <w:r>
        <w:rPr>
          <w:sz w:val="22"/>
          <w:lang w:val="en-GB"/>
        </w:rPr>
        <w:t>government</w:t>
      </w:r>
      <w:proofErr w:type="gramEnd"/>
      <w:r>
        <w:rPr>
          <w:sz w:val="22"/>
          <w:lang w:val="en-GB"/>
        </w:rPr>
        <w:t xml:space="preserve"> economic policies, before and after 1789: agriculture and land reform; commercial, monetary, and fiscal policies;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g)</w:t>
      </w:r>
      <w:r>
        <w:rPr>
          <w:sz w:val="22"/>
          <w:lang w:val="en-GB"/>
        </w:rPr>
        <w:tab/>
      </w:r>
      <w:proofErr w:type="gramStart"/>
      <w:r>
        <w:rPr>
          <w:sz w:val="22"/>
          <w:lang w:val="en-GB"/>
        </w:rPr>
        <w:t>educational</w:t>
      </w:r>
      <w:proofErr w:type="gramEnd"/>
      <w:r>
        <w:rPr>
          <w:sz w:val="22"/>
          <w:lang w:val="en-GB"/>
        </w:rPr>
        <w:t xml:space="preserve"> institutions and stru</w:t>
      </w:r>
      <w:r>
        <w:rPr>
          <w:sz w:val="22"/>
          <w:lang w:val="en-GB"/>
        </w:rPr>
        <w:t>ctures;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h)</w:t>
      </w:r>
      <w:r>
        <w:rPr>
          <w:sz w:val="22"/>
          <w:lang w:val="en-GB"/>
        </w:rPr>
        <w:tab/>
      </w:r>
      <w:proofErr w:type="gramStart"/>
      <w:r>
        <w:rPr>
          <w:sz w:val="22"/>
          <w:lang w:val="en-GB"/>
        </w:rPr>
        <w:t>commercial</w:t>
      </w:r>
      <w:proofErr w:type="gramEnd"/>
      <w:r>
        <w:rPr>
          <w:sz w:val="22"/>
          <w:lang w:val="en-GB"/>
        </w:rPr>
        <w:t xml:space="preserve"> and financial institutions: business organization and business attitudes; the scale of enterprise;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i)</w:t>
      </w:r>
      <w:r>
        <w:rPr>
          <w:sz w:val="22"/>
          <w:lang w:val="en-GB"/>
        </w:rPr>
        <w:tab/>
      </w:r>
      <w:proofErr w:type="gramStart"/>
      <w:r>
        <w:rPr>
          <w:sz w:val="22"/>
          <w:lang w:val="en-GB"/>
        </w:rPr>
        <w:t>social</w:t>
      </w:r>
      <w:proofErr w:type="gramEnd"/>
      <w:r>
        <w:rPr>
          <w:sz w:val="22"/>
          <w:lang w:val="en-GB"/>
        </w:rPr>
        <w:t xml:space="preserve"> structures and social attitudes: towards business, commerce and finance, industry, labour, etc.: before and after 1789.</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3.</w:t>
      </w:r>
      <w:r>
        <w:rPr>
          <w:sz w:val="22"/>
          <w:lang w:val="en-GB"/>
        </w:rPr>
        <w:tab/>
      </w:r>
      <w:r>
        <w:rPr>
          <w:sz w:val="22"/>
          <w:lang w:val="en-GB"/>
        </w:rPr>
        <w:t>To what extent were these problems or impediments merely regional and to what extent were they general and ‘national’? What were the most pronounced regional differences in the economic development of France before the French Revolution?  Which were the mo</w:t>
      </w:r>
      <w:r>
        <w:rPr>
          <w:sz w:val="22"/>
          <w:lang w:val="en-GB"/>
        </w:rPr>
        <w:t>st developed and prosperous regions; and which were the most economically ‘backward’ and poorest regions?  How do you explain the regional differences?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4.</w:t>
      </w:r>
      <w:r>
        <w:rPr>
          <w:sz w:val="22"/>
          <w:lang w:val="en-GB"/>
        </w:rPr>
        <w:tab/>
        <w:t>Discuss the thesis that the French economy industrialized much more slowly and much less completely</w:t>
      </w:r>
      <w:r>
        <w:rPr>
          <w:sz w:val="22"/>
          <w:lang w:val="en-GB"/>
        </w:rPr>
        <w:t xml:space="preserve"> than either the British or the German economies in the 19th century (1815 - 1914).  Discuss the ‘revisionist’ case for a much more favourable comparison between British and French growth rates in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 </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5.</w:t>
      </w:r>
      <w:r>
        <w:rPr>
          <w:sz w:val="22"/>
          <w:lang w:val="en-GB"/>
        </w:rPr>
        <w:tab/>
        <w:t>Discuss the impact of the French Re</w:t>
      </w:r>
      <w:r>
        <w:rPr>
          <w:sz w:val="22"/>
          <w:lang w:val="en-GB"/>
        </w:rPr>
        <w:t>volutionary Land Reforms upon French agriculture and the French economy more generally in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6.</w:t>
      </w:r>
      <w:r>
        <w:rPr>
          <w:sz w:val="22"/>
          <w:lang w:val="en-GB"/>
        </w:rPr>
        <w:tab/>
        <w:t>Discuss and debate some of the current theses about the nature of French economic growth in the later 18th and 19th centuries: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lastRenderedPageBreak/>
        <w:t>a)</w:t>
      </w:r>
      <w:r>
        <w:rPr>
          <w:sz w:val="22"/>
          <w:lang w:val="en-GB"/>
        </w:rPr>
        <w:tab/>
        <w:t>Rondo Camero</w:t>
      </w:r>
      <w:r>
        <w:rPr>
          <w:sz w:val="22"/>
          <w:lang w:val="en-GB"/>
        </w:rPr>
        <w:t>n's thesis about the relationships between/among the Revolutionary Land Reforms, peasant farming after the Revolution, slow population growth, and economic stagnation (rural and urban). What is the evidence for his thesis, particularly for demographic stag</w:t>
      </w:r>
      <w:r>
        <w:rPr>
          <w:sz w:val="22"/>
          <w:lang w:val="en-GB"/>
        </w:rPr>
        <w:t>nation and labour scarcity?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b)</w:t>
      </w:r>
      <w:r>
        <w:rPr>
          <w:sz w:val="22"/>
          <w:lang w:val="en-GB"/>
        </w:rPr>
        <w:tab/>
        <w:t xml:space="preserve">David Landes' thesis that the </w:t>
      </w:r>
      <w:r>
        <w:rPr>
          <w:sz w:val="22"/>
          <w:u w:val="single"/>
          <w:lang w:val="en-GB"/>
        </w:rPr>
        <w:t>family</w:t>
      </w:r>
      <w:r>
        <w:rPr>
          <w:sz w:val="22"/>
          <w:lang w:val="en-GB"/>
        </w:rPr>
        <w:t xml:space="preserve"> -- in agriculture, trade, banking, and industry, both as a social and economic unit -- acted as an impediment to entrepreneurship, industrialization, and economic growth in the 18th and 1</w:t>
      </w:r>
      <w:r>
        <w:rPr>
          <w:sz w:val="22"/>
          <w:lang w:val="en-GB"/>
        </w:rPr>
        <w:t>9th centuries.  How important was industrial scale and industrial organization to economic growth in the 19th century?  Was France unique? Discuss in particular Claude Fohlen's revision of the Landes thesis.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c)</w:t>
      </w:r>
      <w:r>
        <w:rPr>
          <w:sz w:val="22"/>
          <w:lang w:val="en-GB"/>
        </w:rPr>
        <w:tab/>
        <w:t>The O'Brien-Keyder thesis comparing the stru</w:t>
      </w:r>
      <w:r>
        <w:rPr>
          <w:sz w:val="22"/>
          <w:lang w:val="en-GB"/>
        </w:rPr>
        <w:t xml:space="preserve">ctures of British and French agriculture (especially northern French agriculture) in the 18th and 19th centuries. Discuss the problems of French </w:t>
      </w:r>
      <w:proofErr w:type="gramStart"/>
      <w:r>
        <w:rPr>
          <w:sz w:val="22"/>
          <w:lang w:val="en-GB"/>
        </w:rPr>
        <w:t>agriculture,</w:t>
      </w:r>
      <w:proofErr w:type="gramEnd"/>
      <w:r>
        <w:rPr>
          <w:sz w:val="22"/>
          <w:lang w:val="en-GB"/>
        </w:rPr>
        <w:t xml:space="preserve"> and their impact on French industrialization.</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d) </w:t>
      </w:r>
      <w:r>
        <w:rPr>
          <w:sz w:val="22"/>
          <w:lang w:val="en-GB"/>
        </w:rPr>
        <w:tab/>
        <w:t>The Roehl thesis on French industrialization: i</w:t>
      </w:r>
      <w:r>
        <w:rPr>
          <w:sz w:val="22"/>
          <w:lang w:val="en-GB"/>
        </w:rPr>
        <w:t>n using Gerschenkron's categories of ‘backwardness’ -- in reverse form --to interpret French industrialization in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 xml:space="preserve">e) </w:t>
      </w:r>
      <w:r>
        <w:rPr>
          <w:sz w:val="22"/>
          <w:lang w:val="en-GB"/>
        </w:rPr>
        <w:tab/>
        <w:t>Crouzet's ‘revisionist’ theses on French economic growth in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lang w:val="en-GB"/>
        </w:rPr>
      </w:pPr>
      <w:r>
        <w:rPr>
          <w:sz w:val="22"/>
          <w:lang w:val="en-GB"/>
        </w:rPr>
        <w:t>f)</w:t>
      </w:r>
      <w:r>
        <w:rPr>
          <w:sz w:val="22"/>
          <w:lang w:val="en-GB"/>
        </w:rPr>
        <w:tab/>
        <w:t>Craft's ‘Review of the Evidence’ in d</w:t>
      </w:r>
      <w:r>
        <w:rPr>
          <w:sz w:val="22"/>
          <w:lang w:val="en-GB"/>
        </w:rPr>
        <w:t>iscussing these debates and economic issues concerning the 19th century French economy.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7.</w:t>
      </w:r>
      <w:r>
        <w:rPr>
          <w:sz w:val="22"/>
          <w:lang w:val="en-GB"/>
        </w:rPr>
        <w:tab/>
        <w:t>Is it legitimate to consider problems of French economic growth in the 19th century as though France had been a fully integrated and homogenous national economic e</w:t>
      </w:r>
      <w:r>
        <w:rPr>
          <w:sz w:val="22"/>
          <w:lang w:val="en-GB"/>
        </w:rPr>
        <w:t xml:space="preserve">ntity?  Is it justifiable to make </w:t>
      </w:r>
      <w:r>
        <w:rPr>
          <w:sz w:val="22"/>
          <w:u w:val="single"/>
          <w:lang w:val="en-GB"/>
        </w:rPr>
        <w:t>national</w:t>
      </w:r>
      <w:r>
        <w:rPr>
          <w:sz w:val="22"/>
          <w:lang w:val="en-GB"/>
        </w:rPr>
        <w:t xml:space="preserve"> economic comparisons between and among France, Great Britain, Germany, and Russia -- particularly in terms of ‘national growth rates?’  Or should we more properly make comparisons in terms of regional economies wi</w:t>
      </w:r>
      <w:r>
        <w:rPr>
          <w:sz w:val="22"/>
          <w:lang w:val="en-GB"/>
        </w:rPr>
        <w:t>thin all these countries?  In the case of France, should we examine the question of industrialization in terms of the different experiences for such regions as North-West France (Lille and the Pas de Calais), Alsace-Lorraine, Normandy, etc.? If we are exam</w:t>
      </w:r>
      <w:r>
        <w:rPr>
          <w:sz w:val="22"/>
          <w:lang w:val="en-GB"/>
        </w:rPr>
        <w:t xml:space="preserve">ining industrialization in terms of iron, coal, and steel, should we make comparisons between the British Midlands, France's Lille region, Alsace-Lorraine, southern Belgium, the Rhineland and Saar regions, and the Donbas region of Russia?  [See question 3 </w:t>
      </w:r>
      <w:r>
        <w:rPr>
          <w:sz w:val="22"/>
          <w:lang w:val="en-GB"/>
        </w:rPr>
        <w:t>above]</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8.</w:t>
      </w:r>
      <w:r>
        <w:rPr>
          <w:sz w:val="22"/>
          <w:lang w:val="en-GB"/>
        </w:rPr>
        <w:tab/>
        <w:t>Under what other circumstances may national economic comparisons be more valid? What were the particularly ‘national’ features of French economic development between 1789 and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 xml:space="preserve"> 9.</w:t>
      </w:r>
      <w:r>
        <w:rPr>
          <w:sz w:val="22"/>
          <w:lang w:val="en-GB"/>
        </w:rPr>
        <w:tab/>
        <w:t>Discuss the role of the state and government economic poli</w:t>
      </w:r>
      <w:r>
        <w:rPr>
          <w:sz w:val="22"/>
          <w:lang w:val="en-GB"/>
        </w:rPr>
        <w:t xml:space="preserve">cies in French industrialization </w:t>
      </w:r>
      <w:proofErr w:type="gramStart"/>
      <w:r>
        <w:rPr>
          <w:sz w:val="22"/>
          <w:lang w:val="en-GB"/>
        </w:rPr>
        <w:t>from  1789</w:t>
      </w:r>
      <w:proofErr w:type="gramEnd"/>
      <w:r>
        <w:rPr>
          <w:sz w:val="22"/>
          <w:lang w:val="en-GB"/>
        </w:rPr>
        <w:t xml:space="preserve"> to 1914: positive or negative?  Discuss in particular government fiscal, monetary, financial, commercial, military, and industrial policies.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10.</w:t>
      </w:r>
      <w:r>
        <w:rPr>
          <w:sz w:val="22"/>
          <w:lang w:val="en-GB"/>
        </w:rPr>
        <w:tab/>
        <w:t>What role did warfare, national defence, and foreign policy play i</w:t>
      </w:r>
      <w:r>
        <w:rPr>
          <w:sz w:val="22"/>
          <w:lang w:val="en-GB"/>
        </w:rPr>
        <w:t>n French economic development from 1789 to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11.</w:t>
      </w:r>
      <w:r>
        <w:rPr>
          <w:sz w:val="22"/>
          <w:lang w:val="en-GB"/>
        </w:rPr>
        <w:tab/>
        <w:t>What were the costs of the defeat in the Franco-Prussian war of 1870-1 -- its impact on French economic development until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12.</w:t>
      </w:r>
      <w:r>
        <w:rPr>
          <w:sz w:val="22"/>
          <w:lang w:val="en-GB"/>
        </w:rPr>
        <w:tab/>
        <w:t>Discuss the role of foreign investments in French economic developmen</w:t>
      </w:r>
      <w:r>
        <w:rPr>
          <w:sz w:val="22"/>
          <w:lang w:val="en-GB"/>
        </w:rPr>
        <w:t>t: France's role as both an importer and exporter of capital, between 1815 and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lastRenderedPageBreak/>
        <w:t>13.</w:t>
      </w:r>
      <w:r>
        <w:rPr>
          <w:sz w:val="22"/>
          <w:lang w:val="en-GB"/>
        </w:rPr>
        <w:tab/>
        <w:t>What role did foreign trade and overseas colonization play in French economic development during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sz w:val="22"/>
          <w:lang w:val="en-GB"/>
        </w:rPr>
        <w:t>14.</w:t>
      </w:r>
      <w:r>
        <w:rPr>
          <w:sz w:val="22"/>
          <w:lang w:val="en-GB"/>
        </w:rPr>
        <w:tab/>
        <w:t>Did any region of France undergo either an agr</w:t>
      </w:r>
      <w:r>
        <w:rPr>
          <w:sz w:val="22"/>
          <w:lang w:val="en-GB"/>
        </w:rPr>
        <w:t>icultural or industrial ‘revolution’ before 1914?</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r>
        <w:rPr>
          <w:sz w:val="22"/>
          <w:lang w:val="en-GB"/>
        </w:rPr>
        <w:br w:type="page"/>
      </w:r>
      <w:proofErr w:type="gramStart"/>
      <w:r>
        <w:rPr>
          <w:b/>
          <w:sz w:val="22"/>
          <w:lang w:val="en-GB"/>
        </w:rPr>
        <w:lastRenderedPageBreak/>
        <w:t>Table 1 (a).</w:t>
      </w:r>
      <w:proofErr w:type="gramEnd"/>
      <w:r>
        <w:rPr>
          <w:b/>
          <w:sz w:val="22"/>
          <w:lang w:val="en-GB"/>
        </w:rPr>
        <w:tab/>
      </w:r>
      <w:r>
        <w:rPr>
          <w:b/>
          <w:sz w:val="22"/>
          <w:lang w:val="en-GB"/>
        </w:rPr>
        <w:tab/>
        <w:t>FRENCH AND GERMAN AGRICULTURE IN THE 19th CENTURY</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t>Distribution of Farm Lands</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lang w:val="en-GB"/>
        </w:rPr>
      </w:pP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lang w:val="en-GB"/>
        </w:rPr>
      </w:pPr>
      <w:r>
        <w:rPr>
          <w:b/>
          <w:sz w:val="22"/>
          <w:lang w:val="en-GB"/>
        </w:rPr>
        <w:t>A.</w:t>
      </w:r>
      <w:r>
        <w:rPr>
          <w:b/>
          <w:sz w:val="22"/>
          <w:lang w:val="en-GB"/>
        </w:rPr>
        <w:tab/>
        <w:t>FRANCE:  1881</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b/>
          <w:sz w:val="22"/>
          <w:lang w:val="en-GB"/>
        </w:rPr>
      </w:pPr>
      <w:r>
        <w:rPr>
          <w:b/>
          <w:sz w:val="22"/>
          <w:lang w:val="en-GB"/>
        </w:rPr>
        <w:t>Category</w:t>
      </w:r>
      <w:r>
        <w:rPr>
          <w:b/>
          <w:sz w:val="22"/>
          <w:lang w:val="en-GB"/>
        </w:rPr>
        <w:tab/>
        <w:t>Number</w:t>
      </w:r>
      <w:r>
        <w:rPr>
          <w:b/>
          <w:sz w:val="22"/>
          <w:lang w:val="en-GB"/>
        </w:rPr>
        <w:tab/>
        <w:t>Percentage</w:t>
      </w:r>
      <w:r>
        <w:rPr>
          <w:b/>
          <w:sz w:val="22"/>
          <w:lang w:val="en-GB"/>
        </w:rPr>
        <w:tab/>
        <w:t>Area in</w:t>
      </w:r>
      <w:r>
        <w:rPr>
          <w:b/>
          <w:sz w:val="22"/>
          <w:lang w:val="en-GB"/>
        </w:rPr>
        <w:tab/>
        <w:t>Percentage</w:t>
      </w:r>
    </w:p>
    <w:p w:rsidR="00000000" w:rsidRDefault="00FF3544">
      <w:pPr>
        <w:widowControl w:val="0"/>
        <w:tabs>
          <w:tab w:val="left" w:pos="2160"/>
          <w:tab w:val="left" w:pos="4032"/>
          <w:tab w:val="left" w:pos="5760"/>
          <w:tab w:val="left" w:pos="7920"/>
        </w:tabs>
        <w:jc w:val="both"/>
        <w:rPr>
          <w:b/>
          <w:sz w:val="22"/>
          <w:lang w:val="en-GB"/>
        </w:rPr>
      </w:pPr>
      <w:r>
        <w:rPr>
          <w:b/>
          <w:sz w:val="22"/>
          <w:lang w:val="en-GB"/>
        </w:rPr>
        <w:tab/>
      </w:r>
      <w:proofErr w:type="gramStart"/>
      <w:r>
        <w:rPr>
          <w:b/>
          <w:sz w:val="22"/>
          <w:lang w:val="en-GB"/>
        </w:rPr>
        <w:t>of</w:t>
      </w:r>
      <w:proofErr w:type="gramEnd"/>
      <w:r>
        <w:rPr>
          <w:b/>
          <w:sz w:val="22"/>
          <w:lang w:val="en-GB"/>
        </w:rPr>
        <w:t xml:space="preserve"> Farms</w:t>
      </w:r>
      <w:r>
        <w:rPr>
          <w:b/>
          <w:sz w:val="22"/>
          <w:lang w:val="en-GB"/>
        </w:rPr>
        <w:tab/>
        <w:t>of Total</w:t>
      </w:r>
      <w:r>
        <w:rPr>
          <w:b/>
          <w:sz w:val="22"/>
          <w:lang w:val="en-GB"/>
        </w:rPr>
        <w:tab/>
        <w:t>Hectares</w:t>
      </w:r>
      <w:r>
        <w:rPr>
          <w:b/>
          <w:sz w:val="22"/>
          <w:lang w:val="en-GB"/>
        </w:rPr>
        <w:tab/>
        <w:t>of Total</w:t>
      </w:r>
    </w:p>
    <w:p w:rsidR="00000000" w:rsidRDefault="00FF3544">
      <w:pPr>
        <w:widowControl w:val="0"/>
        <w:tabs>
          <w:tab w:val="left" w:pos="2160"/>
          <w:tab w:val="left" w:pos="4032"/>
          <w:tab w:val="left" w:pos="5760"/>
          <w:tab w:val="left" w:pos="7920"/>
        </w:tabs>
        <w:jc w:val="both"/>
        <w:rPr>
          <w:b/>
          <w:sz w:val="22"/>
          <w:lang w:val="en-GB"/>
        </w:rPr>
      </w:pPr>
      <w:r>
        <w:rPr>
          <w:b/>
          <w:sz w:val="22"/>
          <w:lang w:val="en-GB"/>
        </w:rPr>
        <w:tab/>
      </w:r>
      <w:proofErr w:type="gramStart"/>
      <w:r>
        <w:rPr>
          <w:b/>
          <w:sz w:val="22"/>
          <w:lang w:val="en-GB"/>
        </w:rPr>
        <w:t>by</w:t>
      </w:r>
      <w:proofErr w:type="gramEnd"/>
      <w:r>
        <w:rPr>
          <w:b/>
          <w:sz w:val="22"/>
          <w:lang w:val="en-GB"/>
        </w:rPr>
        <w:t xml:space="preserve"> A</w:t>
      </w:r>
      <w:r>
        <w:rPr>
          <w:b/>
          <w:sz w:val="22"/>
          <w:lang w:val="en-GB"/>
        </w:rPr>
        <w:t>rea</w:t>
      </w:r>
      <w:r>
        <w:rPr>
          <w:b/>
          <w:sz w:val="22"/>
          <w:lang w:val="en-GB"/>
        </w:rPr>
        <w:tab/>
        <w:t>Farms</w:t>
      </w:r>
      <w:r>
        <w:rPr>
          <w:b/>
          <w:sz w:val="22"/>
          <w:lang w:val="en-GB"/>
        </w:rPr>
        <w:tab/>
        <w:t xml:space="preserve">(2.47 acres)  </w:t>
      </w:r>
      <w:r>
        <w:rPr>
          <w:b/>
          <w:sz w:val="22"/>
          <w:lang w:val="en-GB"/>
        </w:rPr>
        <w:tab/>
        <w:t>Area</w:t>
      </w: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 xml:space="preserve">Under 5 </w:t>
      </w:r>
    </w:p>
    <w:p w:rsidR="00000000" w:rsidRDefault="00FF3544">
      <w:pPr>
        <w:widowControl w:val="0"/>
        <w:tabs>
          <w:tab w:val="left" w:pos="2160"/>
          <w:tab w:val="left" w:pos="4032"/>
          <w:tab w:val="left" w:pos="5760"/>
          <w:tab w:val="left" w:pos="7920"/>
        </w:tabs>
        <w:jc w:val="both"/>
        <w:rPr>
          <w:sz w:val="22"/>
          <w:lang w:val="en-GB"/>
        </w:rPr>
      </w:pPr>
      <w:proofErr w:type="gramStart"/>
      <w:r>
        <w:rPr>
          <w:sz w:val="22"/>
          <w:lang w:val="en-GB"/>
        </w:rPr>
        <w:t>hectares</w:t>
      </w:r>
      <w:proofErr w:type="gramEnd"/>
      <w:r>
        <w:rPr>
          <w:sz w:val="22"/>
          <w:lang w:val="en-GB"/>
        </w:rPr>
        <w:tab/>
        <w:t xml:space="preserve">1,866,000 </w:t>
      </w:r>
      <w:r>
        <w:rPr>
          <w:sz w:val="22"/>
          <w:lang w:val="en-GB"/>
        </w:rPr>
        <w:tab/>
        <w:t xml:space="preserve"> 53.3% </w:t>
      </w:r>
      <w:r>
        <w:rPr>
          <w:sz w:val="22"/>
          <w:lang w:val="en-GB"/>
        </w:rPr>
        <w:tab/>
        <w:t xml:space="preserve">5,600,000 </w:t>
      </w:r>
      <w:r>
        <w:rPr>
          <w:sz w:val="22"/>
          <w:lang w:val="en-GB"/>
        </w:rPr>
        <w:tab/>
        <w:t xml:space="preserve"> 11.5%</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5 - 20</w:t>
      </w:r>
    </w:p>
    <w:p w:rsidR="00000000" w:rsidRDefault="00FF3544">
      <w:pPr>
        <w:widowControl w:val="0"/>
        <w:tabs>
          <w:tab w:val="left" w:pos="2160"/>
          <w:tab w:val="left" w:pos="4032"/>
          <w:tab w:val="left" w:pos="5760"/>
          <w:tab w:val="left" w:pos="7920"/>
        </w:tabs>
        <w:jc w:val="both"/>
        <w:rPr>
          <w:sz w:val="22"/>
          <w:lang w:val="en-GB"/>
        </w:rPr>
      </w:pPr>
      <w:proofErr w:type="gramStart"/>
      <w:r>
        <w:rPr>
          <w:sz w:val="22"/>
          <w:lang w:val="en-GB"/>
        </w:rPr>
        <w:t>hectares</w:t>
      </w:r>
      <w:proofErr w:type="gramEnd"/>
      <w:r>
        <w:rPr>
          <w:sz w:val="22"/>
          <w:lang w:val="en-GB"/>
        </w:rPr>
        <w:tab/>
        <w:t xml:space="preserve">1,200,000 </w:t>
      </w:r>
      <w:r>
        <w:rPr>
          <w:sz w:val="22"/>
          <w:lang w:val="en-GB"/>
        </w:rPr>
        <w:tab/>
        <w:t xml:space="preserve"> 34.2%</w:t>
      </w:r>
      <w:r>
        <w:rPr>
          <w:sz w:val="22"/>
          <w:lang w:val="en-GB"/>
        </w:rPr>
        <w:tab/>
        <w:t xml:space="preserve">12,300,000 </w:t>
      </w:r>
      <w:r>
        <w:rPr>
          <w:sz w:val="22"/>
          <w:lang w:val="en-GB"/>
        </w:rPr>
        <w:tab/>
        <w:t xml:space="preserve"> 25.3%</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20 - 40</w:t>
      </w:r>
    </w:p>
    <w:p w:rsidR="00000000" w:rsidRDefault="00FF3544">
      <w:pPr>
        <w:widowControl w:val="0"/>
        <w:tabs>
          <w:tab w:val="left" w:pos="2160"/>
          <w:tab w:val="left" w:pos="4032"/>
          <w:tab w:val="left" w:pos="5760"/>
          <w:tab w:val="left" w:pos="7920"/>
        </w:tabs>
        <w:jc w:val="both"/>
        <w:rPr>
          <w:sz w:val="22"/>
          <w:lang w:val="en-GB"/>
        </w:rPr>
      </w:pPr>
      <w:proofErr w:type="gramStart"/>
      <w:r>
        <w:rPr>
          <w:sz w:val="22"/>
          <w:lang w:val="en-GB"/>
        </w:rPr>
        <w:t>hectares</w:t>
      </w:r>
      <w:proofErr w:type="gramEnd"/>
      <w:r>
        <w:rPr>
          <w:sz w:val="22"/>
          <w:lang w:val="en-GB"/>
        </w:rPr>
        <w:t xml:space="preserve">  </w:t>
      </w:r>
      <w:r>
        <w:rPr>
          <w:sz w:val="22"/>
          <w:lang w:val="en-GB"/>
        </w:rPr>
        <w:tab/>
        <w:t xml:space="preserve">  296,000  </w:t>
      </w:r>
      <w:r>
        <w:rPr>
          <w:sz w:val="22"/>
          <w:lang w:val="en-GB"/>
        </w:rPr>
        <w:tab/>
        <w:t xml:space="preserve">  8.5% </w:t>
      </w:r>
      <w:r>
        <w:rPr>
          <w:sz w:val="22"/>
          <w:lang w:val="en-GB"/>
        </w:rPr>
        <w:tab/>
        <w:t xml:space="preserve"> 8,400,000 </w:t>
      </w:r>
      <w:r>
        <w:rPr>
          <w:sz w:val="22"/>
          <w:lang w:val="en-GB"/>
        </w:rPr>
        <w:tab/>
        <w:t xml:space="preserve"> 17.3%</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Over 40 hectares</w:t>
      </w:r>
    </w:p>
    <w:p w:rsidR="00000000" w:rsidRDefault="00FF3544">
      <w:pPr>
        <w:widowControl w:val="0"/>
        <w:tabs>
          <w:tab w:val="left" w:pos="2160"/>
          <w:tab w:val="left" w:pos="4032"/>
          <w:tab w:val="left" w:pos="5760"/>
          <w:tab w:val="left" w:pos="7920"/>
        </w:tabs>
        <w:jc w:val="both"/>
        <w:rPr>
          <w:sz w:val="22"/>
          <w:lang w:val="en-GB"/>
        </w:rPr>
      </w:pPr>
      <w:r>
        <w:rPr>
          <w:sz w:val="22"/>
          <w:lang w:val="en-GB"/>
        </w:rPr>
        <w:t xml:space="preserve">(100 acres)  </w:t>
      </w:r>
      <w:r>
        <w:rPr>
          <w:sz w:val="22"/>
          <w:lang w:val="en-GB"/>
        </w:rPr>
        <w:tab/>
        <w:t xml:space="preserve">  142,000  </w:t>
      </w:r>
      <w:r>
        <w:rPr>
          <w:sz w:val="22"/>
          <w:lang w:val="en-GB"/>
        </w:rPr>
        <w:tab/>
        <w:t xml:space="preserve">  4.1%</w:t>
      </w:r>
      <w:r>
        <w:rPr>
          <w:sz w:val="22"/>
          <w:lang w:val="en-GB"/>
        </w:rPr>
        <w:tab/>
        <w:t>22,</w:t>
      </w:r>
      <w:r>
        <w:rPr>
          <w:sz w:val="22"/>
          <w:lang w:val="en-GB"/>
        </w:rPr>
        <w:t xml:space="preserve">300,000 </w:t>
      </w:r>
      <w:r>
        <w:rPr>
          <w:sz w:val="22"/>
          <w:lang w:val="en-GB"/>
        </w:rPr>
        <w:tab/>
        <w:t xml:space="preserve"> 45.9%</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b/>
          <w:sz w:val="22"/>
          <w:lang w:val="en-GB"/>
        </w:rPr>
        <w:t>TOTAL</w:t>
      </w:r>
      <w:r>
        <w:rPr>
          <w:b/>
          <w:sz w:val="22"/>
          <w:lang w:val="en-GB"/>
        </w:rPr>
        <w:tab/>
        <w:t>3,504,000</w:t>
      </w:r>
      <w:r>
        <w:rPr>
          <w:b/>
          <w:sz w:val="22"/>
          <w:lang w:val="en-GB"/>
        </w:rPr>
        <w:tab/>
        <w:t>100.0%</w:t>
      </w:r>
      <w:r>
        <w:rPr>
          <w:b/>
          <w:sz w:val="22"/>
          <w:lang w:val="en-GB"/>
        </w:rPr>
        <w:tab/>
        <w:t>48,600,000</w:t>
      </w:r>
      <w:r>
        <w:rPr>
          <w:b/>
          <w:sz w:val="22"/>
          <w:lang w:val="en-GB"/>
        </w:rPr>
        <w:tab/>
        <w:t>100.0%</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b/>
          <w:sz w:val="22"/>
          <w:lang w:val="en-GB"/>
        </w:rPr>
      </w:pPr>
      <w:r>
        <w:rPr>
          <w:b/>
          <w:sz w:val="22"/>
          <w:lang w:val="en-GB"/>
        </w:rPr>
        <w:t>Over 20</w:t>
      </w:r>
    </w:p>
    <w:p w:rsidR="00000000" w:rsidRDefault="00FF3544">
      <w:pPr>
        <w:widowControl w:val="0"/>
        <w:tabs>
          <w:tab w:val="left" w:pos="2160"/>
          <w:tab w:val="left" w:pos="4032"/>
          <w:tab w:val="left" w:pos="5760"/>
          <w:tab w:val="left" w:pos="7920"/>
        </w:tabs>
        <w:jc w:val="both"/>
        <w:rPr>
          <w:sz w:val="22"/>
          <w:lang w:val="en-GB"/>
        </w:rPr>
      </w:pPr>
      <w:proofErr w:type="gramStart"/>
      <w:r>
        <w:rPr>
          <w:b/>
          <w:sz w:val="22"/>
          <w:lang w:val="en-GB"/>
        </w:rPr>
        <w:t>hectares</w:t>
      </w:r>
      <w:proofErr w:type="gramEnd"/>
      <w:r>
        <w:rPr>
          <w:b/>
          <w:sz w:val="22"/>
          <w:lang w:val="en-GB"/>
        </w:rPr>
        <w:t xml:space="preserve"> </w:t>
      </w:r>
      <w:r>
        <w:rPr>
          <w:sz w:val="22"/>
          <w:lang w:val="en-GB"/>
        </w:rPr>
        <w:t xml:space="preserve"> </w:t>
      </w:r>
      <w:r>
        <w:rPr>
          <w:sz w:val="22"/>
          <w:lang w:val="en-GB"/>
        </w:rPr>
        <w:tab/>
        <w:t xml:space="preserve">  438,000 </w:t>
      </w:r>
      <w:r>
        <w:rPr>
          <w:sz w:val="22"/>
          <w:lang w:val="en-GB"/>
        </w:rPr>
        <w:tab/>
        <w:t xml:space="preserve"> 12.5%</w:t>
      </w:r>
      <w:r>
        <w:rPr>
          <w:sz w:val="22"/>
          <w:lang w:val="en-GB"/>
        </w:rPr>
        <w:tab/>
        <w:t xml:space="preserve">30,700,000 </w:t>
      </w:r>
      <w:r>
        <w:rPr>
          <w:sz w:val="22"/>
          <w:lang w:val="en-GB"/>
        </w:rPr>
        <w:tab/>
        <w:t xml:space="preserve"> 63.2%</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b/>
          <w:sz w:val="22"/>
          <w:lang w:val="en-GB"/>
        </w:rPr>
      </w:pPr>
      <w:r>
        <w:rPr>
          <w:sz w:val="22"/>
          <w:lang w:val="en-GB"/>
        </w:rPr>
        <w:br w:type="page"/>
      </w:r>
      <w:proofErr w:type="gramStart"/>
      <w:r>
        <w:rPr>
          <w:b/>
          <w:sz w:val="22"/>
          <w:lang w:val="en-GB"/>
        </w:rPr>
        <w:lastRenderedPageBreak/>
        <w:t>Table 1 (b).</w:t>
      </w:r>
      <w:proofErr w:type="gramEnd"/>
      <w:r>
        <w:rPr>
          <w:b/>
          <w:sz w:val="22"/>
          <w:lang w:val="en-GB"/>
        </w:rPr>
        <w:tab/>
        <w:t>FRENCH AND GERMAN AGRICULTURE IN THE 19th CENTURY</w:t>
      </w: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sz w:val="22"/>
          <w:lang w:val="en-GB"/>
        </w:rPr>
      </w:pPr>
      <w:r>
        <w:rPr>
          <w:b/>
          <w:sz w:val="22"/>
          <w:lang w:val="en-GB"/>
        </w:rPr>
        <w:tab/>
      </w:r>
      <w:r>
        <w:rPr>
          <w:b/>
          <w:sz w:val="22"/>
          <w:lang w:val="en-GB"/>
        </w:rPr>
        <w:tab/>
        <w:t>Distribution of Farm Lands</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b/>
          <w:sz w:val="22"/>
          <w:lang w:val="en-GB"/>
        </w:rPr>
        <w:t>B.  GERMANY:  1907 (In terms of post 19</w:t>
      </w:r>
      <w:r>
        <w:rPr>
          <w:b/>
          <w:sz w:val="22"/>
          <w:lang w:val="en-GB"/>
        </w:rPr>
        <w:t>19-frontiers)</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b/>
          <w:sz w:val="22"/>
          <w:lang w:val="en-GB"/>
        </w:rPr>
      </w:pPr>
      <w:r>
        <w:rPr>
          <w:b/>
          <w:sz w:val="22"/>
          <w:lang w:val="en-GB"/>
        </w:rPr>
        <w:t>Category</w:t>
      </w:r>
      <w:r>
        <w:rPr>
          <w:b/>
          <w:sz w:val="22"/>
          <w:lang w:val="en-GB"/>
        </w:rPr>
        <w:tab/>
        <w:t>Percentages of the Total Arable Area per Category</w:t>
      </w: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b/>
          <w:sz w:val="22"/>
          <w:lang w:val="en-GB"/>
        </w:rPr>
      </w:pPr>
      <w:r>
        <w:rPr>
          <w:b/>
          <w:sz w:val="22"/>
          <w:lang w:val="en-GB"/>
        </w:rPr>
        <w:tab/>
      </w:r>
      <w:r>
        <w:rPr>
          <w:b/>
          <w:sz w:val="22"/>
          <w:lang w:val="en-GB"/>
        </w:rPr>
        <w:tab/>
      </w:r>
      <w:proofErr w:type="gramStart"/>
      <w:r>
        <w:rPr>
          <w:b/>
          <w:sz w:val="22"/>
          <w:lang w:val="en-GB"/>
        </w:rPr>
        <w:t>of</w:t>
      </w:r>
      <w:proofErr w:type="gramEnd"/>
      <w:r>
        <w:rPr>
          <w:b/>
          <w:sz w:val="22"/>
          <w:lang w:val="en-GB"/>
        </w:rPr>
        <w:t xml:space="preserve"> Farms by Area</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b/>
          <w:sz w:val="22"/>
          <w:lang w:val="en-GB"/>
        </w:rPr>
      </w:pPr>
      <w:r>
        <w:rPr>
          <w:b/>
          <w:sz w:val="22"/>
          <w:lang w:val="en-GB"/>
        </w:rPr>
        <w:tab/>
      </w:r>
      <w:r>
        <w:rPr>
          <w:b/>
          <w:sz w:val="22"/>
          <w:lang w:val="en-GB"/>
        </w:rPr>
        <w:tab/>
        <w:t xml:space="preserve">East </w:t>
      </w:r>
      <w:r>
        <w:rPr>
          <w:b/>
          <w:sz w:val="22"/>
          <w:lang w:val="en-GB"/>
        </w:rPr>
        <w:tab/>
        <w:t>Rest of</w:t>
      </w:r>
      <w:r>
        <w:rPr>
          <w:b/>
          <w:sz w:val="22"/>
          <w:lang w:val="en-GB"/>
        </w:rPr>
        <w:tab/>
        <w:t>All</w:t>
      </w:r>
    </w:p>
    <w:p w:rsidR="00000000" w:rsidRDefault="00FF3544">
      <w:pPr>
        <w:widowControl w:val="0"/>
        <w:tabs>
          <w:tab w:val="left" w:pos="2160"/>
          <w:tab w:val="left" w:pos="4032"/>
          <w:tab w:val="left" w:pos="5760"/>
          <w:tab w:val="left" w:pos="7920"/>
        </w:tabs>
        <w:jc w:val="both"/>
        <w:rPr>
          <w:b/>
          <w:sz w:val="22"/>
          <w:lang w:val="en-GB"/>
        </w:rPr>
      </w:pPr>
      <w:r>
        <w:rPr>
          <w:b/>
          <w:sz w:val="22"/>
          <w:lang w:val="en-GB"/>
        </w:rPr>
        <w:tab/>
      </w:r>
      <w:r>
        <w:rPr>
          <w:b/>
          <w:sz w:val="22"/>
          <w:lang w:val="en-GB"/>
        </w:rPr>
        <w:tab/>
        <w:t>Elbia*</w:t>
      </w:r>
      <w:r>
        <w:rPr>
          <w:b/>
          <w:sz w:val="22"/>
          <w:lang w:val="en-GB"/>
        </w:rPr>
        <w:tab/>
        <w:t>Germany</w:t>
      </w:r>
      <w:r>
        <w:rPr>
          <w:b/>
          <w:sz w:val="22"/>
          <w:lang w:val="en-GB"/>
        </w:rPr>
        <w:tab/>
        <w:t>Germany</w:t>
      </w: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b/>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 xml:space="preserve">Under 5 hectares </w:t>
      </w:r>
      <w:r>
        <w:rPr>
          <w:sz w:val="22"/>
          <w:lang w:val="en-GB"/>
        </w:rPr>
        <w:tab/>
      </w:r>
      <w:r>
        <w:rPr>
          <w:sz w:val="22"/>
          <w:lang w:val="en-GB"/>
        </w:rPr>
        <w:tab/>
        <w:t xml:space="preserve"> 8.7%</w:t>
      </w:r>
      <w:r>
        <w:rPr>
          <w:sz w:val="22"/>
          <w:lang w:val="en-GB"/>
        </w:rPr>
        <w:tab/>
        <w:t>21.0%</w:t>
      </w:r>
      <w:r>
        <w:rPr>
          <w:sz w:val="22"/>
          <w:lang w:val="en-GB"/>
        </w:rPr>
        <w:tab/>
        <w:t>16.2%</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5 - 20 hectares</w:t>
      </w:r>
      <w:r>
        <w:rPr>
          <w:sz w:val="22"/>
          <w:lang w:val="en-GB"/>
        </w:rPr>
        <w:tab/>
      </w:r>
      <w:r>
        <w:rPr>
          <w:sz w:val="22"/>
          <w:lang w:val="en-GB"/>
        </w:rPr>
        <w:tab/>
        <w:t>21.3%</w:t>
      </w:r>
      <w:r>
        <w:rPr>
          <w:sz w:val="22"/>
          <w:lang w:val="en-GB"/>
        </w:rPr>
        <w:tab/>
        <w:t>41.0%</w:t>
      </w:r>
      <w:r>
        <w:rPr>
          <w:sz w:val="22"/>
          <w:lang w:val="en-GB"/>
        </w:rPr>
        <w:tab/>
        <w:t>33.4%</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20 - 100 hectares</w:t>
      </w:r>
      <w:r>
        <w:rPr>
          <w:sz w:val="22"/>
          <w:lang w:val="en-GB"/>
        </w:rPr>
        <w:tab/>
      </w:r>
      <w:r>
        <w:rPr>
          <w:sz w:val="22"/>
          <w:lang w:val="en-GB"/>
        </w:rPr>
        <w:tab/>
        <w:t>29.5%</w:t>
      </w:r>
      <w:r>
        <w:rPr>
          <w:sz w:val="22"/>
          <w:lang w:val="en-GB"/>
        </w:rPr>
        <w:tab/>
        <w:t>29.9%</w:t>
      </w:r>
      <w:r>
        <w:rPr>
          <w:sz w:val="22"/>
          <w:lang w:val="en-GB"/>
        </w:rPr>
        <w:tab/>
        <w:t>29.</w:t>
      </w:r>
      <w:r>
        <w:rPr>
          <w:sz w:val="22"/>
          <w:lang w:val="en-GB"/>
        </w:rPr>
        <w:t>8%</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Over 100 hectares</w:t>
      </w:r>
      <w:r>
        <w:rPr>
          <w:sz w:val="22"/>
          <w:lang w:val="en-GB"/>
        </w:rPr>
        <w:tab/>
      </w:r>
      <w:r>
        <w:rPr>
          <w:sz w:val="22"/>
          <w:lang w:val="en-GB"/>
        </w:rPr>
        <w:tab/>
        <w:t xml:space="preserve">40.5% </w:t>
      </w:r>
      <w:r>
        <w:rPr>
          <w:sz w:val="22"/>
          <w:lang w:val="en-GB"/>
        </w:rPr>
        <w:tab/>
        <w:t xml:space="preserve"> 8.1%</w:t>
      </w:r>
      <w:r>
        <w:rPr>
          <w:sz w:val="22"/>
          <w:lang w:val="en-GB"/>
        </w:rPr>
        <w:tab/>
        <w:t>20.6%</w:t>
      </w:r>
    </w:p>
    <w:p w:rsidR="00000000" w:rsidRDefault="00FF3544">
      <w:pPr>
        <w:widowControl w:val="0"/>
        <w:tabs>
          <w:tab w:val="left" w:pos="2160"/>
          <w:tab w:val="left" w:pos="4032"/>
          <w:tab w:val="left" w:pos="5760"/>
          <w:tab w:val="left" w:pos="7920"/>
        </w:tabs>
        <w:jc w:val="both"/>
        <w:rPr>
          <w:sz w:val="22"/>
          <w:lang w:val="en-GB"/>
        </w:rPr>
      </w:pPr>
      <w:r>
        <w:rPr>
          <w:sz w:val="22"/>
          <w:lang w:val="en-GB"/>
        </w:rPr>
        <w:t>(250 acres)</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r>
        <w:rPr>
          <w:sz w:val="22"/>
          <w:lang w:val="en-GB"/>
        </w:rPr>
        <w:t>Over 20 hectares</w:t>
      </w:r>
      <w:r>
        <w:rPr>
          <w:sz w:val="22"/>
          <w:lang w:val="en-GB"/>
        </w:rPr>
        <w:tab/>
      </w:r>
      <w:r>
        <w:rPr>
          <w:sz w:val="22"/>
          <w:lang w:val="en-GB"/>
        </w:rPr>
        <w:tab/>
        <w:t>70.0%</w:t>
      </w:r>
      <w:r>
        <w:rPr>
          <w:sz w:val="22"/>
          <w:lang w:val="en-GB"/>
        </w:rPr>
        <w:tab/>
        <w:t>38.0%</w:t>
      </w:r>
      <w:r>
        <w:rPr>
          <w:sz w:val="22"/>
          <w:lang w:val="en-GB"/>
        </w:rPr>
        <w:tab/>
        <w:t>50.4%</w:t>
      </w: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
    <w:p w:rsidR="00000000" w:rsidRDefault="00FF3544">
      <w:pPr>
        <w:widowControl w:val="0"/>
        <w:tabs>
          <w:tab w:val="left" w:pos="2160"/>
          <w:tab w:val="left" w:pos="4032"/>
          <w:tab w:val="left" w:pos="5760"/>
          <w:tab w:val="left" w:pos="7920"/>
        </w:tabs>
        <w:jc w:val="both"/>
        <w:rPr>
          <w:sz w:val="22"/>
          <w:lang w:val="en-GB"/>
        </w:rPr>
      </w:pPr>
      <w:proofErr w:type="gramStart"/>
      <w:r>
        <w:rPr>
          <w:sz w:val="22"/>
          <w:lang w:val="en-GB"/>
        </w:rPr>
        <w:t>*  East</w:t>
      </w:r>
      <w:proofErr w:type="gramEnd"/>
      <w:r>
        <w:rPr>
          <w:sz w:val="22"/>
          <w:lang w:val="en-GB"/>
        </w:rPr>
        <w:t xml:space="preserve"> Elbia: Posen and West Prussia, East Prussia, Pomerania,  Brandenburg-Berlin, Silesia, Mecklenburg.</w:t>
      </w:r>
    </w:p>
    <w:p w:rsidR="00000000" w:rsidRDefault="00FF3544">
      <w:pPr>
        <w:widowControl w:val="0"/>
        <w:tabs>
          <w:tab w:val="left" w:pos="2160"/>
          <w:tab w:val="left" w:pos="4032"/>
          <w:tab w:val="left" w:pos="5760"/>
          <w:tab w:val="left" w:pos="7920"/>
        </w:tabs>
        <w:spacing w:line="360" w:lineRule="auto"/>
        <w:ind w:left="2160" w:hanging="2160"/>
        <w:jc w:val="both"/>
        <w:rPr>
          <w:b/>
          <w:sz w:val="22"/>
          <w:lang w:val="en-GB"/>
        </w:rPr>
      </w:pPr>
      <w:r>
        <w:rPr>
          <w:sz w:val="22"/>
          <w:lang w:val="en-GB"/>
        </w:rPr>
        <w:br w:type="page"/>
      </w:r>
      <w:proofErr w:type="gramStart"/>
      <w:r>
        <w:rPr>
          <w:b/>
          <w:sz w:val="22"/>
          <w:lang w:val="en-GB"/>
        </w:rPr>
        <w:lastRenderedPageBreak/>
        <w:t>Table 2.</w:t>
      </w:r>
      <w:proofErr w:type="gramEnd"/>
      <w:r>
        <w:rPr>
          <w:b/>
          <w:sz w:val="22"/>
          <w:lang w:val="en-GB"/>
        </w:rPr>
        <w:tab/>
        <w:t>OUTPUT OF PRINCIPAL GRAIN CROPS OF SELE</w:t>
      </w:r>
      <w:r>
        <w:rPr>
          <w:b/>
          <w:sz w:val="22"/>
          <w:lang w:val="en-GB"/>
        </w:rPr>
        <w:t>CTED EUROPEAN COUNTRIES, IN MILLIONS OF QUINTALS, IN DECENNIAL AVERAGES, 1871-90 TO 1905-14</w:t>
      </w:r>
    </w:p>
    <w:p w:rsidR="00000000" w:rsidRDefault="00FF3544">
      <w:pPr>
        <w:widowControl w:val="0"/>
        <w:tabs>
          <w:tab w:val="left" w:pos="2160"/>
          <w:tab w:val="left" w:pos="3888"/>
          <w:tab w:val="left" w:pos="5616"/>
          <w:tab w:val="left" w:pos="7344"/>
          <w:tab w:val="left" w:pos="9072"/>
        </w:tabs>
        <w:spacing w:line="360" w:lineRule="auto"/>
        <w:jc w:val="both"/>
        <w:rPr>
          <w:sz w:val="22"/>
          <w:lang w:val="en-GB"/>
        </w:rPr>
      </w:pPr>
    </w:p>
    <w:p w:rsidR="00000000" w:rsidRDefault="00FF3544">
      <w:pPr>
        <w:widowControl w:val="0"/>
        <w:tabs>
          <w:tab w:val="left" w:pos="2160"/>
          <w:tab w:val="left" w:pos="3888"/>
          <w:tab w:val="left" w:pos="5616"/>
          <w:tab w:val="left" w:pos="7344"/>
          <w:tab w:val="left" w:pos="9072"/>
        </w:tabs>
        <w:spacing w:line="360" w:lineRule="auto"/>
        <w:jc w:val="both"/>
        <w:rPr>
          <w:sz w:val="22"/>
          <w:lang w:val="en-GB"/>
        </w:rPr>
      </w:pPr>
    </w:p>
    <w:p w:rsidR="00000000" w:rsidRDefault="00FF3544">
      <w:pPr>
        <w:widowControl w:val="0"/>
        <w:tabs>
          <w:tab w:val="left" w:pos="2160"/>
          <w:tab w:val="left" w:pos="3888"/>
          <w:tab w:val="left" w:pos="5616"/>
          <w:tab w:val="left" w:pos="7344"/>
          <w:tab w:val="left" w:pos="9072"/>
        </w:tabs>
        <w:jc w:val="both"/>
        <w:rPr>
          <w:b/>
          <w:sz w:val="22"/>
          <w:lang w:val="en-GB"/>
        </w:rPr>
      </w:pPr>
      <w:r>
        <w:rPr>
          <w:b/>
          <w:sz w:val="22"/>
          <w:lang w:val="en-GB"/>
        </w:rPr>
        <w:tab/>
        <w:t>Great</w:t>
      </w:r>
    </w:p>
    <w:p w:rsidR="00000000" w:rsidRDefault="00FF3544">
      <w:pPr>
        <w:widowControl w:val="0"/>
        <w:tabs>
          <w:tab w:val="left" w:pos="2160"/>
          <w:tab w:val="left" w:pos="3888"/>
          <w:tab w:val="left" w:pos="5616"/>
          <w:tab w:val="left" w:pos="7344"/>
          <w:tab w:val="left" w:pos="9072"/>
        </w:tabs>
        <w:jc w:val="both"/>
        <w:rPr>
          <w:b/>
          <w:sz w:val="22"/>
          <w:lang w:val="en-GB"/>
        </w:rPr>
      </w:pPr>
      <w:r>
        <w:rPr>
          <w:b/>
          <w:sz w:val="22"/>
          <w:lang w:val="en-GB"/>
        </w:rPr>
        <w:t>Decade</w:t>
      </w:r>
      <w:r>
        <w:rPr>
          <w:b/>
          <w:sz w:val="22"/>
          <w:lang w:val="en-GB"/>
        </w:rPr>
        <w:tab/>
        <w:t>Britain</w:t>
      </w:r>
      <w:r>
        <w:rPr>
          <w:b/>
          <w:sz w:val="22"/>
          <w:lang w:val="en-GB"/>
        </w:rPr>
        <w:tab/>
        <w:t>France</w:t>
      </w:r>
      <w:r>
        <w:rPr>
          <w:b/>
          <w:sz w:val="22"/>
          <w:lang w:val="en-GB"/>
        </w:rPr>
        <w:tab/>
        <w:t>Germany</w:t>
      </w:r>
      <w:r>
        <w:rPr>
          <w:b/>
          <w:sz w:val="22"/>
          <w:lang w:val="en-GB"/>
        </w:rPr>
        <w:tab/>
        <w:t>Russia</w:t>
      </w: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1781-90</w:t>
      </w:r>
      <w:r>
        <w:rPr>
          <w:b/>
          <w:sz w:val="22"/>
          <w:lang w:val="en-GB"/>
        </w:rPr>
        <w:tab/>
      </w:r>
      <w:r>
        <w:rPr>
          <w:sz w:val="22"/>
          <w:lang w:val="en-GB"/>
        </w:rPr>
        <w:t>35.0</w:t>
      </w:r>
      <w:r>
        <w:rPr>
          <w:sz w:val="22"/>
          <w:lang w:val="en-GB"/>
        </w:rPr>
        <w:tab/>
        <w:t xml:space="preserve"> 85.3</w:t>
      </w:r>
      <w:r>
        <w:rPr>
          <w:sz w:val="22"/>
          <w:lang w:val="en-GB"/>
        </w:rPr>
        <w:tab/>
      </w:r>
      <w:r>
        <w:rPr>
          <w:sz w:val="22"/>
          <w:lang w:val="en-GB"/>
        </w:rPr>
        <w:tab/>
      </w:r>
      <w:r>
        <w:rPr>
          <w:sz w:val="22"/>
          <w:lang w:val="en-GB"/>
        </w:rPr>
        <w:tab/>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1800-13</w:t>
      </w:r>
      <w:r>
        <w:rPr>
          <w:b/>
          <w:sz w:val="22"/>
          <w:lang w:val="en-GB"/>
        </w:rPr>
        <w:tab/>
      </w:r>
      <w:r>
        <w:rPr>
          <w:sz w:val="22"/>
          <w:lang w:val="en-GB"/>
        </w:rPr>
        <w:t>43.0</w:t>
      </w:r>
      <w:r>
        <w:rPr>
          <w:sz w:val="22"/>
          <w:lang w:val="en-GB"/>
        </w:rPr>
        <w:tab/>
        <w:t xml:space="preserve"> 94.5</w:t>
      </w:r>
      <w:r>
        <w:rPr>
          <w:sz w:val="22"/>
          <w:lang w:val="en-GB"/>
        </w:rPr>
        <w:tab/>
      </w:r>
      <w:r>
        <w:rPr>
          <w:sz w:val="22"/>
          <w:lang w:val="en-GB"/>
        </w:rPr>
        <w:tab/>
        <w:t>268.6</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proofErr w:type="gramStart"/>
      <w:r>
        <w:rPr>
          <w:b/>
          <w:sz w:val="22"/>
          <w:lang w:val="en-GB"/>
        </w:rPr>
        <w:t>1815-24</w:t>
      </w:r>
      <w:r>
        <w:rPr>
          <w:b/>
          <w:sz w:val="22"/>
          <w:lang w:val="en-GB"/>
        </w:rPr>
        <w:tab/>
      </w:r>
      <w:r>
        <w:rPr>
          <w:sz w:val="22"/>
          <w:lang w:val="en-GB"/>
        </w:rPr>
        <w:t>49.5</w:t>
      </w:r>
      <w:r>
        <w:rPr>
          <w:sz w:val="22"/>
          <w:lang w:val="en-GB"/>
        </w:rPr>
        <w:tab/>
        <w:t>104.0</w:t>
      </w:r>
      <w:r>
        <w:rPr>
          <w:sz w:val="22"/>
          <w:lang w:val="en-GB"/>
        </w:rPr>
        <w:tab/>
      </w:r>
      <w:r>
        <w:rPr>
          <w:sz w:val="22"/>
          <w:lang w:val="en-GB"/>
        </w:rPr>
        <w:tab/>
        <w:t>n.a.</w:t>
      </w:r>
      <w:proofErr w:type="gramEnd"/>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1825-34</w:t>
      </w:r>
      <w:r>
        <w:rPr>
          <w:b/>
          <w:sz w:val="22"/>
          <w:lang w:val="en-GB"/>
        </w:rPr>
        <w:tab/>
      </w:r>
      <w:proofErr w:type="gramStart"/>
      <w:r>
        <w:rPr>
          <w:sz w:val="22"/>
          <w:lang w:val="en-GB"/>
        </w:rPr>
        <w:t>n.a</w:t>
      </w:r>
      <w:proofErr w:type="gramEnd"/>
      <w:r>
        <w:rPr>
          <w:sz w:val="22"/>
          <w:lang w:val="en-GB"/>
        </w:rPr>
        <w:t>.</w:t>
      </w:r>
      <w:r>
        <w:rPr>
          <w:sz w:val="22"/>
          <w:lang w:val="en-GB"/>
        </w:rPr>
        <w:tab/>
        <w:t>116.3</w:t>
      </w:r>
      <w:r>
        <w:rPr>
          <w:sz w:val="22"/>
          <w:lang w:val="en-GB"/>
        </w:rPr>
        <w:tab/>
      </w:r>
      <w:r>
        <w:rPr>
          <w:sz w:val="22"/>
          <w:lang w:val="en-GB"/>
        </w:rPr>
        <w:tab/>
        <w:t>n.a.</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1835-44</w:t>
      </w:r>
      <w:r>
        <w:rPr>
          <w:b/>
          <w:sz w:val="22"/>
          <w:lang w:val="en-GB"/>
        </w:rPr>
        <w:tab/>
      </w:r>
      <w:proofErr w:type="gramStart"/>
      <w:r>
        <w:rPr>
          <w:sz w:val="22"/>
          <w:lang w:val="en-GB"/>
        </w:rPr>
        <w:t>n.a</w:t>
      </w:r>
      <w:proofErr w:type="gramEnd"/>
      <w:r>
        <w:rPr>
          <w:sz w:val="22"/>
          <w:lang w:val="en-GB"/>
        </w:rPr>
        <w:t>.</w:t>
      </w:r>
      <w:r>
        <w:rPr>
          <w:sz w:val="22"/>
          <w:lang w:val="en-GB"/>
        </w:rPr>
        <w:tab/>
        <w:t>131</w:t>
      </w:r>
      <w:r>
        <w:rPr>
          <w:sz w:val="22"/>
          <w:lang w:val="en-GB"/>
        </w:rPr>
        <w:t>.4</w:t>
      </w:r>
      <w:r>
        <w:rPr>
          <w:sz w:val="22"/>
          <w:lang w:val="en-GB"/>
        </w:rPr>
        <w:tab/>
      </w:r>
      <w:r>
        <w:rPr>
          <w:sz w:val="22"/>
          <w:lang w:val="en-GB"/>
        </w:rPr>
        <w:tab/>
        <w:t>310.1</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1845-54</w:t>
      </w:r>
      <w:r>
        <w:rPr>
          <w:b/>
          <w:sz w:val="22"/>
          <w:lang w:val="en-GB"/>
        </w:rPr>
        <w:tab/>
      </w:r>
      <w:r>
        <w:rPr>
          <w:sz w:val="22"/>
          <w:lang w:val="en-GB"/>
        </w:rPr>
        <w:t>64.0</w:t>
      </w:r>
      <w:r>
        <w:rPr>
          <w:sz w:val="22"/>
          <w:lang w:val="en-GB"/>
        </w:rPr>
        <w:tab/>
        <w:t>146.6</w:t>
      </w:r>
      <w:r>
        <w:rPr>
          <w:sz w:val="22"/>
          <w:lang w:val="en-GB"/>
        </w:rPr>
        <w:tab/>
        <w:t>122.6</w:t>
      </w:r>
      <w:r>
        <w:rPr>
          <w:sz w:val="22"/>
          <w:lang w:val="en-GB"/>
        </w:rPr>
        <w:tab/>
        <w:t>363.3</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1855-64</w:t>
      </w:r>
      <w:r>
        <w:rPr>
          <w:b/>
          <w:sz w:val="22"/>
          <w:lang w:val="en-GB"/>
        </w:rPr>
        <w:tab/>
      </w:r>
      <w:r>
        <w:rPr>
          <w:sz w:val="22"/>
          <w:lang w:val="en-GB"/>
        </w:rPr>
        <w:t>68.0</w:t>
      </w:r>
      <w:r>
        <w:rPr>
          <w:sz w:val="22"/>
          <w:lang w:val="en-GB"/>
        </w:rPr>
        <w:tab/>
        <w:t>158.5</w:t>
      </w:r>
      <w:r>
        <w:rPr>
          <w:sz w:val="22"/>
          <w:lang w:val="en-GB"/>
        </w:rPr>
        <w:tab/>
        <w:t>153.7</w:t>
      </w:r>
      <w:r>
        <w:rPr>
          <w:sz w:val="22"/>
          <w:lang w:val="en-GB"/>
        </w:rPr>
        <w:tab/>
        <w:t>381.2</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1865-74</w:t>
      </w:r>
      <w:r>
        <w:rPr>
          <w:b/>
          <w:sz w:val="22"/>
          <w:lang w:val="en-GB"/>
        </w:rPr>
        <w:tab/>
      </w:r>
      <w:r>
        <w:rPr>
          <w:sz w:val="22"/>
          <w:lang w:val="en-GB"/>
        </w:rPr>
        <w:t>70.0</w:t>
      </w:r>
      <w:r>
        <w:rPr>
          <w:sz w:val="22"/>
          <w:lang w:val="en-GB"/>
        </w:rPr>
        <w:tab/>
        <w:t>160.1</w:t>
      </w:r>
      <w:r>
        <w:rPr>
          <w:sz w:val="22"/>
          <w:lang w:val="en-GB"/>
        </w:rPr>
        <w:tab/>
        <w:t>204.8</w:t>
      </w:r>
      <w:r>
        <w:rPr>
          <w:sz w:val="22"/>
          <w:lang w:val="en-GB"/>
        </w:rPr>
        <w:tab/>
        <w:t>410.1</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1875-84</w:t>
      </w:r>
      <w:r>
        <w:rPr>
          <w:b/>
          <w:sz w:val="22"/>
          <w:lang w:val="en-GB"/>
        </w:rPr>
        <w:tab/>
      </w:r>
      <w:proofErr w:type="gramStart"/>
      <w:r>
        <w:rPr>
          <w:sz w:val="22"/>
          <w:lang w:val="en-GB"/>
        </w:rPr>
        <w:t>n.a</w:t>
      </w:r>
      <w:proofErr w:type="gramEnd"/>
      <w:r>
        <w:rPr>
          <w:sz w:val="22"/>
          <w:lang w:val="en-GB"/>
        </w:rPr>
        <w:t>.</w:t>
      </w:r>
      <w:r>
        <w:rPr>
          <w:sz w:val="22"/>
          <w:lang w:val="en-GB"/>
        </w:rPr>
        <w:tab/>
        <w:t>161.8</w:t>
      </w:r>
      <w:r>
        <w:rPr>
          <w:sz w:val="22"/>
          <w:lang w:val="en-GB"/>
        </w:rPr>
        <w:tab/>
        <w:t>248.4</w:t>
      </w:r>
      <w:r>
        <w:rPr>
          <w:sz w:val="22"/>
          <w:lang w:val="en-GB"/>
        </w:rPr>
        <w:tab/>
        <w:t>451.0</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1885-94</w:t>
      </w:r>
      <w:r>
        <w:rPr>
          <w:b/>
          <w:sz w:val="22"/>
          <w:lang w:val="en-GB"/>
        </w:rPr>
        <w:tab/>
      </w:r>
      <w:r>
        <w:rPr>
          <w:sz w:val="22"/>
          <w:lang w:val="en-GB"/>
        </w:rPr>
        <w:t>56.9</w:t>
      </w:r>
      <w:r>
        <w:rPr>
          <w:sz w:val="22"/>
          <w:lang w:val="en-GB"/>
        </w:rPr>
        <w:tab/>
        <w:t>160.1</w:t>
      </w:r>
      <w:r>
        <w:rPr>
          <w:sz w:val="22"/>
          <w:lang w:val="en-GB"/>
        </w:rPr>
        <w:tab/>
        <w:t>304.6</w:t>
      </w:r>
      <w:r>
        <w:rPr>
          <w:sz w:val="22"/>
          <w:lang w:val="en-GB"/>
        </w:rPr>
        <w:tab/>
        <w:t>515.4</w:t>
      </w:r>
    </w:p>
    <w:p w:rsidR="00000000" w:rsidRDefault="00FF3544">
      <w:pPr>
        <w:widowControl w:val="0"/>
        <w:tabs>
          <w:tab w:val="left" w:pos="2160"/>
          <w:tab w:val="left" w:pos="3888"/>
          <w:tab w:val="left" w:pos="5616"/>
          <w:tab w:val="left" w:pos="7344"/>
          <w:tab w:val="left" w:pos="9072"/>
        </w:tabs>
        <w:spacing w:line="480" w:lineRule="auto"/>
        <w:jc w:val="both"/>
        <w:rPr>
          <w:sz w:val="22"/>
          <w:lang w:val="en-GB"/>
        </w:rPr>
      </w:pPr>
      <w:r>
        <w:rPr>
          <w:b/>
          <w:sz w:val="22"/>
          <w:lang w:val="en-GB"/>
        </w:rPr>
        <w:t>1895-1904</w:t>
      </w:r>
      <w:r>
        <w:rPr>
          <w:b/>
          <w:sz w:val="22"/>
          <w:lang w:val="en-GB"/>
        </w:rPr>
        <w:tab/>
      </w:r>
      <w:r>
        <w:rPr>
          <w:sz w:val="22"/>
          <w:lang w:val="en-GB"/>
        </w:rPr>
        <w:t>52.5</w:t>
      </w:r>
      <w:r>
        <w:rPr>
          <w:sz w:val="22"/>
          <w:lang w:val="en-GB"/>
        </w:rPr>
        <w:tab/>
        <w:t>172.1</w:t>
      </w:r>
      <w:r>
        <w:rPr>
          <w:sz w:val="22"/>
          <w:lang w:val="en-GB"/>
        </w:rPr>
        <w:tab/>
        <w:t>391.0</w:t>
      </w:r>
      <w:r>
        <w:rPr>
          <w:sz w:val="22"/>
          <w:lang w:val="en-GB"/>
        </w:rPr>
        <w:tab/>
        <w:t>479.3</w:t>
      </w:r>
    </w:p>
    <w:p w:rsidR="00000000" w:rsidRDefault="00FF3544">
      <w:pPr>
        <w:widowControl w:val="0"/>
        <w:tabs>
          <w:tab w:val="left" w:pos="2160"/>
          <w:tab w:val="left" w:pos="3888"/>
          <w:tab w:val="left" w:pos="5616"/>
          <w:tab w:val="left" w:pos="7344"/>
          <w:tab w:val="left" w:pos="9072"/>
        </w:tabs>
        <w:jc w:val="both"/>
        <w:rPr>
          <w:sz w:val="22"/>
          <w:lang w:val="en-GB"/>
        </w:rPr>
      </w:pPr>
      <w:r>
        <w:rPr>
          <w:b/>
          <w:sz w:val="22"/>
          <w:lang w:val="en-GB"/>
        </w:rPr>
        <w:t>1905-14</w:t>
      </w:r>
      <w:r>
        <w:rPr>
          <w:b/>
          <w:sz w:val="22"/>
          <w:lang w:val="en-GB"/>
        </w:rPr>
        <w:tab/>
      </w:r>
      <w:r>
        <w:rPr>
          <w:sz w:val="22"/>
          <w:lang w:val="en-GB"/>
        </w:rPr>
        <w:t>51.7</w:t>
      </w:r>
      <w:r>
        <w:rPr>
          <w:sz w:val="22"/>
          <w:lang w:val="en-GB"/>
        </w:rPr>
        <w:tab/>
        <w:t>171.9</w:t>
      </w:r>
      <w:r>
        <w:rPr>
          <w:sz w:val="22"/>
          <w:lang w:val="en-GB"/>
        </w:rPr>
        <w:tab/>
        <w:t>457.9</w:t>
      </w:r>
      <w:r>
        <w:rPr>
          <w:sz w:val="22"/>
          <w:lang w:val="en-GB"/>
        </w:rPr>
        <w:tab/>
        <w:t>543.1</w:t>
      </w: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r>
        <w:rPr>
          <w:sz w:val="22"/>
          <w:lang w:val="en-GB"/>
        </w:rPr>
        <w:t>1 quintal = 100 kilogram</w:t>
      </w:r>
      <w:r>
        <w:rPr>
          <w:sz w:val="22"/>
          <w:lang w:val="en-GB"/>
        </w:rPr>
        <w:t>s = 0.10 metric ton = 220.46 lb.</w:t>
      </w: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2160"/>
          <w:tab w:val="left" w:pos="3888"/>
          <w:tab w:val="left" w:pos="5616"/>
          <w:tab w:val="left" w:pos="7344"/>
          <w:tab w:val="left" w:pos="9072"/>
        </w:tabs>
        <w:jc w:val="both"/>
        <w:rPr>
          <w:sz w:val="22"/>
          <w:lang w:val="en-GB"/>
        </w:rPr>
      </w:pPr>
      <w:r>
        <w:rPr>
          <w:b/>
          <w:sz w:val="22"/>
          <w:lang w:val="en-GB"/>
        </w:rPr>
        <w:t>Source:</w:t>
      </w:r>
      <w:r>
        <w:rPr>
          <w:sz w:val="22"/>
          <w:lang w:val="en-GB"/>
        </w:rPr>
        <w:t xml:space="preserve">  Carlo Cipolla, ed., </w:t>
      </w:r>
      <w:r>
        <w:rPr>
          <w:i/>
          <w:sz w:val="22"/>
          <w:lang w:val="en-GB"/>
        </w:rPr>
        <w:t>Fontana Economic History of Europe</w:t>
      </w:r>
      <w:r>
        <w:rPr>
          <w:sz w:val="22"/>
          <w:lang w:val="en-GB"/>
        </w:rPr>
        <w:t xml:space="preserve"> (London, 1973)</w:t>
      </w:r>
      <w:proofErr w:type="gramStart"/>
      <w:r>
        <w:rPr>
          <w:sz w:val="22"/>
          <w:lang w:val="en-GB"/>
        </w:rPr>
        <w:t>,  Vol</w:t>
      </w:r>
      <w:proofErr w:type="gramEnd"/>
      <w:r>
        <w:rPr>
          <w:sz w:val="22"/>
          <w:lang w:val="en-GB"/>
        </w:rPr>
        <w:t>. IV:2, pp. 752-53.</w:t>
      </w:r>
    </w:p>
    <w:p w:rsidR="00000000" w:rsidRDefault="00FF3544">
      <w:pPr>
        <w:widowControl w:val="0"/>
        <w:tabs>
          <w:tab w:val="left" w:pos="2160"/>
          <w:tab w:val="left" w:pos="3888"/>
          <w:tab w:val="left" w:pos="5616"/>
          <w:tab w:val="left" w:pos="7344"/>
          <w:tab w:val="left" w:pos="9072"/>
        </w:tabs>
        <w:jc w:val="both"/>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hanging="3298"/>
        <w:jc w:val="both"/>
        <w:rPr>
          <w:b/>
          <w:sz w:val="22"/>
          <w:lang w:val="en-GB"/>
        </w:rPr>
      </w:pPr>
      <w:r>
        <w:rPr>
          <w:sz w:val="22"/>
          <w:lang w:val="en-GB"/>
        </w:rPr>
        <w:br w:type="page"/>
      </w:r>
      <w:proofErr w:type="gramStart"/>
      <w:r>
        <w:rPr>
          <w:b/>
          <w:sz w:val="22"/>
          <w:lang w:val="en-GB"/>
        </w:rPr>
        <w:lastRenderedPageBreak/>
        <w:t>Table 3.</w:t>
      </w:r>
      <w:proofErr w:type="gramEnd"/>
      <w:r>
        <w:rPr>
          <w:b/>
          <w:sz w:val="22"/>
          <w:lang w:val="en-GB"/>
        </w:rPr>
        <w:tab/>
        <w:t xml:space="preserve">CROP YIELDS IN FRANCE, BRITAIN, AND GERMANY, 1906-10 </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jc w:val="both"/>
        <w:rPr>
          <w:b/>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ind w:left="3298"/>
        <w:jc w:val="both"/>
        <w:rPr>
          <w:b/>
          <w:sz w:val="22"/>
          <w:lang w:val="en-GB"/>
        </w:rPr>
      </w:pPr>
      <w:r>
        <w:rPr>
          <w:b/>
          <w:sz w:val="22"/>
          <w:lang w:val="en-GB"/>
        </w:rPr>
        <w:t xml:space="preserve">Kilograms of Output per Hectare of Land: Five-Yer </w:t>
      </w:r>
      <w:r>
        <w:rPr>
          <w:b/>
          <w:sz w:val="22"/>
          <w:lang w:val="en-GB"/>
        </w:rPr>
        <w:t>Means</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jc w:val="both"/>
        <w:rPr>
          <w:b/>
          <w:sz w:val="22"/>
          <w:lang w:val="en-GB"/>
        </w:rPr>
      </w:pPr>
    </w:p>
    <w:p w:rsidR="00000000" w:rsidRDefault="00FF3544">
      <w:pPr>
        <w:widowControl w:val="0"/>
        <w:tabs>
          <w:tab w:val="center" w:pos="4680"/>
        </w:tabs>
        <w:jc w:val="both"/>
        <w:rPr>
          <w:sz w:val="22"/>
          <w:lang w:val="en-GB"/>
        </w:rPr>
      </w:pPr>
      <w:r>
        <w:rPr>
          <w:b/>
          <w:sz w:val="22"/>
          <w:lang w:val="en-GB"/>
        </w:rPr>
        <w:tab/>
        <w:t>(1 hectare = 2.47 acres)</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b/>
          <w:sz w:val="22"/>
          <w:lang w:val="en-GB"/>
        </w:rPr>
        <w:t>Crop</w:t>
      </w:r>
      <w:r>
        <w:rPr>
          <w:b/>
          <w:sz w:val="22"/>
          <w:lang w:val="en-GB"/>
        </w:rPr>
        <w:tab/>
        <w:t>France</w:t>
      </w:r>
      <w:r>
        <w:rPr>
          <w:b/>
          <w:sz w:val="22"/>
          <w:lang w:val="en-GB"/>
        </w:rPr>
        <w:tab/>
        <w:t>Britain</w:t>
      </w:r>
      <w:r>
        <w:rPr>
          <w:b/>
          <w:sz w:val="22"/>
          <w:lang w:val="en-GB"/>
        </w:rPr>
        <w:tab/>
        <w:t>Germany</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sz w:val="22"/>
          <w:lang w:val="en-GB"/>
        </w:rPr>
      </w:pPr>
      <w:r>
        <w:rPr>
          <w:sz w:val="22"/>
          <w:lang w:val="en-GB"/>
        </w:rPr>
        <w:t>Wheat</w:t>
      </w:r>
      <w:r>
        <w:rPr>
          <w:sz w:val="22"/>
          <w:lang w:val="en-GB"/>
        </w:rPr>
        <w:tab/>
        <w:t>135</w:t>
      </w:r>
      <w:r>
        <w:rPr>
          <w:sz w:val="22"/>
          <w:lang w:val="en-GB"/>
        </w:rPr>
        <w:tab/>
        <w:t>221</w:t>
      </w:r>
      <w:r>
        <w:rPr>
          <w:sz w:val="22"/>
          <w:lang w:val="en-GB"/>
        </w:rPr>
        <w:tab/>
        <w:t>201</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sz w:val="22"/>
          <w:lang w:val="en-GB"/>
        </w:rPr>
      </w:pPr>
      <w:r>
        <w:rPr>
          <w:sz w:val="22"/>
          <w:lang w:val="en-GB"/>
        </w:rPr>
        <w:t>Rye</w:t>
      </w:r>
      <w:r>
        <w:rPr>
          <w:sz w:val="22"/>
          <w:lang w:val="en-GB"/>
        </w:rPr>
        <w:tab/>
        <w:t>106</w:t>
      </w:r>
      <w:r>
        <w:rPr>
          <w:sz w:val="22"/>
          <w:lang w:val="en-GB"/>
        </w:rPr>
        <w:tab/>
        <w:t>182</w:t>
      </w:r>
      <w:r>
        <w:rPr>
          <w:sz w:val="22"/>
          <w:lang w:val="en-GB"/>
        </w:rPr>
        <w:tab/>
        <w:t>170</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sz w:val="22"/>
          <w:lang w:val="en-GB"/>
        </w:rPr>
      </w:pPr>
      <w:r>
        <w:rPr>
          <w:sz w:val="22"/>
          <w:lang w:val="en-GB"/>
        </w:rPr>
        <w:t>Barley</w:t>
      </w:r>
      <w:r>
        <w:rPr>
          <w:sz w:val="22"/>
          <w:lang w:val="en-GB"/>
        </w:rPr>
        <w:tab/>
        <w:t>130</w:t>
      </w:r>
      <w:r>
        <w:rPr>
          <w:sz w:val="22"/>
          <w:lang w:val="en-GB"/>
        </w:rPr>
        <w:tab/>
        <w:t>196</w:t>
      </w:r>
      <w:r>
        <w:rPr>
          <w:sz w:val="22"/>
          <w:lang w:val="en-GB"/>
        </w:rPr>
        <w:tab/>
        <w:t>196</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sz w:val="22"/>
          <w:lang w:val="en-GB"/>
        </w:rPr>
      </w:pPr>
      <w:r>
        <w:rPr>
          <w:sz w:val="22"/>
          <w:lang w:val="en-GB"/>
        </w:rPr>
        <w:t>Oats</w:t>
      </w:r>
      <w:r>
        <w:rPr>
          <w:sz w:val="22"/>
          <w:lang w:val="en-GB"/>
        </w:rPr>
        <w:tab/>
        <w:t>126</w:t>
      </w:r>
      <w:r>
        <w:rPr>
          <w:sz w:val="22"/>
          <w:lang w:val="en-GB"/>
        </w:rPr>
        <w:tab/>
        <w:t>189</w:t>
      </w:r>
      <w:r>
        <w:rPr>
          <w:sz w:val="22"/>
          <w:lang w:val="en-GB"/>
        </w:rPr>
        <w:tab/>
        <w:t>197</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sz w:val="22"/>
          <w:lang w:val="en-GB"/>
        </w:rPr>
        <w:t>Potatoes</w:t>
      </w:r>
      <w:r>
        <w:rPr>
          <w:sz w:val="22"/>
          <w:lang w:val="en-GB"/>
        </w:rPr>
        <w:tab/>
        <w:t xml:space="preserve"> 86</w:t>
      </w:r>
      <w:r>
        <w:rPr>
          <w:sz w:val="22"/>
          <w:lang w:val="en-GB"/>
        </w:rPr>
        <w:tab/>
        <w:t>138</w:t>
      </w:r>
      <w:r>
        <w:rPr>
          <w:sz w:val="22"/>
          <w:lang w:val="en-GB"/>
        </w:rPr>
        <w:tab/>
        <w:t>136</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b/>
          <w:sz w:val="22"/>
          <w:lang w:val="en-GB"/>
        </w:rPr>
        <w:t>Source:</w:t>
      </w:r>
      <w:r>
        <w:rPr>
          <w:sz w:val="22"/>
          <w:lang w:val="en-GB"/>
        </w:rPr>
        <w:t xml:space="preserve">   J.A. Perkins, ‘The Agricultural Revolution in Germany, 1850-1914', </w:t>
      </w:r>
      <w:r>
        <w:rPr>
          <w:i/>
          <w:sz w:val="22"/>
          <w:lang w:val="en-GB"/>
        </w:rPr>
        <w:t>Journal of European E</w:t>
      </w:r>
      <w:r>
        <w:rPr>
          <w:i/>
          <w:sz w:val="22"/>
          <w:lang w:val="en-GB"/>
        </w:rPr>
        <w:t>conomic History</w:t>
      </w:r>
      <w:r>
        <w:rPr>
          <w:sz w:val="22"/>
          <w:lang w:val="en-GB"/>
        </w:rPr>
        <w:t>, 10 (Spring 1981), p. 115.</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sz w:val="22"/>
          <w:lang w:val="en-GB"/>
        </w:rPr>
        <w:t xml:space="preserve">  </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ind w:left="3298" w:hanging="3298"/>
        <w:rPr>
          <w:b/>
          <w:sz w:val="22"/>
          <w:lang w:val="en-GB"/>
        </w:rPr>
      </w:pPr>
      <w:proofErr w:type="gramStart"/>
      <w:r>
        <w:rPr>
          <w:b/>
          <w:sz w:val="22"/>
          <w:lang w:val="en-GB"/>
        </w:rPr>
        <w:t>Table 4.</w:t>
      </w:r>
      <w:proofErr w:type="gramEnd"/>
      <w:r>
        <w:rPr>
          <w:b/>
          <w:sz w:val="22"/>
          <w:lang w:val="en-GB"/>
        </w:rPr>
        <w:tab/>
        <w:t>WHEAT-TONS PER LABOUR-UNIT IN AGRICULTURE IN SELECTED COUNTRIES: FRANCE, BRITAIN, GERMANY, AND U.S.IN 1880 AND 1930</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360" w:lineRule="auto"/>
        <w:rPr>
          <w:b/>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b/>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r>
        <w:rPr>
          <w:b/>
          <w:sz w:val="22"/>
          <w:lang w:val="en-GB"/>
        </w:rPr>
        <w:t>Country</w:t>
      </w:r>
      <w:r>
        <w:rPr>
          <w:b/>
          <w:sz w:val="22"/>
          <w:lang w:val="en-GB"/>
        </w:rPr>
        <w:tab/>
      </w:r>
      <w:r>
        <w:rPr>
          <w:b/>
          <w:sz w:val="22"/>
          <w:lang w:val="en-GB"/>
        </w:rPr>
        <w:tab/>
        <w:t>1880</w:t>
      </w:r>
      <w:r>
        <w:rPr>
          <w:b/>
          <w:sz w:val="22"/>
          <w:lang w:val="en-GB"/>
        </w:rPr>
        <w:tab/>
        <w:t>1930</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rPr>
          <w:sz w:val="22"/>
          <w:lang w:val="en-GB"/>
        </w:rPr>
      </w:pP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sz w:val="22"/>
          <w:lang w:val="en-GB"/>
        </w:rPr>
      </w:pPr>
      <w:r>
        <w:rPr>
          <w:sz w:val="22"/>
          <w:lang w:val="en-GB"/>
        </w:rPr>
        <w:t>France</w:t>
      </w:r>
      <w:r>
        <w:rPr>
          <w:sz w:val="22"/>
          <w:lang w:val="en-GB"/>
        </w:rPr>
        <w:tab/>
      </w:r>
      <w:r>
        <w:rPr>
          <w:sz w:val="22"/>
          <w:lang w:val="en-GB"/>
        </w:rPr>
        <w:tab/>
        <w:t xml:space="preserve"> 7.4</w:t>
      </w:r>
      <w:r>
        <w:rPr>
          <w:sz w:val="22"/>
          <w:lang w:val="en-GB"/>
        </w:rPr>
        <w:tab/>
        <w:t>13.2</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sz w:val="22"/>
          <w:lang w:val="en-GB"/>
        </w:rPr>
      </w:pPr>
      <w:r>
        <w:rPr>
          <w:sz w:val="22"/>
          <w:lang w:val="en-GB"/>
        </w:rPr>
        <w:t>Great Britain</w:t>
      </w:r>
      <w:r>
        <w:rPr>
          <w:sz w:val="22"/>
          <w:lang w:val="en-GB"/>
        </w:rPr>
        <w:tab/>
      </w:r>
      <w:r>
        <w:rPr>
          <w:sz w:val="22"/>
          <w:lang w:val="en-GB"/>
        </w:rPr>
        <w:tab/>
        <w:t>16.2</w:t>
      </w:r>
      <w:r>
        <w:rPr>
          <w:sz w:val="22"/>
          <w:lang w:val="en-GB"/>
        </w:rPr>
        <w:tab/>
        <w:t>20.1</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sz w:val="22"/>
          <w:lang w:val="en-GB"/>
        </w:rPr>
      </w:pPr>
      <w:r>
        <w:rPr>
          <w:sz w:val="22"/>
          <w:lang w:val="en-GB"/>
        </w:rPr>
        <w:t>Germany</w:t>
      </w:r>
      <w:r>
        <w:rPr>
          <w:sz w:val="22"/>
          <w:lang w:val="en-GB"/>
        </w:rPr>
        <w:tab/>
      </w:r>
      <w:r>
        <w:rPr>
          <w:sz w:val="22"/>
          <w:lang w:val="en-GB"/>
        </w:rPr>
        <w:tab/>
        <w:t xml:space="preserve"> 7.9</w:t>
      </w:r>
      <w:r>
        <w:rPr>
          <w:sz w:val="22"/>
          <w:lang w:val="en-GB"/>
        </w:rPr>
        <w:tab/>
        <w:t>1</w:t>
      </w:r>
      <w:r>
        <w:rPr>
          <w:sz w:val="22"/>
          <w:lang w:val="en-GB"/>
        </w:rPr>
        <w:t>6.0</w:t>
      </w:r>
    </w:p>
    <w:p w:rsidR="00000000" w:rsidRDefault="00FF3544">
      <w:pPr>
        <w:widowControl w:val="0"/>
        <w:tabs>
          <w:tab w:val="left" w:pos="3298"/>
          <w:tab w:val="left" w:pos="5890"/>
          <w:tab w:val="left" w:pos="8482"/>
          <w:tab w:val="left" w:pos="11074"/>
          <w:tab w:val="left" w:pos="13666"/>
          <w:tab w:val="left" w:pos="16258"/>
          <w:tab w:val="left" w:pos="18850"/>
          <w:tab w:val="left" w:pos="21442"/>
          <w:tab w:val="left" w:pos="22018"/>
          <w:tab w:val="left" w:pos="23458"/>
          <w:tab w:val="left" w:pos="24898"/>
          <w:tab w:val="left" w:pos="26338"/>
          <w:tab w:val="left" w:pos="27778"/>
          <w:tab w:val="left" w:pos="29218"/>
          <w:tab w:val="left" w:pos="30658"/>
          <w:tab w:val="left" w:pos="32098"/>
          <w:tab w:val="left" w:pos="-31998"/>
          <w:tab w:val="left" w:pos="-30558"/>
        </w:tabs>
        <w:spacing w:line="480" w:lineRule="auto"/>
        <w:rPr>
          <w:sz w:val="22"/>
          <w:lang w:val="en-GB"/>
        </w:rPr>
      </w:pPr>
      <w:r>
        <w:rPr>
          <w:sz w:val="22"/>
          <w:lang w:val="en-GB"/>
        </w:rPr>
        <w:t>United States</w:t>
      </w:r>
      <w:r>
        <w:rPr>
          <w:sz w:val="22"/>
          <w:lang w:val="en-GB"/>
        </w:rPr>
        <w:tab/>
      </w:r>
      <w:r>
        <w:rPr>
          <w:sz w:val="22"/>
          <w:lang w:val="en-GB"/>
        </w:rPr>
        <w:tab/>
        <w:t>13.0</w:t>
      </w:r>
      <w:r>
        <w:rPr>
          <w:sz w:val="22"/>
          <w:lang w:val="en-GB"/>
        </w:rPr>
        <w:tab/>
        <w:t>22.5</w:t>
      </w:r>
    </w:p>
    <w:p w:rsidR="00000000" w:rsidRDefault="00FF3544">
      <w:pPr>
        <w:widowControl w:val="0"/>
        <w:tabs>
          <w:tab w:val="left" w:pos="2016"/>
          <w:tab w:val="left" w:pos="3600"/>
          <w:tab w:val="left" w:pos="5184"/>
          <w:tab w:val="left" w:pos="6768"/>
          <w:tab w:val="left" w:pos="8352"/>
        </w:tabs>
        <w:spacing w:line="480" w:lineRule="auto"/>
        <w:ind w:left="2016" w:hanging="2016"/>
        <w:rPr>
          <w:b/>
          <w:sz w:val="22"/>
          <w:lang w:val="en-GB"/>
        </w:rPr>
      </w:pPr>
      <w:r>
        <w:rPr>
          <w:sz w:val="22"/>
          <w:lang w:val="en-GB"/>
        </w:rPr>
        <w:br w:type="page"/>
      </w:r>
      <w:proofErr w:type="gramStart"/>
      <w:r>
        <w:rPr>
          <w:b/>
          <w:sz w:val="22"/>
          <w:lang w:val="en-GB"/>
        </w:rPr>
        <w:lastRenderedPageBreak/>
        <w:t>Table 5.</w:t>
      </w:r>
      <w:proofErr w:type="gramEnd"/>
      <w:r>
        <w:rPr>
          <w:b/>
          <w:sz w:val="22"/>
          <w:lang w:val="en-GB"/>
        </w:rPr>
        <w:tab/>
        <w:t xml:space="preserve">INDICES OF EUROPEAN AND AMERICAN AGRICULTURAL </w:t>
      </w:r>
      <w:proofErr w:type="gramStart"/>
      <w:r>
        <w:rPr>
          <w:b/>
          <w:sz w:val="22"/>
          <w:lang w:val="en-GB"/>
        </w:rPr>
        <w:t>PRODUCTIVITY</w:t>
      </w:r>
      <w:r>
        <w:rPr>
          <w:sz w:val="22"/>
          <w:lang w:val="en-GB"/>
        </w:rPr>
        <w:t xml:space="preserve">  </w:t>
      </w:r>
      <w:r>
        <w:rPr>
          <w:b/>
          <w:sz w:val="22"/>
          <w:lang w:val="en-GB"/>
        </w:rPr>
        <w:t>FROM</w:t>
      </w:r>
      <w:proofErr w:type="gramEnd"/>
      <w:r>
        <w:rPr>
          <w:b/>
          <w:sz w:val="22"/>
          <w:lang w:val="en-GB"/>
        </w:rPr>
        <w:t xml:space="preserve"> 1810 TO 1910</w:t>
      </w:r>
    </w:p>
    <w:p w:rsidR="00000000" w:rsidRDefault="00FF3544">
      <w:pPr>
        <w:widowControl w:val="0"/>
        <w:tabs>
          <w:tab w:val="center" w:pos="4680"/>
        </w:tabs>
        <w:rPr>
          <w:b/>
          <w:sz w:val="22"/>
          <w:lang w:val="en-GB"/>
        </w:rPr>
      </w:pPr>
      <w:r>
        <w:rPr>
          <w:sz w:val="22"/>
          <w:lang w:val="en-GB"/>
        </w:rPr>
        <w:tab/>
      </w:r>
      <w:r>
        <w:rPr>
          <w:b/>
          <w:sz w:val="22"/>
          <w:lang w:val="en-GB"/>
        </w:rPr>
        <w:t>Annual net output per agricultural worker (male)</w:t>
      </w:r>
    </w:p>
    <w:p w:rsidR="00000000" w:rsidRDefault="00FF3544">
      <w:pPr>
        <w:widowControl w:val="0"/>
        <w:tabs>
          <w:tab w:val="center" w:pos="4680"/>
        </w:tabs>
        <w:rPr>
          <w:b/>
          <w:sz w:val="22"/>
          <w:lang w:val="en-GB"/>
        </w:rPr>
      </w:pPr>
      <w:r>
        <w:rPr>
          <w:b/>
          <w:sz w:val="22"/>
          <w:lang w:val="en-GB"/>
        </w:rPr>
        <w:tab/>
      </w:r>
      <w:proofErr w:type="gramStart"/>
      <w:r>
        <w:rPr>
          <w:b/>
          <w:sz w:val="22"/>
          <w:lang w:val="en-GB"/>
        </w:rPr>
        <w:t>measured</w:t>
      </w:r>
      <w:proofErr w:type="gramEnd"/>
      <w:r>
        <w:rPr>
          <w:b/>
          <w:sz w:val="22"/>
          <w:lang w:val="en-GB"/>
        </w:rPr>
        <w:t xml:space="preserve"> in million of calories</w:t>
      </w:r>
    </w:p>
    <w:p w:rsidR="00000000" w:rsidRDefault="00FF3544">
      <w:pPr>
        <w:widowControl w:val="0"/>
        <w:tabs>
          <w:tab w:val="left" w:pos="2016"/>
          <w:tab w:val="left" w:pos="3600"/>
          <w:tab w:val="left" w:pos="5184"/>
          <w:tab w:val="left" w:pos="6768"/>
          <w:tab w:val="left" w:pos="8352"/>
        </w:tabs>
        <w:rPr>
          <w:b/>
          <w:sz w:val="22"/>
          <w:lang w:val="en-GB"/>
        </w:rPr>
      </w:pPr>
    </w:p>
    <w:p w:rsidR="00000000" w:rsidRDefault="00FF3544">
      <w:pPr>
        <w:widowControl w:val="0"/>
        <w:tabs>
          <w:tab w:val="left" w:pos="2016"/>
          <w:tab w:val="left" w:pos="3600"/>
          <w:tab w:val="left" w:pos="5184"/>
          <w:tab w:val="left" w:pos="6768"/>
          <w:tab w:val="left" w:pos="8352"/>
        </w:tabs>
        <w:rPr>
          <w:b/>
          <w:sz w:val="22"/>
          <w:lang w:val="en-GB"/>
        </w:rPr>
      </w:pP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466" w:type="dxa"/>
              <w:right w:w="120" w:type="dxa"/>
            </w:tcMar>
          </w:tcPr>
          <w:p w:rsidR="00000000" w:rsidRDefault="00FF3544">
            <w:pPr>
              <w:widowControl w:val="0"/>
              <w:tabs>
                <w:tab w:val="left" w:pos="2016"/>
                <w:tab w:val="left" w:pos="3600"/>
                <w:tab w:val="left" w:pos="5184"/>
                <w:tab w:val="left" w:pos="6768"/>
                <w:tab w:val="left" w:pos="8352"/>
              </w:tabs>
              <w:rPr>
                <w:b/>
                <w:sz w:val="22"/>
                <w:lang w:val="en-GB"/>
              </w:rPr>
            </w:pPr>
            <w:r>
              <w:rPr>
                <w:b/>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427" w:type="dxa"/>
              <w:right w:w="178"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1910</w:t>
            </w:r>
          </w:p>
          <w:p w:rsidR="00000000" w:rsidRDefault="00FF3544">
            <w:pPr>
              <w:widowControl w:val="0"/>
              <w:tabs>
                <w:tab w:val="left" w:pos="2016"/>
                <w:tab w:val="left" w:pos="3600"/>
                <w:tab w:val="left" w:pos="5184"/>
                <w:tab w:val="left" w:pos="6768"/>
                <w:tab w:val="left" w:pos="8352"/>
              </w:tabs>
              <w:jc w:val="center"/>
              <w:rPr>
                <w:b/>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466" w:type="dxa"/>
              <w:right w:w="120" w:type="dxa"/>
            </w:tcMar>
          </w:tcPr>
          <w:p w:rsidR="00000000" w:rsidRDefault="00FF3544">
            <w:pPr>
              <w:widowControl w:val="0"/>
              <w:tabs>
                <w:tab w:val="left" w:pos="2016"/>
                <w:tab w:val="left" w:pos="3600"/>
                <w:tab w:val="left" w:pos="5184"/>
                <w:tab w:val="left" w:pos="6768"/>
                <w:tab w:val="left" w:pos="8352"/>
              </w:tabs>
              <w:rPr>
                <w:b/>
                <w:sz w:val="22"/>
                <w:lang w:val="en-GB"/>
              </w:rPr>
            </w:pPr>
            <w:r>
              <w:rPr>
                <w:b/>
                <w:sz w:val="22"/>
                <w:lang w:val="en-GB"/>
              </w:rPr>
              <w:t>Britain</w:t>
            </w:r>
          </w:p>
          <w:p w:rsidR="00000000" w:rsidRDefault="00FF3544">
            <w:pPr>
              <w:widowControl w:val="0"/>
              <w:tabs>
                <w:tab w:val="left" w:pos="2016"/>
                <w:tab w:val="left" w:pos="3600"/>
                <w:tab w:val="left" w:pos="5184"/>
                <w:tab w:val="left" w:pos="6768"/>
                <w:tab w:val="left" w:pos="8352"/>
              </w:tabs>
              <w:rPr>
                <w:b/>
                <w:sz w:val="22"/>
                <w:lang w:val="en-GB"/>
              </w:rPr>
            </w:pPr>
          </w:p>
        </w:tc>
        <w:tc>
          <w:tcPr>
            <w:tcW w:w="1195" w:type="dxa"/>
            <w:tcBorders>
              <w:top w:val="single" w:sz="8" w:space="0" w:color="000000"/>
              <w:left w:val="single" w:sz="8" w:space="0" w:color="000000"/>
              <w:bottom w:val="nil"/>
              <w:right w:val="single" w:sz="8" w:space="0" w:color="000000"/>
            </w:tcBorders>
            <w:tcMar>
              <w:top w:w="163"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427" w:type="dxa"/>
              <w:right w:w="120"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466"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France</w:t>
            </w:r>
          </w:p>
          <w:p w:rsidR="00000000" w:rsidRDefault="00FF3544">
            <w:pPr>
              <w:widowControl w:val="0"/>
              <w:tabs>
                <w:tab w:val="left" w:pos="2016"/>
                <w:tab w:val="left" w:pos="3600"/>
                <w:tab w:val="left" w:pos="5184"/>
                <w:tab w:val="left" w:pos="6768"/>
                <w:tab w:val="left" w:pos="8352"/>
              </w:tabs>
              <w:rPr>
                <w:sz w:val="22"/>
                <w:lang w:val="en-GB"/>
              </w:rPr>
            </w:pPr>
          </w:p>
        </w:tc>
        <w:tc>
          <w:tcPr>
            <w:tcW w:w="1195"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466"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Germany</w:t>
            </w:r>
          </w:p>
          <w:p w:rsidR="00000000" w:rsidRDefault="00FF3544">
            <w:pPr>
              <w:widowControl w:val="0"/>
              <w:tabs>
                <w:tab w:val="left" w:pos="2016"/>
                <w:tab w:val="left" w:pos="3600"/>
                <w:tab w:val="left" w:pos="5184"/>
                <w:tab w:val="left" w:pos="6768"/>
                <w:tab w:val="left" w:pos="8352"/>
              </w:tabs>
              <w:rPr>
                <w:sz w:val="22"/>
                <w:lang w:val="en-GB"/>
              </w:rPr>
            </w:pPr>
          </w:p>
        </w:tc>
        <w:tc>
          <w:tcPr>
            <w:tcW w:w="1195"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466"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Russia</w:t>
            </w:r>
          </w:p>
          <w:p w:rsidR="00000000" w:rsidRDefault="00FF3544">
            <w:pPr>
              <w:widowControl w:val="0"/>
              <w:tabs>
                <w:tab w:val="left" w:pos="2016"/>
                <w:tab w:val="left" w:pos="3600"/>
                <w:tab w:val="left" w:pos="5184"/>
                <w:tab w:val="left" w:pos="6768"/>
                <w:tab w:val="left" w:pos="8352"/>
              </w:tabs>
              <w:rPr>
                <w:sz w:val="22"/>
                <w:lang w:val="en-GB"/>
              </w:rPr>
            </w:pPr>
          </w:p>
        </w:tc>
        <w:tc>
          <w:tcPr>
            <w:tcW w:w="1195"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427"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9.0</w:t>
            </w:r>
          </w:p>
        </w:tc>
        <w:tc>
          <w:tcPr>
            <w:tcW w:w="1193" w:type="dxa"/>
            <w:tcBorders>
              <w:top w:val="nil"/>
              <w:left w:val="single" w:sz="8" w:space="0" w:color="000000"/>
              <w:bottom w:val="nil"/>
              <w:right w:val="double" w:sz="8" w:space="0" w:color="000000"/>
            </w:tcBorders>
            <w:tcMar>
              <w:top w:w="144"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466" w:type="dxa"/>
              <w:bottom w:w="58"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U.S.A.</w:t>
            </w:r>
          </w:p>
        </w:tc>
        <w:tc>
          <w:tcPr>
            <w:tcW w:w="1195" w:type="dxa"/>
            <w:tcBorders>
              <w:top w:val="nil"/>
              <w:left w:val="single" w:sz="8" w:space="0" w:color="000000"/>
              <w:bottom w:val="double" w:sz="8" w:space="0" w:color="000000"/>
              <w:right w:val="single" w:sz="8" w:space="0" w:color="000000"/>
            </w:tcBorders>
            <w:tcMar>
              <w:top w:w="144"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427" w:type="dxa"/>
              <w:bottom w:w="58"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42.0</w:t>
            </w:r>
          </w:p>
        </w:tc>
      </w:tr>
    </w:tbl>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left" w:pos="2016"/>
          <w:tab w:val="left" w:pos="3600"/>
          <w:tab w:val="left" w:pos="5184"/>
          <w:tab w:val="left" w:pos="6768"/>
          <w:tab w:val="left" w:pos="8352"/>
        </w:tabs>
        <w:rPr>
          <w:b/>
          <w:sz w:val="22"/>
          <w:lang w:val="en-GB"/>
        </w:rPr>
      </w:pPr>
    </w:p>
    <w:p w:rsidR="00000000" w:rsidRDefault="00FF3544">
      <w:pPr>
        <w:widowControl w:val="0"/>
        <w:tabs>
          <w:tab w:val="left" w:pos="2016"/>
          <w:tab w:val="left" w:pos="3600"/>
          <w:tab w:val="left" w:pos="5184"/>
          <w:tab w:val="left" w:pos="6768"/>
          <w:tab w:val="left" w:pos="8352"/>
        </w:tabs>
        <w:rPr>
          <w:b/>
          <w:sz w:val="22"/>
          <w:lang w:val="en-GB"/>
        </w:rPr>
      </w:pPr>
    </w:p>
    <w:p w:rsidR="00000000" w:rsidRDefault="00FF3544">
      <w:pPr>
        <w:widowControl w:val="0"/>
        <w:tabs>
          <w:tab w:val="left" w:pos="2016"/>
          <w:tab w:val="left" w:pos="3600"/>
          <w:tab w:val="left" w:pos="5184"/>
          <w:tab w:val="left" w:pos="6768"/>
          <w:tab w:val="left" w:pos="8352"/>
        </w:tabs>
        <w:rPr>
          <w:b/>
          <w:sz w:val="22"/>
          <w:lang w:val="en-GB"/>
        </w:rPr>
      </w:pPr>
    </w:p>
    <w:p w:rsidR="00000000" w:rsidRDefault="00FF3544">
      <w:pPr>
        <w:widowControl w:val="0"/>
        <w:tabs>
          <w:tab w:val="left" w:pos="2016"/>
          <w:tab w:val="left" w:pos="3600"/>
          <w:tab w:val="left" w:pos="5184"/>
          <w:tab w:val="left" w:pos="6768"/>
          <w:tab w:val="left" w:pos="8352"/>
        </w:tabs>
        <w:ind w:left="2016" w:hanging="2016"/>
        <w:rPr>
          <w:sz w:val="22"/>
          <w:lang w:val="en-GB"/>
        </w:rPr>
      </w:pPr>
      <w:r>
        <w:rPr>
          <w:b/>
          <w:sz w:val="22"/>
          <w:lang w:val="en-GB"/>
        </w:rPr>
        <w:t>Source:</w:t>
      </w:r>
      <w:r>
        <w:rPr>
          <w:b/>
          <w:sz w:val="22"/>
          <w:lang w:val="en-GB"/>
        </w:rPr>
        <w:tab/>
      </w:r>
      <w:r>
        <w:rPr>
          <w:sz w:val="22"/>
          <w:lang w:val="en-GB"/>
        </w:rPr>
        <w:t xml:space="preserve">Paul Bairoch, ‘Niveaux de développement économique de 1810 à 1910', </w:t>
      </w:r>
      <w:r>
        <w:rPr>
          <w:i/>
          <w:sz w:val="22"/>
          <w:lang w:val="en-GB"/>
        </w:rPr>
        <w:t>Annales: Éco</w:t>
      </w:r>
      <w:r>
        <w:rPr>
          <w:i/>
          <w:sz w:val="22"/>
          <w:lang w:val="en-GB"/>
        </w:rPr>
        <w:t>nomies, sociétés, civilisations</w:t>
      </w:r>
      <w:r>
        <w:rPr>
          <w:sz w:val="22"/>
          <w:lang w:val="en-GB"/>
        </w:rPr>
        <w:t>, 20 (1965), 1096, Table 1.</w:t>
      </w:r>
    </w:p>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center" w:pos="4680"/>
        </w:tabs>
        <w:rPr>
          <w:sz w:val="22"/>
          <w:lang w:val="en-GB"/>
        </w:rPr>
      </w:pPr>
      <w:r>
        <w:rPr>
          <w:sz w:val="22"/>
          <w:lang w:val="en-GB"/>
        </w:rPr>
        <w:br w:type="page"/>
      </w:r>
      <w:r>
        <w:rPr>
          <w:sz w:val="22"/>
          <w:lang w:val="en-GB"/>
        </w:rPr>
        <w:lastRenderedPageBreak/>
        <w:tab/>
      </w:r>
      <w:proofErr w:type="gramStart"/>
      <w:r>
        <w:rPr>
          <w:b/>
          <w:sz w:val="22"/>
          <w:lang w:val="en-GB"/>
        </w:rPr>
        <w:t>Table 6.</w:t>
      </w:r>
      <w:proofErr w:type="gramEnd"/>
    </w:p>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center" w:pos="4680"/>
        </w:tabs>
        <w:rPr>
          <w:sz w:val="22"/>
          <w:lang w:val="en-GB"/>
        </w:rPr>
      </w:pPr>
      <w:r>
        <w:rPr>
          <w:sz w:val="22"/>
          <w:lang w:val="en-GB"/>
        </w:rPr>
        <w:tab/>
      </w:r>
      <w:r>
        <w:rPr>
          <w:b/>
          <w:sz w:val="22"/>
          <w:lang w:val="en-GB"/>
        </w:rPr>
        <w:t>Birth Rates in France, Germany, and Britain in 1900</w:t>
      </w:r>
    </w:p>
    <w:p w:rsidR="00000000" w:rsidRDefault="00FF3544">
      <w:pPr>
        <w:widowControl w:val="0"/>
        <w:tabs>
          <w:tab w:val="left" w:pos="2016"/>
          <w:tab w:val="left" w:pos="3600"/>
          <w:tab w:val="left" w:pos="5184"/>
          <w:tab w:val="left" w:pos="6768"/>
          <w:tab w:val="left" w:pos="8352"/>
        </w:tabs>
        <w:rPr>
          <w:sz w:val="22"/>
          <w:lang w:val="en-GB"/>
        </w:rPr>
      </w:pP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rPr>
        <w:tc>
          <w:tcPr>
            <w:tcW w:w="4680"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sz w:val="22"/>
                <w:lang w:val="en-GB"/>
              </w:rPr>
              <w:t xml:space="preserve"> </w:t>
            </w:r>
            <w:r>
              <w:rPr>
                <w:b/>
                <w:sz w:val="22"/>
                <w:lang w:val="en-GB"/>
              </w:rPr>
              <w:t>COUNTRY</w:t>
            </w:r>
          </w:p>
        </w:tc>
        <w:tc>
          <w:tcPr>
            <w:tcW w:w="4680"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widowControl w:val="0"/>
              <w:tabs>
                <w:tab w:val="left" w:pos="2016"/>
                <w:tab w:val="left" w:pos="3600"/>
                <w:tab w:val="left" w:pos="5184"/>
                <w:tab w:val="left" w:pos="6768"/>
                <w:tab w:val="left" w:pos="8352"/>
              </w:tabs>
              <w:jc w:val="center"/>
              <w:rPr>
                <w:b/>
                <w:sz w:val="22"/>
                <w:lang w:val="en-GB"/>
              </w:rPr>
            </w:pPr>
            <w:r>
              <w:rPr>
                <w:b/>
                <w:sz w:val="22"/>
                <w:lang w:val="en-GB"/>
              </w:rPr>
              <w:t>Birth Rates per 1000</w:t>
            </w:r>
          </w:p>
          <w:p w:rsidR="00000000" w:rsidRDefault="00FF3544">
            <w:pPr>
              <w:widowControl w:val="0"/>
              <w:tabs>
                <w:tab w:val="left" w:pos="2016"/>
                <w:tab w:val="left" w:pos="3600"/>
                <w:tab w:val="left" w:pos="5184"/>
                <w:tab w:val="left" w:pos="6768"/>
                <w:tab w:val="left" w:pos="8352"/>
              </w:tabs>
              <w:jc w:val="center"/>
              <w:rPr>
                <w:sz w:val="22"/>
                <w:lang w:val="en-GB"/>
              </w:rPr>
            </w:pPr>
            <w:r>
              <w:rPr>
                <w:b/>
                <w:sz w:val="22"/>
                <w:lang w:val="en-GB"/>
              </w:rPr>
              <w:t xml:space="preserve">in 1900         </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rPr>
                <w:b/>
                <w:sz w:val="22"/>
                <w:lang w:val="en-GB"/>
              </w:rPr>
            </w:pPr>
            <w:r>
              <w:rPr>
                <w:b/>
                <w:sz w:val="22"/>
                <w:lang w:val="en-GB"/>
              </w:rPr>
              <w:t>FRANCE</w:t>
            </w:r>
          </w:p>
          <w:p w:rsidR="00000000" w:rsidRDefault="00FF3544">
            <w:pPr>
              <w:widowControl w:val="0"/>
              <w:tabs>
                <w:tab w:val="left" w:pos="2016"/>
                <w:tab w:val="left" w:pos="3600"/>
                <w:tab w:val="left" w:pos="5184"/>
                <w:tab w:val="left" w:pos="6768"/>
                <w:tab w:val="left" w:pos="8352"/>
              </w:tabs>
              <w:rPr>
                <w:sz w:val="22"/>
                <w:lang w:val="en-GB"/>
              </w:rPr>
            </w:pPr>
          </w:p>
        </w:tc>
        <w:tc>
          <w:tcPr>
            <w:tcW w:w="468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19.7</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GERMANY</w:t>
            </w:r>
          </w:p>
          <w:p w:rsidR="00000000" w:rsidRDefault="00FF3544">
            <w:pPr>
              <w:widowControl w:val="0"/>
              <w:tabs>
                <w:tab w:val="left" w:pos="2016"/>
                <w:tab w:val="left" w:pos="3600"/>
                <w:tab w:val="left" w:pos="5184"/>
                <w:tab w:val="left" w:pos="6768"/>
                <w:tab w:val="left" w:pos="8352"/>
              </w:tabs>
              <w:rPr>
                <w:sz w:val="22"/>
                <w:lang w:val="en-GB"/>
              </w:rPr>
            </w:pPr>
          </w:p>
        </w:tc>
        <w:tc>
          <w:tcPr>
            <w:tcW w:w="468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24.8</w:t>
            </w:r>
          </w:p>
        </w:tc>
      </w:tr>
      <w:tr w:rsidR="00000000">
        <w:tblPrEx>
          <w:tblCellMar>
            <w:top w:w="0" w:type="dxa"/>
            <w:bottom w:w="0" w:type="dxa"/>
          </w:tblCellMar>
        </w:tblPrEx>
        <w:trPr>
          <w:cantSplit/>
        </w:trPr>
        <w:tc>
          <w:tcPr>
            <w:tcW w:w="4680"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widowControl w:val="0"/>
              <w:tabs>
                <w:tab w:val="left" w:pos="2016"/>
                <w:tab w:val="left" w:pos="3600"/>
                <w:tab w:val="left" w:pos="5184"/>
                <w:tab w:val="left" w:pos="6768"/>
                <w:tab w:val="left" w:pos="8352"/>
              </w:tabs>
              <w:rPr>
                <w:sz w:val="22"/>
                <w:lang w:val="en-GB"/>
              </w:rPr>
            </w:pPr>
            <w:r>
              <w:rPr>
                <w:b/>
                <w:sz w:val="22"/>
                <w:lang w:val="en-GB"/>
              </w:rPr>
              <w:t>GREAT BRITAIN</w:t>
            </w:r>
          </w:p>
          <w:p w:rsidR="00000000" w:rsidRDefault="00FF3544">
            <w:pPr>
              <w:widowControl w:val="0"/>
              <w:tabs>
                <w:tab w:val="left" w:pos="2016"/>
                <w:tab w:val="left" w:pos="3600"/>
                <w:tab w:val="left" w:pos="5184"/>
                <w:tab w:val="left" w:pos="6768"/>
                <w:tab w:val="left" w:pos="8352"/>
              </w:tabs>
              <w:rPr>
                <w:sz w:val="22"/>
                <w:lang w:val="en-GB"/>
              </w:rPr>
            </w:pPr>
          </w:p>
        </w:tc>
        <w:tc>
          <w:tcPr>
            <w:tcW w:w="4680"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widowControl w:val="0"/>
              <w:tabs>
                <w:tab w:val="left" w:pos="2016"/>
                <w:tab w:val="left" w:pos="3600"/>
                <w:tab w:val="left" w:pos="5184"/>
                <w:tab w:val="left" w:pos="6768"/>
                <w:tab w:val="left" w:pos="8352"/>
              </w:tabs>
              <w:jc w:val="center"/>
              <w:rPr>
                <w:sz w:val="22"/>
                <w:lang w:val="en-GB"/>
              </w:rPr>
            </w:pPr>
            <w:r>
              <w:rPr>
                <w:sz w:val="22"/>
                <w:lang w:val="en-GB"/>
              </w:rPr>
              <w:t>29.8</w:t>
            </w:r>
          </w:p>
        </w:tc>
      </w:tr>
    </w:tbl>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keepNext/>
        <w:keepLines/>
        <w:widowControl w:val="0"/>
        <w:tabs>
          <w:tab w:val="left" w:pos="2016"/>
          <w:tab w:val="left" w:pos="3600"/>
          <w:tab w:val="left" w:pos="5184"/>
          <w:tab w:val="left" w:pos="6768"/>
          <w:tab w:val="left" w:pos="8352"/>
        </w:tabs>
        <w:spacing w:line="480" w:lineRule="auto"/>
        <w:ind w:left="5184" w:hanging="1584"/>
        <w:rPr>
          <w:b/>
          <w:sz w:val="22"/>
          <w:u w:val="single"/>
          <w:lang w:val="en-GB"/>
        </w:rPr>
      </w:pPr>
      <w:r>
        <w:rPr>
          <w:b/>
          <w:sz w:val="22"/>
          <w:lang w:val="en-GB"/>
        </w:rPr>
        <w:t xml:space="preserve">Table 7: </w:t>
      </w:r>
      <w:r>
        <w:rPr>
          <w:b/>
          <w:sz w:val="22"/>
          <w:lang w:val="en-GB"/>
        </w:rPr>
        <w:tab/>
      </w:r>
    </w:p>
    <w:p w:rsidR="00000000" w:rsidRDefault="00FF3544">
      <w:pPr>
        <w:keepNext/>
        <w:keepLines/>
        <w:widowControl w:val="0"/>
        <w:tabs>
          <w:tab w:val="left" w:pos="2016"/>
          <w:tab w:val="left" w:pos="3600"/>
          <w:tab w:val="left" w:pos="5184"/>
          <w:tab w:val="left" w:pos="6768"/>
          <w:tab w:val="left" w:pos="8352"/>
        </w:tabs>
        <w:spacing w:line="480" w:lineRule="auto"/>
        <w:rPr>
          <w:b/>
          <w:sz w:val="22"/>
          <w:u w:val="single"/>
          <w:lang w:val="en-GB"/>
        </w:rPr>
      </w:pPr>
    </w:p>
    <w:p w:rsidR="00000000" w:rsidRDefault="00FF3544">
      <w:pPr>
        <w:keepNext/>
        <w:keepLines/>
        <w:widowControl w:val="0"/>
        <w:tabs>
          <w:tab w:val="center" w:pos="4680"/>
        </w:tabs>
        <w:spacing w:line="480" w:lineRule="auto"/>
        <w:rPr>
          <w:sz w:val="22"/>
          <w:lang w:val="en-GB"/>
        </w:rPr>
      </w:pPr>
      <w:r>
        <w:rPr>
          <w:b/>
          <w:sz w:val="22"/>
          <w:lang w:val="en-GB"/>
        </w:rPr>
        <w:tab/>
        <w:t>Rural and Agricu</w:t>
      </w:r>
      <w:r>
        <w:rPr>
          <w:b/>
          <w:sz w:val="22"/>
          <w:lang w:val="en-GB"/>
        </w:rPr>
        <w:t>ltural Proportions of French Population, from 1870 to 1930</w:t>
      </w:r>
    </w:p>
    <w:p w:rsidR="00000000" w:rsidRDefault="00FF3544">
      <w:pPr>
        <w:keepNext/>
        <w:keepLines/>
        <w:widowControl w:val="0"/>
        <w:tabs>
          <w:tab w:val="left" w:pos="2016"/>
          <w:tab w:val="left" w:pos="3600"/>
          <w:tab w:val="left" w:pos="5184"/>
          <w:tab w:val="left" w:pos="6768"/>
          <w:tab w:val="left" w:pos="8352"/>
        </w:tabs>
        <w:spacing w:line="480" w:lineRule="auto"/>
        <w:rPr>
          <w:sz w:val="22"/>
          <w:lang w:val="en-GB"/>
        </w:rPr>
      </w:pP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Year</w:t>
            </w:r>
          </w:p>
        </w:tc>
        <w:tc>
          <w:tcPr>
            <w:tcW w:w="3120"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Percentage in</w:t>
            </w:r>
          </w:p>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Rural Areas</w:t>
            </w:r>
          </w:p>
        </w:tc>
        <w:tc>
          <w:tcPr>
            <w:tcW w:w="3120"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Percentage in</w:t>
            </w:r>
          </w:p>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Agriculture</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1870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69%</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52%</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1900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59%</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43%</w:t>
            </w:r>
          </w:p>
        </w:tc>
      </w:tr>
      <w:tr w:rsidR="00000000">
        <w:tblPrEx>
          <w:tblCellMar>
            <w:top w:w="0" w:type="dxa"/>
            <w:bottom w:w="0" w:type="dxa"/>
          </w:tblCellMar>
        </w:tblPrEx>
        <w:trPr>
          <w:cantSplit/>
        </w:trPr>
        <w:tc>
          <w:tcPr>
            <w:tcW w:w="3120"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1930</w:t>
            </w:r>
          </w:p>
        </w:tc>
        <w:tc>
          <w:tcPr>
            <w:tcW w:w="3120"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50%</w:t>
            </w:r>
          </w:p>
        </w:tc>
        <w:tc>
          <w:tcPr>
            <w:tcW w:w="3120"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r>
              <w:rPr>
                <w:sz w:val="22"/>
                <w:lang w:val="en-GB"/>
              </w:rPr>
              <w:t>36%</w:t>
            </w:r>
          </w:p>
        </w:tc>
      </w:tr>
    </w:tbl>
    <w:p w:rsidR="00000000" w:rsidRDefault="00FF3544">
      <w:pPr>
        <w:widowControl w:val="0"/>
        <w:tabs>
          <w:tab w:val="left" w:pos="2016"/>
          <w:tab w:val="left" w:pos="3600"/>
          <w:tab w:val="left" w:pos="5184"/>
          <w:tab w:val="left" w:pos="6768"/>
          <w:tab w:val="left" w:pos="8352"/>
        </w:tabs>
        <w:spacing w:line="480" w:lineRule="auto"/>
        <w:rPr>
          <w:sz w:val="22"/>
          <w:lang w:val="en-GB"/>
        </w:rPr>
      </w:pPr>
    </w:p>
    <w:p w:rsidR="00000000" w:rsidRDefault="00FF3544">
      <w:pPr>
        <w:widowControl w:val="0"/>
        <w:tabs>
          <w:tab w:val="left" w:pos="2016"/>
          <w:tab w:val="left" w:pos="3600"/>
          <w:tab w:val="left" w:pos="5184"/>
          <w:tab w:val="left" w:pos="6768"/>
          <w:tab w:val="left" w:pos="8352"/>
        </w:tabs>
        <w:spacing w:line="480" w:lineRule="auto"/>
        <w:rPr>
          <w:sz w:val="22"/>
          <w:lang w:val="en-GB"/>
        </w:rPr>
      </w:pPr>
    </w:p>
    <w:p w:rsidR="00000000" w:rsidRDefault="00FF3544">
      <w:pPr>
        <w:keepNext/>
        <w:keepLines/>
        <w:widowControl w:val="0"/>
        <w:tabs>
          <w:tab w:val="left" w:pos="2016"/>
          <w:tab w:val="left" w:pos="3600"/>
          <w:tab w:val="left" w:pos="5184"/>
          <w:tab w:val="left" w:pos="6768"/>
          <w:tab w:val="left" w:pos="8352"/>
        </w:tabs>
        <w:spacing w:line="480" w:lineRule="auto"/>
        <w:ind w:left="3600"/>
        <w:rPr>
          <w:b/>
          <w:sz w:val="22"/>
          <w:lang w:val="en-GB"/>
        </w:rPr>
      </w:pPr>
      <w:r>
        <w:rPr>
          <w:b/>
          <w:sz w:val="22"/>
          <w:lang w:val="en-GB"/>
        </w:rPr>
        <w:lastRenderedPageBreak/>
        <w:t xml:space="preserve">Table 8: </w:t>
      </w:r>
    </w:p>
    <w:p w:rsidR="00000000" w:rsidRDefault="00FF3544">
      <w:pPr>
        <w:keepNext/>
        <w:keepLines/>
        <w:widowControl w:val="0"/>
        <w:tabs>
          <w:tab w:val="left" w:pos="2016"/>
          <w:tab w:val="left" w:pos="3600"/>
          <w:tab w:val="left" w:pos="5184"/>
          <w:tab w:val="left" w:pos="6768"/>
          <w:tab w:val="left" w:pos="8352"/>
        </w:tabs>
        <w:spacing w:line="480" w:lineRule="auto"/>
        <w:ind w:left="2016"/>
        <w:rPr>
          <w:sz w:val="22"/>
          <w:lang w:val="en-GB"/>
        </w:rPr>
      </w:pPr>
      <w:r>
        <w:rPr>
          <w:b/>
          <w:sz w:val="22"/>
          <w:lang w:val="en-GB"/>
        </w:rPr>
        <w:t>Number of European Cities over 100,000 in 1900</w:t>
      </w: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trPr>
        <w:tc>
          <w:tcPr>
            <w:tcW w:w="4680"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FRANCE</w:t>
            </w:r>
          </w:p>
          <w:p w:rsidR="00000000" w:rsidRDefault="00FF3544">
            <w:pPr>
              <w:keepNext/>
              <w:keepLines/>
              <w:widowControl w:val="0"/>
              <w:tabs>
                <w:tab w:val="left" w:pos="2016"/>
                <w:tab w:val="left" w:pos="3600"/>
                <w:tab w:val="left" w:pos="5184"/>
                <w:tab w:val="left" w:pos="6768"/>
                <w:tab w:val="left" w:pos="8352"/>
              </w:tabs>
              <w:spacing w:line="480" w:lineRule="auto"/>
              <w:jc w:val="center"/>
              <w:rPr>
                <w:sz w:val="22"/>
                <w:lang w:val="en-GB"/>
              </w:rPr>
            </w:pPr>
          </w:p>
        </w:tc>
        <w:tc>
          <w:tcPr>
            <w:tcW w:w="4680"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sz w:val="22"/>
                <w:lang w:val="en-GB"/>
              </w:rPr>
              <w:t>15</w:t>
            </w:r>
          </w:p>
        </w:tc>
      </w:tr>
      <w:tr w:rsidR="00000000">
        <w:tblPrEx>
          <w:tblCellMar>
            <w:top w:w="0" w:type="dxa"/>
            <w:bottom w:w="0" w:type="dxa"/>
          </w:tblCellMar>
        </w:tblPrEx>
        <w:trPr>
          <w:cantSplit/>
        </w:trPr>
        <w:tc>
          <w:tcPr>
            <w:tcW w:w="468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GERMANY</w:t>
            </w:r>
          </w:p>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p>
        </w:tc>
        <w:tc>
          <w:tcPr>
            <w:tcW w:w="468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sz w:val="22"/>
                <w:lang w:val="en-GB"/>
              </w:rPr>
              <w:t>48</w:t>
            </w:r>
          </w:p>
        </w:tc>
      </w:tr>
      <w:tr w:rsidR="00000000">
        <w:tblPrEx>
          <w:tblCellMar>
            <w:top w:w="0" w:type="dxa"/>
            <w:bottom w:w="0" w:type="dxa"/>
          </w:tblCellMar>
        </w:tblPrEx>
        <w:trPr>
          <w:cantSplit/>
        </w:trPr>
        <w:tc>
          <w:tcPr>
            <w:tcW w:w="4680"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BRITAIN</w:t>
            </w:r>
          </w:p>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p>
        </w:tc>
        <w:tc>
          <w:tcPr>
            <w:tcW w:w="4680"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keepNext/>
              <w:keepLines/>
              <w:widowControl w:val="0"/>
              <w:tabs>
                <w:tab w:val="left" w:pos="2016"/>
                <w:tab w:val="left" w:pos="3600"/>
                <w:tab w:val="left" w:pos="5184"/>
                <w:tab w:val="left" w:pos="6768"/>
                <w:tab w:val="left" w:pos="8352"/>
              </w:tabs>
              <w:spacing w:line="480" w:lineRule="auto"/>
              <w:jc w:val="center"/>
              <w:rPr>
                <w:b/>
                <w:sz w:val="22"/>
                <w:lang w:val="en-GB"/>
              </w:rPr>
            </w:pPr>
            <w:r>
              <w:rPr>
                <w:sz w:val="22"/>
                <w:lang w:val="en-GB"/>
              </w:rPr>
              <w:t>50</w:t>
            </w:r>
          </w:p>
        </w:tc>
      </w:tr>
    </w:tbl>
    <w:p w:rsidR="00000000" w:rsidRDefault="00FF3544">
      <w:pPr>
        <w:widowControl w:val="0"/>
        <w:tabs>
          <w:tab w:val="left" w:pos="2016"/>
          <w:tab w:val="left" w:pos="3600"/>
          <w:tab w:val="left" w:pos="5184"/>
          <w:tab w:val="left" w:pos="6768"/>
          <w:tab w:val="left" w:pos="8352"/>
        </w:tabs>
        <w:spacing w:line="480" w:lineRule="auto"/>
        <w:ind w:left="5184" w:hanging="1584"/>
        <w:rPr>
          <w:b/>
          <w:sz w:val="22"/>
          <w:lang w:val="en-GB"/>
        </w:rPr>
      </w:pPr>
      <w:proofErr w:type="gramStart"/>
      <w:r>
        <w:rPr>
          <w:b/>
          <w:sz w:val="22"/>
          <w:lang w:val="en-GB"/>
        </w:rPr>
        <w:t>Table 9.</w:t>
      </w:r>
      <w:proofErr w:type="gramEnd"/>
      <w:r>
        <w:rPr>
          <w:b/>
          <w:sz w:val="22"/>
          <w:lang w:val="en-GB"/>
        </w:rPr>
        <w:tab/>
      </w:r>
    </w:p>
    <w:p w:rsidR="00000000" w:rsidRDefault="00FF3544">
      <w:pPr>
        <w:widowControl w:val="0"/>
        <w:tabs>
          <w:tab w:val="left" w:pos="2016"/>
          <w:tab w:val="left" w:pos="3600"/>
          <w:tab w:val="left" w:pos="5184"/>
          <w:tab w:val="left" w:pos="6768"/>
          <w:tab w:val="left" w:pos="8352"/>
        </w:tabs>
        <w:spacing w:line="480" w:lineRule="auto"/>
        <w:ind w:left="2016"/>
        <w:rPr>
          <w:sz w:val="22"/>
          <w:lang w:val="en-GB"/>
        </w:rPr>
      </w:pPr>
      <w:r>
        <w:rPr>
          <w:b/>
          <w:sz w:val="22"/>
          <w:lang w:val="en-GB"/>
        </w:rPr>
        <w:t>Proportions of Total Populations engaged in Agriculture in England and France</w:t>
      </w: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b/>
                <w:sz w:val="22"/>
                <w:lang w:val="en-GB"/>
              </w:rPr>
            </w:pPr>
            <w:r>
              <w:rPr>
                <w:b/>
                <w:sz w:val="22"/>
                <w:lang w:val="en-GB"/>
              </w:rPr>
              <w:t>YEAR</w:t>
            </w:r>
          </w:p>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p>
        </w:tc>
        <w:tc>
          <w:tcPr>
            <w:tcW w:w="3120"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ENGLAND</w:t>
            </w:r>
          </w:p>
        </w:tc>
        <w:tc>
          <w:tcPr>
            <w:tcW w:w="3120"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FRANCE</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1500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76%</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73%</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1600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70%</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69%</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1700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55%</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63%</w:t>
            </w:r>
          </w:p>
        </w:tc>
      </w:tr>
      <w:tr w:rsidR="00000000">
        <w:tblPrEx>
          <w:tblCellMar>
            <w:top w:w="0" w:type="dxa"/>
            <w:bottom w:w="0" w:type="dxa"/>
          </w:tblCellMar>
        </w:tblPrEx>
        <w:trPr>
          <w:cantSplit/>
        </w:trPr>
        <w:tc>
          <w:tcPr>
            <w:tcW w:w="3120"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1750</w:t>
            </w:r>
          </w:p>
        </w:tc>
        <w:tc>
          <w:tcPr>
            <w:tcW w:w="3120"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46%</w:t>
            </w:r>
          </w:p>
        </w:tc>
        <w:tc>
          <w:tcPr>
            <w:tcW w:w="3120"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61%</w:t>
            </w:r>
          </w:p>
        </w:tc>
      </w:tr>
      <w:tr w:rsidR="00000000">
        <w:tblPrEx>
          <w:tblCellMar>
            <w:top w:w="0" w:type="dxa"/>
            <w:bottom w:w="0" w:type="dxa"/>
          </w:tblCellMar>
        </w:tblPrEx>
        <w:trPr>
          <w:cantSplit/>
        </w:trPr>
        <w:tc>
          <w:tcPr>
            <w:tcW w:w="3120"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b/>
                <w:sz w:val="22"/>
                <w:lang w:val="en-GB"/>
              </w:rPr>
              <w:t>1800</w:t>
            </w:r>
          </w:p>
        </w:tc>
        <w:tc>
          <w:tcPr>
            <w:tcW w:w="3120"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40%</w:t>
            </w:r>
          </w:p>
        </w:tc>
        <w:tc>
          <w:tcPr>
            <w:tcW w:w="3120"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widowControl w:val="0"/>
              <w:tabs>
                <w:tab w:val="left" w:pos="2016"/>
                <w:tab w:val="left" w:pos="3600"/>
                <w:tab w:val="left" w:pos="5184"/>
                <w:tab w:val="left" w:pos="6768"/>
                <w:tab w:val="left" w:pos="8352"/>
              </w:tabs>
              <w:spacing w:line="480" w:lineRule="auto"/>
              <w:jc w:val="center"/>
              <w:rPr>
                <w:sz w:val="22"/>
                <w:lang w:val="en-GB"/>
              </w:rPr>
            </w:pPr>
            <w:r>
              <w:rPr>
                <w:sz w:val="22"/>
                <w:lang w:val="en-GB"/>
              </w:rPr>
              <w:t>59%</w:t>
            </w:r>
          </w:p>
        </w:tc>
      </w:tr>
    </w:tbl>
    <w:p w:rsidR="00000000" w:rsidRDefault="00FF3544">
      <w:pPr>
        <w:widowControl w:val="0"/>
        <w:tabs>
          <w:tab w:val="left" w:pos="2016"/>
          <w:tab w:val="left" w:pos="3600"/>
          <w:tab w:val="left" w:pos="5184"/>
          <w:tab w:val="left" w:pos="6768"/>
          <w:tab w:val="left" w:pos="8352"/>
        </w:tabs>
        <w:spacing w:line="480" w:lineRule="auto"/>
        <w:ind w:left="2016" w:hanging="2016"/>
        <w:rPr>
          <w:sz w:val="22"/>
          <w:lang w:val="en-GB"/>
        </w:rPr>
      </w:pPr>
      <w:r>
        <w:rPr>
          <w:b/>
          <w:sz w:val="22"/>
          <w:lang w:val="en-GB"/>
        </w:rPr>
        <w:t>Sources:</w:t>
      </w:r>
      <w:r>
        <w:rPr>
          <w:b/>
          <w:sz w:val="22"/>
          <w:lang w:val="en-GB"/>
        </w:rPr>
        <w:tab/>
      </w:r>
    </w:p>
    <w:p w:rsidR="00000000" w:rsidRDefault="00FF3544">
      <w:pPr>
        <w:widowControl w:val="0"/>
        <w:tabs>
          <w:tab w:val="left" w:pos="2016"/>
          <w:tab w:val="left" w:pos="3600"/>
          <w:tab w:val="left" w:pos="5184"/>
          <w:tab w:val="left" w:pos="6768"/>
          <w:tab w:val="left" w:pos="8352"/>
        </w:tabs>
        <w:spacing w:line="480" w:lineRule="auto"/>
        <w:rPr>
          <w:sz w:val="22"/>
          <w:lang w:val="en-GB"/>
        </w:rPr>
      </w:pPr>
    </w:p>
    <w:p w:rsidR="00000000" w:rsidRDefault="00FF3544">
      <w:pPr>
        <w:widowControl w:val="0"/>
        <w:tabs>
          <w:tab w:val="left" w:pos="2016"/>
          <w:tab w:val="left" w:pos="3600"/>
          <w:tab w:val="left" w:pos="5184"/>
          <w:tab w:val="left" w:pos="6768"/>
          <w:tab w:val="left" w:pos="8352"/>
        </w:tabs>
        <w:rPr>
          <w:lang w:val="en-GB"/>
        </w:rPr>
      </w:pPr>
      <w:r>
        <w:rPr>
          <w:lang w:val="en-GB"/>
        </w:rPr>
        <w:t>E. Anthony Wrigley, ‘Urban Growth and Agricultural Change: Engla</w:t>
      </w:r>
      <w:r>
        <w:rPr>
          <w:lang w:val="en-GB"/>
        </w:rPr>
        <w:t xml:space="preserve">nd and the Continent in the Early Modern Period’, </w:t>
      </w:r>
      <w:r>
        <w:rPr>
          <w:i/>
          <w:lang w:val="en-GB"/>
        </w:rPr>
        <w:t>Journal of Interdisciplinary History</w:t>
      </w:r>
      <w:r>
        <w:rPr>
          <w:lang w:val="en-GB"/>
        </w:rPr>
        <w:t xml:space="preserve">, 15:4 (Spring 1985), 683-728.  </w:t>
      </w:r>
      <w:r>
        <w:rPr>
          <w:lang w:val="en-GB"/>
        </w:rPr>
        <w:lastRenderedPageBreak/>
        <w:t xml:space="preserve">Special issue with the title </w:t>
      </w:r>
      <w:r>
        <w:rPr>
          <w:i/>
          <w:lang w:val="en-GB"/>
        </w:rPr>
        <w:t>Population and Economy: From the Traditional to the Modern World.</w:t>
      </w:r>
    </w:p>
    <w:p w:rsidR="00000000" w:rsidRDefault="00FF3544">
      <w:pPr>
        <w:widowControl w:val="0"/>
        <w:tabs>
          <w:tab w:val="left" w:pos="2016"/>
          <w:tab w:val="left" w:pos="3600"/>
          <w:tab w:val="left" w:pos="5184"/>
          <w:tab w:val="left" w:pos="6768"/>
          <w:tab w:val="left" w:pos="8352"/>
        </w:tabs>
        <w:rPr>
          <w:lang w:val="en-GB"/>
        </w:rPr>
      </w:pPr>
    </w:p>
    <w:p w:rsidR="00000000" w:rsidRDefault="00FF3544">
      <w:pPr>
        <w:widowControl w:val="0"/>
        <w:tabs>
          <w:tab w:val="left" w:pos="2016"/>
          <w:tab w:val="left" w:pos="3600"/>
          <w:tab w:val="left" w:pos="5184"/>
          <w:tab w:val="left" w:pos="6768"/>
          <w:tab w:val="left" w:pos="8352"/>
        </w:tabs>
        <w:rPr>
          <w:b/>
          <w:lang w:val="en-GB"/>
        </w:rPr>
      </w:pPr>
      <w:r>
        <w:rPr>
          <w:lang w:val="en-GB"/>
        </w:rPr>
        <w:t>Robert Allen, ‘The Growth of Labour Produc</w:t>
      </w:r>
      <w:r>
        <w:rPr>
          <w:lang w:val="en-GB"/>
        </w:rPr>
        <w:t>tivity in Early-Modern English Agriculture’</w:t>
      </w:r>
      <w:proofErr w:type="gramStart"/>
      <w:r>
        <w:rPr>
          <w:lang w:val="en-GB"/>
        </w:rPr>
        <w:t xml:space="preserve">,  </w:t>
      </w:r>
      <w:r>
        <w:rPr>
          <w:i/>
          <w:lang w:val="en-GB"/>
        </w:rPr>
        <w:t>Explorations</w:t>
      </w:r>
      <w:proofErr w:type="gramEnd"/>
      <w:r>
        <w:rPr>
          <w:i/>
          <w:lang w:val="en-GB"/>
        </w:rPr>
        <w:t xml:space="preserve"> in Economic History</w:t>
      </w:r>
      <w:r>
        <w:rPr>
          <w:lang w:val="en-GB"/>
        </w:rPr>
        <w:t>, 215:2 (April 1988), 117-46.</w:t>
      </w:r>
    </w:p>
    <w:p w:rsidR="00000000" w:rsidRDefault="00FF3544">
      <w:pPr>
        <w:widowControl w:val="0"/>
        <w:tabs>
          <w:tab w:val="center" w:pos="4680"/>
        </w:tabs>
        <w:rPr>
          <w:b/>
          <w:sz w:val="22"/>
          <w:lang w:val="en-GB"/>
        </w:rPr>
      </w:pPr>
      <w:r>
        <w:rPr>
          <w:b/>
          <w:lang w:val="en-GB"/>
        </w:rPr>
        <w:br w:type="page"/>
      </w:r>
      <w:r>
        <w:rPr>
          <w:sz w:val="22"/>
          <w:lang w:val="en-GB"/>
        </w:rPr>
        <w:lastRenderedPageBreak/>
        <w:tab/>
      </w:r>
      <w:proofErr w:type="gramStart"/>
      <w:r>
        <w:rPr>
          <w:b/>
          <w:sz w:val="22"/>
          <w:lang w:val="en-GB"/>
        </w:rPr>
        <w:t>Table 10.</w:t>
      </w:r>
      <w:proofErr w:type="gramEnd"/>
    </w:p>
    <w:p w:rsidR="00000000" w:rsidRDefault="00FF3544">
      <w:pPr>
        <w:widowControl w:val="0"/>
        <w:tabs>
          <w:tab w:val="center" w:pos="4680"/>
        </w:tabs>
        <w:rPr>
          <w:sz w:val="22"/>
          <w:lang w:val="en-GB"/>
        </w:rPr>
      </w:pPr>
      <w:r>
        <w:rPr>
          <w:b/>
          <w:sz w:val="22"/>
          <w:lang w:val="en-GB"/>
        </w:rPr>
        <w:tab/>
        <w:t xml:space="preserve">BANK RESOURCES AS </w:t>
      </w:r>
      <w:proofErr w:type="gramStart"/>
      <w:r>
        <w:rPr>
          <w:b/>
          <w:sz w:val="22"/>
          <w:lang w:val="en-GB"/>
        </w:rPr>
        <w:t>A</w:t>
      </w:r>
      <w:proofErr w:type="gramEnd"/>
      <w:r>
        <w:rPr>
          <w:b/>
          <w:sz w:val="22"/>
          <w:lang w:val="en-GB"/>
        </w:rPr>
        <w:t xml:space="preserve"> PERCENTAGE OF NET NATIONAL INCOME</w:t>
      </w:r>
    </w:p>
    <w:p w:rsidR="00000000" w:rsidRDefault="00FF3544">
      <w:pPr>
        <w:widowControl w:val="0"/>
        <w:tabs>
          <w:tab w:val="left" w:pos="2016"/>
          <w:tab w:val="left" w:pos="3600"/>
          <w:tab w:val="left" w:pos="5184"/>
          <w:tab w:val="left" w:pos="6768"/>
          <w:tab w:val="left" w:pos="8352"/>
        </w:tabs>
        <w:rPr>
          <w:sz w:val="22"/>
          <w:lang w:val="en-GB"/>
        </w:rPr>
      </w:pP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rPr>
          <w:sz w:val="22"/>
          <w:lang w:val="en-GB"/>
        </w:rPr>
      </w:pPr>
      <w:r>
        <w:rPr>
          <w:b/>
          <w:sz w:val="22"/>
          <w:lang w:val="en-GB"/>
        </w:rPr>
        <w:t>COUNTRY</w:t>
      </w:r>
      <w:r>
        <w:rPr>
          <w:b/>
          <w:sz w:val="22"/>
          <w:lang w:val="en-GB"/>
        </w:rPr>
        <w:tab/>
        <w:t>YEAR</w:t>
      </w:r>
      <w:r>
        <w:rPr>
          <w:b/>
          <w:sz w:val="22"/>
          <w:lang w:val="en-GB"/>
        </w:rPr>
        <w:tab/>
        <w:t>PERCENTAGE OF NNI</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FRANCE</w:t>
      </w:r>
      <w:r>
        <w:rPr>
          <w:b/>
          <w:sz w:val="22"/>
          <w:lang w:val="en-GB"/>
        </w:rPr>
        <w:tab/>
      </w:r>
      <w:r>
        <w:rPr>
          <w:sz w:val="22"/>
          <w:lang w:val="en-GB"/>
        </w:rPr>
        <w:t>1870</w:t>
      </w:r>
      <w:r>
        <w:rPr>
          <w:sz w:val="22"/>
          <w:lang w:val="en-GB"/>
        </w:rPr>
        <w:tab/>
        <w:t>16%</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ENGLAND</w:t>
      </w:r>
      <w:r>
        <w:rPr>
          <w:b/>
          <w:sz w:val="22"/>
          <w:lang w:val="en-GB"/>
        </w:rPr>
        <w:tab/>
      </w:r>
      <w:r>
        <w:rPr>
          <w:sz w:val="22"/>
          <w:lang w:val="en-GB"/>
        </w:rPr>
        <w:t>1844</w:t>
      </w:r>
      <w:r>
        <w:rPr>
          <w:sz w:val="22"/>
          <w:lang w:val="en-GB"/>
        </w:rPr>
        <w:tab/>
        <w:t>34%</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BELGIUM</w:t>
      </w:r>
      <w:r>
        <w:rPr>
          <w:b/>
          <w:sz w:val="22"/>
          <w:lang w:val="en-GB"/>
        </w:rPr>
        <w:tab/>
      </w:r>
      <w:r>
        <w:rPr>
          <w:sz w:val="22"/>
          <w:lang w:val="en-GB"/>
        </w:rPr>
        <w:t>1875</w:t>
      </w:r>
      <w:r>
        <w:rPr>
          <w:sz w:val="22"/>
          <w:lang w:val="en-GB"/>
        </w:rPr>
        <w:tab/>
        <w:t>42</w:t>
      </w:r>
      <w:r>
        <w:rPr>
          <w:sz w:val="22"/>
          <w:lang w:val="en-GB"/>
        </w:rPr>
        <w:t>%</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PRUSSIA</w:t>
      </w:r>
      <w:r>
        <w:rPr>
          <w:b/>
          <w:sz w:val="22"/>
          <w:lang w:val="en-GB"/>
        </w:rPr>
        <w:tab/>
      </w:r>
      <w:r>
        <w:rPr>
          <w:sz w:val="22"/>
          <w:lang w:val="en-GB"/>
        </w:rPr>
        <w:t>1865</w:t>
      </w:r>
      <w:r>
        <w:rPr>
          <w:sz w:val="22"/>
          <w:lang w:val="en-GB"/>
        </w:rPr>
        <w:tab/>
        <w:t>31%</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RUSSIA</w:t>
      </w:r>
      <w:r>
        <w:rPr>
          <w:b/>
          <w:sz w:val="22"/>
          <w:lang w:val="en-GB"/>
        </w:rPr>
        <w:tab/>
      </w:r>
      <w:r>
        <w:rPr>
          <w:sz w:val="22"/>
          <w:lang w:val="en-GB"/>
        </w:rPr>
        <w:t>1910</w:t>
      </w:r>
      <w:r>
        <w:rPr>
          <w:sz w:val="22"/>
          <w:lang w:val="en-GB"/>
        </w:rPr>
        <w:tab/>
        <w:t>61%</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r>
        <w:rPr>
          <w:b/>
          <w:sz w:val="22"/>
          <w:lang w:val="en-GB"/>
        </w:rPr>
        <w:t>U.S.A.</w:t>
      </w:r>
      <w:r>
        <w:rPr>
          <w:b/>
          <w:sz w:val="22"/>
          <w:lang w:val="en-GB"/>
        </w:rPr>
        <w:tab/>
      </w:r>
      <w:r>
        <w:rPr>
          <w:sz w:val="22"/>
          <w:lang w:val="en-GB"/>
        </w:rPr>
        <w:t>1871</w:t>
      </w:r>
      <w:r>
        <w:rPr>
          <w:sz w:val="22"/>
          <w:lang w:val="en-GB"/>
        </w:rPr>
        <w:tab/>
        <w:t>30%</w:t>
      </w:r>
    </w:p>
    <w:p w:rsidR="00000000" w:rsidRDefault="00FF3544">
      <w:pPr>
        <w:widowControl w:val="0"/>
        <w:tabs>
          <w:tab w:val="left" w:pos="418"/>
          <w:tab w:val="left" w:pos="3298"/>
          <w:tab w:val="left" w:pos="6178"/>
          <w:tab w:val="left" w:pos="9058"/>
          <w:tab w:val="left" w:pos="11938"/>
          <w:tab w:val="left" w:pos="14818"/>
          <w:tab w:val="left" w:pos="17698"/>
          <w:tab w:val="left" w:pos="20578"/>
          <w:tab w:val="left" w:pos="23458"/>
          <w:tab w:val="left" w:pos="26338"/>
        </w:tabs>
        <w:spacing w:line="600" w:lineRule="auto"/>
        <w:rPr>
          <w:sz w:val="22"/>
          <w:lang w:val="en-GB"/>
        </w:rPr>
      </w:pPr>
    </w:p>
    <w:p w:rsidR="00000000" w:rsidRDefault="00FF3544">
      <w:pPr>
        <w:widowControl w:val="0"/>
        <w:tabs>
          <w:tab w:val="center" w:pos="4680"/>
        </w:tabs>
        <w:spacing w:line="480" w:lineRule="auto"/>
        <w:rPr>
          <w:b/>
          <w:sz w:val="22"/>
          <w:lang w:val="en-GB"/>
        </w:rPr>
      </w:pPr>
      <w:r>
        <w:rPr>
          <w:sz w:val="22"/>
          <w:lang w:val="en-GB"/>
        </w:rPr>
        <w:br w:type="page"/>
      </w:r>
      <w:r>
        <w:rPr>
          <w:sz w:val="22"/>
          <w:lang w:val="en-GB"/>
        </w:rPr>
        <w:lastRenderedPageBreak/>
        <w:tab/>
      </w:r>
      <w:proofErr w:type="gramStart"/>
      <w:r>
        <w:rPr>
          <w:b/>
          <w:sz w:val="22"/>
          <w:lang w:val="en-GB"/>
        </w:rPr>
        <w:t>Table 11.</w:t>
      </w:r>
      <w:proofErr w:type="gramEnd"/>
    </w:p>
    <w:p w:rsidR="00000000" w:rsidRDefault="00FF3544">
      <w:pPr>
        <w:widowControl w:val="0"/>
        <w:tabs>
          <w:tab w:val="center" w:pos="4680"/>
        </w:tabs>
        <w:spacing w:line="480" w:lineRule="auto"/>
        <w:rPr>
          <w:b/>
          <w:sz w:val="22"/>
          <w:lang w:val="en-GB"/>
        </w:rPr>
      </w:pPr>
      <w:r>
        <w:rPr>
          <w:b/>
          <w:sz w:val="22"/>
          <w:lang w:val="en-GB"/>
        </w:rPr>
        <w:tab/>
        <w:t>FOREIGN CAPITAL INVESTMENTS OF THE CHIEF LENDERS</w:t>
      </w:r>
    </w:p>
    <w:p w:rsidR="00000000" w:rsidRDefault="00FF3544">
      <w:pPr>
        <w:widowControl w:val="0"/>
        <w:tabs>
          <w:tab w:val="center" w:pos="4680"/>
        </w:tabs>
        <w:spacing w:line="480" w:lineRule="auto"/>
        <w:rPr>
          <w:b/>
          <w:sz w:val="22"/>
          <w:lang w:val="en-GB"/>
        </w:rPr>
      </w:pPr>
      <w:r>
        <w:rPr>
          <w:b/>
          <w:sz w:val="22"/>
          <w:lang w:val="en-GB"/>
        </w:rPr>
        <w:tab/>
      </w:r>
      <w:proofErr w:type="gramStart"/>
      <w:r>
        <w:rPr>
          <w:b/>
          <w:sz w:val="22"/>
          <w:lang w:val="en-GB"/>
        </w:rPr>
        <w:t>expressed</w:t>
      </w:r>
      <w:proofErr w:type="gramEnd"/>
      <w:r>
        <w:rPr>
          <w:b/>
          <w:sz w:val="22"/>
          <w:lang w:val="en-GB"/>
        </w:rPr>
        <w:t xml:space="preserve"> in millions of current American dollars</w:t>
      </w:r>
    </w:p>
    <w:p w:rsidR="00000000" w:rsidRDefault="00FF3544">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rPr>
          <w:b/>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rPr>
          <w:b/>
          <w:sz w:val="22"/>
          <w:lang w:val="en-GB"/>
        </w:rPr>
      </w:pPr>
      <w:r>
        <w:rPr>
          <w:b/>
          <w:sz w:val="22"/>
          <w:lang w:val="en-GB"/>
        </w:rPr>
        <w:t>COUNTRY</w:t>
      </w:r>
      <w:r>
        <w:rPr>
          <w:b/>
          <w:sz w:val="22"/>
          <w:lang w:val="en-GB"/>
        </w:rPr>
        <w:tab/>
        <w:t>1870</w:t>
      </w:r>
      <w:r>
        <w:rPr>
          <w:b/>
          <w:sz w:val="22"/>
          <w:lang w:val="en-GB"/>
        </w:rPr>
        <w:tab/>
        <w:t>1910</w:t>
      </w:r>
      <w:r>
        <w:rPr>
          <w:b/>
          <w:sz w:val="22"/>
          <w:lang w:val="en-GB"/>
        </w:rPr>
        <w:tab/>
        <w:t>1914</w:t>
      </w:r>
      <w:r>
        <w:rPr>
          <w:b/>
          <w:sz w:val="22"/>
          <w:lang w:val="en-GB"/>
        </w:rPr>
        <w:tab/>
        <w:t>% of 1914</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480" w:lineRule="auto"/>
        <w:rPr>
          <w:b/>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U.K.</w:t>
      </w:r>
      <w:r>
        <w:rPr>
          <w:b/>
          <w:sz w:val="22"/>
          <w:lang w:val="en-GB"/>
        </w:rPr>
        <w:tab/>
      </w:r>
      <w:r>
        <w:rPr>
          <w:sz w:val="22"/>
          <w:lang w:val="en-GB"/>
        </w:rPr>
        <w:t>4,900</w:t>
      </w:r>
      <w:r>
        <w:rPr>
          <w:sz w:val="22"/>
          <w:lang w:val="en-GB"/>
        </w:rPr>
        <w:tab/>
        <w:t>12,000</w:t>
      </w:r>
      <w:r>
        <w:rPr>
          <w:sz w:val="22"/>
          <w:lang w:val="en-GB"/>
        </w:rPr>
        <w:tab/>
        <w:t>20,000</w:t>
      </w:r>
      <w:r>
        <w:rPr>
          <w:sz w:val="22"/>
          <w:lang w:val="en-GB"/>
        </w:rPr>
        <w:tab/>
        <w:t xml:space="preserve"> 44.0%</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FRANCE</w:t>
      </w:r>
      <w:r>
        <w:rPr>
          <w:b/>
          <w:sz w:val="22"/>
          <w:lang w:val="en-GB"/>
        </w:rPr>
        <w:tab/>
      </w:r>
      <w:r>
        <w:rPr>
          <w:sz w:val="22"/>
          <w:lang w:val="en-GB"/>
        </w:rPr>
        <w:t>2,500</w:t>
      </w:r>
      <w:r>
        <w:rPr>
          <w:sz w:val="22"/>
          <w:lang w:val="en-GB"/>
        </w:rPr>
        <w:tab/>
        <w:t xml:space="preserve"> 5,800</w:t>
      </w:r>
      <w:r>
        <w:rPr>
          <w:sz w:val="22"/>
          <w:lang w:val="en-GB"/>
        </w:rPr>
        <w:tab/>
        <w:t xml:space="preserve"> 9,0</w:t>
      </w:r>
      <w:r>
        <w:rPr>
          <w:sz w:val="22"/>
          <w:lang w:val="en-GB"/>
        </w:rPr>
        <w:t>50</w:t>
      </w:r>
      <w:r>
        <w:rPr>
          <w:sz w:val="22"/>
          <w:lang w:val="en-GB"/>
        </w:rPr>
        <w:tab/>
        <w:t xml:space="preserve"> 19.9%</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GERMANY</w:t>
      </w:r>
      <w:r>
        <w:rPr>
          <w:b/>
          <w:sz w:val="22"/>
          <w:lang w:val="en-GB"/>
        </w:rPr>
        <w:tab/>
      </w:r>
      <w:r>
        <w:rPr>
          <w:b/>
          <w:sz w:val="22"/>
          <w:lang w:val="en-GB"/>
        </w:rPr>
        <w:tab/>
        <w:t xml:space="preserve"> </w:t>
      </w:r>
      <w:r>
        <w:rPr>
          <w:sz w:val="22"/>
          <w:lang w:val="en-GB"/>
        </w:rPr>
        <w:t>4,800</w:t>
      </w:r>
      <w:r>
        <w:rPr>
          <w:sz w:val="22"/>
          <w:lang w:val="en-GB"/>
        </w:rPr>
        <w:tab/>
        <w:t xml:space="preserve"> 5,800</w:t>
      </w:r>
      <w:r>
        <w:rPr>
          <w:sz w:val="22"/>
          <w:lang w:val="en-GB"/>
        </w:rPr>
        <w:tab/>
        <w:t xml:space="preserve"> 12.8%</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U.S.</w:t>
      </w:r>
      <w:r>
        <w:rPr>
          <w:b/>
          <w:sz w:val="22"/>
          <w:lang w:val="en-GB"/>
        </w:rPr>
        <w:tab/>
        <w:t xml:space="preserve">  </w:t>
      </w:r>
      <w:r>
        <w:rPr>
          <w:sz w:val="22"/>
          <w:lang w:val="en-GB"/>
        </w:rPr>
        <w:t>100</w:t>
      </w:r>
      <w:r>
        <w:rPr>
          <w:sz w:val="22"/>
          <w:lang w:val="en-GB"/>
        </w:rPr>
        <w:tab/>
        <w:t xml:space="preserve">   500</w:t>
      </w:r>
      <w:r>
        <w:rPr>
          <w:sz w:val="22"/>
          <w:lang w:val="en-GB"/>
        </w:rPr>
        <w:tab/>
        <w:t xml:space="preserve"> 3,500</w:t>
      </w:r>
      <w:r>
        <w:rPr>
          <w:sz w:val="22"/>
          <w:lang w:val="en-GB"/>
        </w:rPr>
        <w:tab/>
        <w:t xml:space="preserve">  7.8%</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OTHER</w:t>
      </w:r>
      <w:r>
        <w:rPr>
          <w:b/>
          <w:sz w:val="22"/>
          <w:lang w:val="en-GB"/>
        </w:rPr>
        <w:tab/>
        <w:t xml:space="preserve">  </w:t>
      </w:r>
      <w:r>
        <w:rPr>
          <w:sz w:val="22"/>
          <w:lang w:val="en-GB"/>
        </w:rPr>
        <w:t>500</w:t>
      </w:r>
      <w:r>
        <w:rPr>
          <w:sz w:val="22"/>
          <w:lang w:val="en-GB"/>
        </w:rPr>
        <w:tab/>
        <w:t xml:space="preserve"> 1,100</w:t>
      </w:r>
      <w:r>
        <w:rPr>
          <w:sz w:val="22"/>
          <w:lang w:val="en-GB"/>
        </w:rPr>
        <w:tab/>
        <w:t xml:space="preserve"> 7,100</w:t>
      </w:r>
      <w:r>
        <w:rPr>
          <w:sz w:val="22"/>
          <w:lang w:val="en-GB"/>
        </w:rPr>
        <w:tab/>
        <w:t xml:space="preserve"> 18.6%</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sz w:val="22"/>
          <w:lang w:val="en-GB"/>
        </w:rPr>
      </w:pPr>
      <w:r>
        <w:rPr>
          <w:b/>
          <w:sz w:val="22"/>
          <w:lang w:val="en-GB"/>
        </w:rPr>
        <w:t>TOTAL</w:t>
      </w:r>
      <w:r>
        <w:rPr>
          <w:b/>
          <w:sz w:val="22"/>
          <w:lang w:val="en-GB"/>
        </w:rPr>
        <w:tab/>
      </w:r>
      <w:r>
        <w:rPr>
          <w:b/>
          <w:sz w:val="22"/>
          <w:lang w:val="en-GB"/>
        </w:rPr>
        <w:tab/>
      </w:r>
      <w:r>
        <w:rPr>
          <w:b/>
          <w:sz w:val="22"/>
          <w:lang w:val="en-GB"/>
        </w:rPr>
        <w:tab/>
        <w:t>45,450</w:t>
      </w:r>
      <w:r>
        <w:rPr>
          <w:b/>
          <w:sz w:val="22"/>
          <w:lang w:val="en-GB"/>
        </w:rPr>
        <w:tab/>
        <w:t>100.0%</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600" w:lineRule="auto"/>
        <w:rPr>
          <w:b/>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sz w:val="22"/>
          <w:lang w:val="en-GB"/>
        </w:rPr>
      </w:pPr>
      <w:r>
        <w:rPr>
          <w:b/>
          <w:sz w:val="22"/>
          <w:lang w:val="en-GB"/>
        </w:rPr>
        <w:t>Source:</w:t>
      </w:r>
      <w:r>
        <w:rPr>
          <w:sz w:val="22"/>
          <w:lang w:val="en-GB"/>
        </w:rPr>
        <w:t xml:space="preserve"> </w:t>
      </w:r>
      <w:r>
        <w:rPr>
          <w:sz w:val="22"/>
          <w:lang w:val="en-GB"/>
        </w:rPr>
        <w:tab/>
        <w:t xml:space="preserve">Sidney Pollard, ‘Capital Exports, 1870 - 1914', </w:t>
      </w:r>
      <w:r>
        <w:rPr>
          <w:i/>
          <w:sz w:val="22"/>
          <w:lang w:val="en-GB"/>
        </w:rPr>
        <w:t>Economic History Review</w:t>
      </w:r>
      <w:r>
        <w:rPr>
          <w:sz w:val="22"/>
          <w:lang w:val="en-GB"/>
        </w:rPr>
        <w:t>, 2nd ser., 38 (November 1985).</w:t>
      </w:r>
    </w:p>
    <w:p w:rsidR="00000000" w:rsidRDefault="00FF3544">
      <w:pPr>
        <w:widowControl w:val="0"/>
        <w:tabs>
          <w:tab w:val="center" w:pos="4680"/>
        </w:tabs>
        <w:rPr>
          <w:b/>
          <w:sz w:val="22"/>
          <w:lang w:val="en-GB"/>
        </w:rPr>
      </w:pPr>
      <w:r>
        <w:rPr>
          <w:sz w:val="22"/>
          <w:lang w:val="en-GB"/>
        </w:rPr>
        <w:br w:type="page"/>
      </w:r>
      <w:proofErr w:type="gramStart"/>
      <w:r>
        <w:rPr>
          <w:b/>
          <w:sz w:val="22"/>
          <w:lang w:val="en-GB"/>
        </w:rPr>
        <w:lastRenderedPageBreak/>
        <w:t>Table 12.</w:t>
      </w:r>
      <w:proofErr w:type="gramEnd"/>
      <w:r>
        <w:rPr>
          <w:b/>
          <w:sz w:val="22"/>
          <w:lang w:val="en-GB"/>
        </w:rPr>
        <w:tab/>
        <w:t xml:space="preserve">PER </w:t>
      </w:r>
      <w:r>
        <w:rPr>
          <w:b/>
          <w:sz w:val="22"/>
          <w:lang w:val="en-GB"/>
        </w:rPr>
        <w:t xml:space="preserve">CAPITA PRODUCT IN SELECTED </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GB"/>
        </w:rPr>
      </w:pPr>
    </w:p>
    <w:p w:rsidR="00000000" w:rsidRDefault="00FF3544">
      <w:pPr>
        <w:widowControl w:val="0"/>
        <w:tabs>
          <w:tab w:val="center" w:pos="4680"/>
        </w:tabs>
        <w:rPr>
          <w:b/>
          <w:sz w:val="22"/>
          <w:lang w:val="en-GB"/>
        </w:rPr>
      </w:pPr>
      <w:r>
        <w:rPr>
          <w:b/>
          <w:sz w:val="22"/>
          <w:lang w:val="en-GB"/>
        </w:rPr>
        <w:tab/>
        <w:t>EUROPEAN COUNTRIES, 1850 - 1910:</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GB"/>
        </w:rPr>
      </w:pPr>
    </w:p>
    <w:p w:rsidR="00000000" w:rsidRDefault="00FF3544">
      <w:pPr>
        <w:widowControl w:val="0"/>
        <w:tabs>
          <w:tab w:val="center" w:pos="4680"/>
        </w:tabs>
        <w:rPr>
          <w:sz w:val="22"/>
          <w:lang w:val="en-GB"/>
        </w:rPr>
      </w:pPr>
      <w:r>
        <w:rPr>
          <w:b/>
          <w:sz w:val="22"/>
          <w:lang w:val="en-GB"/>
        </w:rPr>
        <w:tab/>
        <w:t>Measured in Constant 1970 U.S. Dollars</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1771"/>
        <w:gridCol w:w="1522"/>
        <w:gridCol w:w="1522"/>
        <w:gridCol w:w="1522"/>
        <w:gridCol w:w="1522"/>
        <w:gridCol w:w="1522"/>
      </w:tblGrid>
      <w:tr w:rsidR="00000000">
        <w:tblPrEx>
          <w:tblCellMar>
            <w:top w:w="0" w:type="dxa"/>
            <w:bottom w:w="0" w:type="dxa"/>
          </w:tblCellMar>
        </w:tblPrEx>
        <w:trPr>
          <w:cantSplit/>
        </w:trPr>
        <w:tc>
          <w:tcPr>
            <w:tcW w:w="1771"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COUNTRY</w:t>
            </w:r>
          </w:p>
        </w:tc>
        <w:tc>
          <w:tcPr>
            <w:tcW w:w="1522"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b/>
                <w:sz w:val="22"/>
                <w:lang w:val="en-GB"/>
              </w:rPr>
              <w:t>1850</w:t>
            </w:r>
          </w:p>
        </w:tc>
        <w:tc>
          <w:tcPr>
            <w:tcW w:w="1522"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b/>
                <w:sz w:val="22"/>
                <w:lang w:val="en-GB"/>
              </w:rPr>
              <w:t>1870</w:t>
            </w:r>
          </w:p>
        </w:tc>
        <w:tc>
          <w:tcPr>
            <w:tcW w:w="1522"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b/>
                <w:sz w:val="22"/>
                <w:lang w:val="en-GB"/>
              </w:rPr>
              <w:t>1890</w:t>
            </w:r>
          </w:p>
        </w:tc>
        <w:tc>
          <w:tcPr>
            <w:tcW w:w="1522"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b/>
                <w:sz w:val="22"/>
                <w:lang w:val="en-GB"/>
              </w:rPr>
              <w:t>1910</w:t>
            </w:r>
          </w:p>
        </w:tc>
        <w:tc>
          <w:tcPr>
            <w:tcW w:w="1522"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b/>
                <w:sz w:val="22"/>
                <w:lang w:val="en-GB"/>
              </w:rPr>
            </w:pPr>
            <w:r>
              <w:rPr>
                <w:b/>
                <w:sz w:val="22"/>
                <w:lang w:val="en-GB"/>
              </w:rPr>
              <w:t>Percent-</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GB"/>
              </w:rPr>
            </w:pPr>
            <w:r>
              <w:rPr>
                <w:b/>
                <w:sz w:val="22"/>
                <w:lang w:val="en-GB"/>
              </w:rPr>
              <w:t>age Total</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 xml:space="preserve"> Growth</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GB"/>
              </w:rPr>
            </w:pPr>
            <w:r>
              <w:rPr>
                <w:b/>
                <w:sz w:val="22"/>
                <w:lang w:val="en-GB"/>
              </w:rPr>
              <w:t>1850-1910</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r>
      <w:tr w:rsidR="00000000">
        <w:tblPrEx>
          <w:tblCellMar>
            <w:top w:w="0" w:type="dxa"/>
            <w:bottom w:w="0" w:type="dxa"/>
          </w:tblCellMar>
        </w:tblPrEx>
        <w:trPr>
          <w:cantSplit/>
        </w:trPr>
        <w:tc>
          <w:tcPr>
            <w:tcW w:w="1771"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BRITAIN</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660</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904</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1,130</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1,302</w:t>
            </w:r>
          </w:p>
        </w:tc>
        <w:tc>
          <w:tcPr>
            <w:tcW w:w="1522"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197%</w:t>
            </w:r>
          </w:p>
        </w:tc>
      </w:tr>
      <w:tr w:rsidR="00000000">
        <w:tblPrEx>
          <w:tblCellMar>
            <w:top w:w="0" w:type="dxa"/>
            <w:bottom w:w="0" w:type="dxa"/>
          </w:tblCellMar>
        </w:tblPrEx>
        <w:trPr>
          <w:cantSplit/>
        </w:trPr>
        <w:tc>
          <w:tcPr>
            <w:tcW w:w="1771"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FRANCE</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432</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567</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668</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883</w:t>
            </w:r>
          </w:p>
        </w:tc>
        <w:tc>
          <w:tcPr>
            <w:tcW w:w="1522"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204%</w:t>
            </w:r>
          </w:p>
        </w:tc>
      </w:tr>
      <w:tr w:rsidR="00000000">
        <w:tblPrEx>
          <w:tblCellMar>
            <w:top w:w="0" w:type="dxa"/>
            <w:bottom w:w="0" w:type="dxa"/>
          </w:tblCellMar>
        </w:tblPrEx>
        <w:trPr>
          <w:cantSplit/>
        </w:trPr>
        <w:tc>
          <w:tcPr>
            <w:tcW w:w="1771"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GERMANY</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418</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579</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7</w:t>
            </w:r>
            <w:r>
              <w:rPr>
                <w:sz w:val="22"/>
                <w:lang w:val="en-GB"/>
              </w:rPr>
              <w:t>29</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958</w:t>
            </w:r>
          </w:p>
        </w:tc>
        <w:tc>
          <w:tcPr>
            <w:tcW w:w="1522"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229%</w:t>
            </w:r>
          </w:p>
        </w:tc>
      </w:tr>
      <w:tr w:rsidR="00000000">
        <w:tblPrEx>
          <w:tblCellMar>
            <w:top w:w="0" w:type="dxa"/>
            <w:bottom w:w="0" w:type="dxa"/>
          </w:tblCellMar>
        </w:tblPrEx>
        <w:trPr>
          <w:cantSplit/>
        </w:trPr>
        <w:tc>
          <w:tcPr>
            <w:tcW w:w="1771" w:type="dxa"/>
            <w:tcBorders>
              <w:top w:val="single" w:sz="8" w:space="0" w:color="000000"/>
              <w:left w:val="double" w:sz="8" w:space="0" w:color="000000"/>
              <w:bottom w:val="single" w:sz="8" w:space="0" w:color="000000"/>
              <w:right w:val="single" w:sz="8" w:space="0" w:color="000000"/>
            </w:tcBorders>
            <w:tcMar>
              <w:top w:w="259" w:type="dxa"/>
              <w:left w:w="466"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BELGIUM</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534</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738</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932</w:t>
            </w:r>
          </w:p>
        </w:tc>
        <w:tc>
          <w:tcPr>
            <w:tcW w:w="1522" w:type="dxa"/>
            <w:tcBorders>
              <w:top w:val="single" w:sz="8" w:space="0" w:color="000000"/>
              <w:left w:val="single" w:sz="8" w:space="0" w:color="000000"/>
              <w:bottom w:val="single" w:sz="8" w:space="0" w:color="000000"/>
              <w:right w:val="single" w:sz="8" w:space="0" w:color="000000"/>
            </w:tcBorders>
            <w:tcMar>
              <w:top w:w="259" w:type="dxa"/>
              <w:left w:w="427"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1,110</w:t>
            </w:r>
          </w:p>
        </w:tc>
        <w:tc>
          <w:tcPr>
            <w:tcW w:w="1522" w:type="dxa"/>
            <w:tcBorders>
              <w:top w:val="single" w:sz="8" w:space="0" w:color="000000"/>
              <w:left w:val="single" w:sz="8" w:space="0" w:color="000000"/>
              <w:bottom w:val="single" w:sz="8" w:space="0" w:color="000000"/>
              <w:right w:val="double" w:sz="8" w:space="0" w:color="000000"/>
            </w:tcBorders>
            <w:tcMar>
              <w:top w:w="259" w:type="dxa"/>
              <w:left w:w="427"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208%</w:t>
            </w:r>
          </w:p>
        </w:tc>
      </w:tr>
      <w:tr w:rsidR="00000000">
        <w:tblPrEx>
          <w:tblCellMar>
            <w:top w:w="0" w:type="dxa"/>
            <w:bottom w:w="0" w:type="dxa"/>
          </w:tblCellMar>
        </w:tblPrEx>
        <w:trPr>
          <w:cantSplit/>
        </w:trPr>
        <w:tc>
          <w:tcPr>
            <w:tcW w:w="1771"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NETHER-LANDS</w:t>
            </w: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tc>
        <w:tc>
          <w:tcPr>
            <w:tcW w:w="1522"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481</w:t>
            </w:r>
          </w:p>
        </w:tc>
        <w:tc>
          <w:tcPr>
            <w:tcW w:w="1522"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591</w:t>
            </w:r>
          </w:p>
        </w:tc>
        <w:tc>
          <w:tcPr>
            <w:tcW w:w="1522"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768</w:t>
            </w:r>
          </w:p>
        </w:tc>
        <w:tc>
          <w:tcPr>
            <w:tcW w:w="1522"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952</w:t>
            </w:r>
          </w:p>
        </w:tc>
        <w:tc>
          <w:tcPr>
            <w:tcW w:w="1522"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right"/>
              <w:rPr>
                <w:sz w:val="22"/>
                <w:lang w:val="en-GB"/>
              </w:rPr>
            </w:pPr>
            <w:r>
              <w:rPr>
                <w:sz w:val="22"/>
                <w:lang w:val="en-GB"/>
              </w:rPr>
              <w:t>198%</w:t>
            </w:r>
          </w:p>
        </w:tc>
      </w:tr>
    </w:tbl>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p>
    <w:p w:rsidR="00000000" w:rsidRDefault="00FF3544">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sz w:val="22"/>
          <w:lang w:val="en-GB"/>
        </w:rPr>
      </w:pPr>
      <w:r>
        <w:rPr>
          <w:b/>
          <w:sz w:val="22"/>
          <w:lang w:val="en-GB"/>
        </w:rPr>
        <w:t>Source:</w:t>
      </w:r>
      <w:r>
        <w:rPr>
          <w:sz w:val="22"/>
          <w:lang w:val="en-GB"/>
        </w:rPr>
        <w:t xml:space="preserve">  Nicholas Crafts, ‘Gross National Product in Europe, 1870 - 1910: Some New Estimates’, </w:t>
      </w:r>
      <w:r>
        <w:rPr>
          <w:i/>
          <w:sz w:val="22"/>
          <w:lang w:val="en-GB"/>
        </w:rPr>
        <w:t>Explorations in Economic History</w:t>
      </w:r>
      <w:r>
        <w:rPr>
          <w:sz w:val="22"/>
          <w:lang w:val="en-GB"/>
        </w:rPr>
        <w:t>, 20 (October 1983), 387-401.</w:t>
      </w:r>
    </w:p>
    <w:p w:rsidR="00000000" w:rsidRDefault="00FF3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lang w:val="en-GB"/>
        </w:rPr>
      </w:pPr>
      <w:r>
        <w:rPr>
          <w:sz w:val="22"/>
          <w:lang w:val="en-GB"/>
        </w:rPr>
        <w:br w:type="page"/>
      </w:r>
      <w:r>
        <w:rPr>
          <w:b/>
          <w:lang w:val="en-GB"/>
        </w:rPr>
        <w:lastRenderedPageBreak/>
        <w:t>Table 13:</w:t>
      </w:r>
      <w:r>
        <w:rPr>
          <w:lang w:val="en-GB"/>
        </w:rPr>
        <w:tab/>
      </w:r>
      <w:r>
        <w:rPr>
          <w:b/>
          <w:lang w:val="en-GB"/>
        </w:rPr>
        <w:t>Rail</w:t>
      </w:r>
      <w:r>
        <w:rPr>
          <w:b/>
          <w:lang w:val="en-GB"/>
        </w:rPr>
        <w:t>way Tracks Open at Decennial Intervals, 1840 - 1914 in kilometres:</w:t>
      </w:r>
    </w:p>
    <w:p w:rsidR="00000000" w:rsidRDefault="00FF3544">
      <w:pPr>
        <w:widowControl w:val="0"/>
        <w:tabs>
          <w:tab w:val="center" w:pos="4680"/>
        </w:tabs>
        <w:spacing w:line="600" w:lineRule="auto"/>
        <w:rPr>
          <w:lang w:val="en-GB"/>
        </w:rPr>
      </w:pPr>
      <w:r>
        <w:rPr>
          <w:b/>
          <w:lang w:val="en-GB"/>
        </w:rPr>
        <w:tab/>
        <w:t>Britain, Belgium, France, Germany, and Russia</w:t>
      </w:r>
      <w:r>
        <w:rPr>
          <w:lang w:val="en-GB"/>
        </w:rPr>
        <w:t>*</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lang w:val="en-GB"/>
        </w:rPr>
      </w:pPr>
      <w:r>
        <w:rPr>
          <w:b/>
          <w:lang w:val="en-GB"/>
        </w:rPr>
        <w:t>Year</w:t>
      </w:r>
      <w:r>
        <w:rPr>
          <w:b/>
          <w:lang w:val="en-GB"/>
        </w:rPr>
        <w:tab/>
        <w:t>Britain</w:t>
      </w:r>
      <w:r>
        <w:rPr>
          <w:b/>
          <w:lang w:val="en-GB"/>
        </w:rPr>
        <w:tab/>
        <w:t>Belgium</w:t>
      </w:r>
      <w:r>
        <w:rPr>
          <w:b/>
          <w:lang w:val="en-GB"/>
        </w:rPr>
        <w:tab/>
        <w:t>FRANCE</w:t>
      </w:r>
      <w:r>
        <w:rPr>
          <w:b/>
          <w:lang w:val="en-GB"/>
        </w:rPr>
        <w:tab/>
        <w:t>Germany</w:t>
      </w:r>
      <w:r>
        <w:rPr>
          <w:b/>
          <w:lang w:val="en-GB"/>
        </w:rPr>
        <w:tab/>
        <w:t>Russia</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3298" w:hanging="3298"/>
        <w:rPr>
          <w:lang w:val="en-GB"/>
        </w:rPr>
      </w:pPr>
      <w:r>
        <w:rPr>
          <w:b/>
          <w:lang w:val="en-GB"/>
        </w:rPr>
        <w:t>1840</w:t>
      </w:r>
      <w:r>
        <w:rPr>
          <w:b/>
          <w:lang w:val="en-GB"/>
        </w:rPr>
        <w:tab/>
        <w:t xml:space="preserve"> </w:t>
      </w:r>
      <w:r>
        <w:rPr>
          <w:lang w:val="en-GB"/>
        </w:rPr>
        <w:t xml:space="preserve"> 2,390</w:t>
      </w:r>
      <w:r>
        <w:rPr>
          <w:lang w:val="en-GB"/>
        </w:rPr>
        <w:tab/>
        <w:t xml:space="preserve">  335</w:t>
      </w:r>
      <w:r>
        <w:rPr>
          <w:lang w:val="en-GB"/>
        </w:rPr>
        <w:tab/>
        <w:t xml:space="preserve">  </w:t>
      </w:r>
      <w:r>
        <w:rPr>
          <w:b/>
          <w:lang w:val="en-GB"/>
        </w:rPr>
        <w:t xml:space="preserve"> 498</w:t>
      </w:r>
      <w:r>
        <w:rPr>
          <w:b/>
          <w:lang w:val="en-GB"/>
        </w:rPr>
        <w:tab/>
        <w:t xml:space="preserve">   </w:t>
      </w:r>
      <w:r>
        <w:rPr>
          <w:lang w:val="en-GB"/>
        </w:rPr>
        <w:t>468</w:t>
      </w:r>
      <w:r>
        <w:rPr>
          <w:lang w:val="en-GB"/>
        </w:rPr>
        <w:tab/>
        <w:t xml:space="preserve">    27</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1850</w:t>
      </w:r>
      <w:r>
        <w:rPr>
          <w:b/>
          <w:lang w:val="en-GB"/>
        </w:rPr>
        <w:tab/>
        <w:t xml:space="preserve"> </w:t>
      </w:r>
      <w:r>
        <w:rPr>
          <w:lang w:val="en-GB"/>
        </w:rPr>
        <w:t xml:space="preserve"> 9,791</w:t>
      </w:r>
      <w:r>
        <w:rPr>
          <w:lang w:val="en-GB"/>
        </w:rPr>
        <w:tab/>
        <w:t xml:space="preserve">  903</w:t>
      </w:r>
      <w:r>
        <w:rPr>
          <w:lang w:val="en-GB"/>
        </w:rPr>
        <w:tab/>
        <w:t xml:space="preserve"> </w:t>
      </w:r>
      <w:r>
        <w:rPr>
          <w:b/>
          <w:lang w:val="en-GB"/>
        </w:rPr>
        <w:t>2,914</w:t>
      </w:r>
      <w:r>
        <w:rPr>
          <w:b/>
          <w:lang w:val="en-GB"/>
        </w:rPr>
        <w:tab/>
        <w:t xml:space="preserve"> </w:t>
      </w:r>
      <w:r>
        <w:rPr>
          <w:lang w:val="en-GB"/>
        </w:rPr>
        <w:t>5,856</w:t>
      </w:r>
      <w:r>
        <w:rPr>
          <w:lang w:val="en-GB"/>
        </w:rPr>
        <w:tab/>
        <w:t xml:space="preserve">   500</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1860</w:t>
      </w:r>
      <w:r>
        <w:rPr>
          <w:b/>
          <w:lang w:val="en-GB"/>
        </w:rPr>
        <w:tab/>
      </w:r>
      <w:r>
        <w:rPr>
          <w:lang w:val="en-GB"/>
        </w:rPr>
        <w:t>14,594</w:t>
      </w:r>
      <w:r>
        <w:rPr>
          <w:lang w:val="en-GB"/>
        </w:rPr>
        <w:tab/>
        <w:t>1,730</w:t>
      </w:r>
      <w:r>
        <w:rPr>
          <w:lang w:val="en-GB"/>
        </w:rPr>
        <w:tab/>
        <w:t xml:space="preserve"> </w:t>
      </w:r>
      <w:r>
        <w:rPr>
          <w:b/>
          <w:lang w:val="en-GB"/>
        </w:rPr>
        <w:t>9,166</w:t>
      </w:r>
      <w:r>
        <w:rPr>
          <w:b/>
          <w:lang w:val="en-GB"/>
        </w:rPr>
        <w:tab/>
      </w:r>
      <w:r>
        <w:rPr>
          <w:lang w:val="en-GB"/>
        </w:rPr>
        <w:t>11,088</w:t>
      </w:r>
      <w:r>
        <w:rPr>
          <w:lang w:val="en-GB"/>
        </w:rPr>
        <w:tab/>
        <w:t xml:space="preserve"> 1,625</w:t>
      </w:r>
      <w:r>
        <w:rPr>
          <w:lang w:val="en-GB"/>
        </w:rPr>
        <w:tab/>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ind w:left="4738" w:hanging="4738"/>
        <w:rPr>
          <w:lang w:val="en-GB"/>
        </w:rPr>
      </w:pPr>
      <w:r>
        <w:rPr>
          <w:b/>
          <w:lang w:val="en-GB"/>
        </w:rPr>
        <w:t>1870</w:t>
      </w:r>
      <w:r>
        <w:rPr>
          <w:b/>
          <w:lang w:val="en-GB"/>
        </w:rPr>
        <w:tab/>
      </w:r>
      <w:r>
        <w:rPr>
          <w:lang w:val="en-GB"/>
        </w:rPr>
        <w:t>21,545</w:t>
      </w:r>
      <w:r>
        <w:rPr>
          <w:lang w:val="en-GB"/>
        </w:rPr>
        <w:tab/>
        <w:t>2,897</w:t>
      </w:r>
      <w:r>
        <w:rPr>
          <w:lang w:val="en-GB"/>
        </w:rPr>
        <w:tab/>
      </w:r>
      <w:r>
        <w:rPr>
          <w:b/>
          <w:lang w:val="en-GB"/>
        </w:rPr>
        <w:t>16,464</w:t>
      </w:r>
      <w:r>
        <w:rPr>
          <w:b/>
          <w:lang w:val="en-GB"/>
        </w:rPr>
        <w:tab/>
      </w:r>
      <w:r>
        <w:rPr>
          <w:lang w:val="en-GB"/>
        </w:rPr>
        <w:t>18,875</w:t>
      </w:r>
      <w:r>
        <w:rPr>
          <w:lang w:val="en-GB"/>
        </w:rPr>
        <w:tab/>
        <w:t>10,731</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1880</w:t>
      </w:r>
      <w:r>
        <w:rPr>
          <w:b/>
          <w:lang w:val="en-GB"/>
        </w:rPr>
        <w:tab/>
      </w:r>
      <w:r>
        <w:rPr>
          <w:lang w:val="en-GB"/>
        </w:rPr>
        <w:t>25,045</w:t>
      </w:r>
      <w:r>
        <w:rPr>
          <w:lang w:val="en-GB"/>
        </w:rPr>
        <w:tab/>
        <w:t>4,112</w:t>
      </w:r>
      <w:r>
        <w:rPr>
          <w:lang w:val="en-GB"/>
        </w:rPr>
        <w:tab/>
      </w:r>
      <w:r>
        <w:rPr>
          <w:b/>
          <w:lang w:val="en-GB"/>
        </w:rPr>
        <w:t>23,233</w:t>
      </w:r>
      <w:r>
        <w:rPr>
          <w:b/>
          <w:vertAlign w:val="superscript"/>
          <w:lang w:val="en-GB"/>
        </w:rPr>
        <w:t>a</w:t>
      </w:r>
      <w:r>
        <w:rPr>
          <w:b/>
          <w:lang w:val="en-GB"/>
        </w:rPr>
        <w:tab/>
      </w:r>
      <w:r>
        <w:rPr>
          <w:lang w:val="en-GB"/>
        </w:rPr>
        <w:t>33,836</w:t>
      </w:r>
      <w:r>
        <w:rPr>
          <w:vertAlign w:val="superscript"/>
          <w:lang w:val="en-GB"/>
        </w:rPr>
        <w:t>b</w:t>
      </w:r>
      <w:r>
        <w:rPr>
          <w:lang w:val="en-GB"/>
        </w:rPr>
        <w:tab/>
        <w:t>22,864</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1890</w:t>
      </w:r>
      <w:r>
        <w:rPr>
          <w:b/>
          <w:lang w:val="en-GB"/>
        </w:rPr>
        <w:tab/>
      </w:r>
      <w:r>
        <w:rPr>
          <w:lang w:val="en-GB"/>
        </w:rPr>
        <w:t>27,810</w:t>
      </w:r>
      <w:r>
        <w:rPr>
          <w:lang w:val="en-GB"/>
        </w:rPr>
        <w:tab/>
        <w:t>4,525</w:t>
      </w:r>
      <w:r>
        <w:rPr>
          <w:lang w:val="en-GB"/>
        </w:rPr>
        <w:tab/>
      </w:r>
      <w:r>
        <w:rPr>
          <w:b/>
          <w:lang w:val="en-GB"/>
        </w:rPr>
        <w:t>33,278</w:t>
      </w:r>
      <w:r>
        <w:rPr>
          <w:b/>
          <w:lang w:val="en-GB"/>
        </w:rPr>
        <w:tab/>
      </w:r>
      <w:r>
        <w:rPr>
          <w:lang w:val="en-GB"/>
        </w:rPr>
        <w:t>42,868</w:t>
      </w:r>
      <w:r>
        <w:rPr>
          <w:lang w:val="en-GB"/>
        </w:rPr>
        <w:tab/>
        <w:t>30,594</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1900</w:t>
      </w:r>
      <w:r>
        <w:rPr>
          <w:b/>
          <w:lang w:val="en-GB"/>
        </w:rPr>
        <w:tab/>
      </w:r>
      <w:r>
        <w:rPr>
          <w:lang w:val="en-GB"/>
        </w:rPr>
        <w:t>30,061</w:t>
      </w:r>
      <w:r>
        <w:rPr>
          <w:lang w:val="en-GB"/>
        </w:rPr>
        <w:tab/>
        <w:t>4,591</w:t>
      </w:r>
      <w:r>
        <w:rPr>
          <w:lang w:val="en-GB"/>
        </w:rPr>
        <w:tab/>
      </w:r>
      <w:r>
        <w:rPr>
          <w:b/>
          <w:lang w:val="en-GB"/>
        </w:rPr>
        <w:t>38,107</w:t>
      </w:r>
      <w:r>
        <w:rPr>
          <w:b/>
          <w:lang w:val="en-GB"/>
        </w:rPr>
        <w:tab/>
      </w:r>
      <w:r>
        <w:rPr>
          <w:lang w:val="en-GB"/>
        </w:rPr>
        <w:t>51,675</w:t>
      </w:r>
      <w:r>
        <w:rPr>
          <w:lang w:val="en-GB"/>
        </w:rPr>
        <w:tab/>
        <w:t>53,231</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lang w:val="en-GB"/>
        </w:rPr>
      </w:pPr>
      <w:r>
        <w:rPr>
          <w:b/>
          <w:lang w:val="en-GB"/>
        </w:rPr>
        <w:t>1910</w:t>
      </w:r>
      <w:r>
        <w:rPr>
          <w:b/>
          <w:lang w:val="en-GB"/>
        </w:rPr>
        <w:tab/>
      </w:r>
      <w:r>
        <w:rPr>
          <w:lang w:val="en-GB"/>
        </w:rPr>
        <w:t>32,163</w:t>
      </w:r>
      <w:r>
        <w:rPr>
          <w:lang w:val="en-GB"/>
        </w:rPr>
        <w:tab/>
        <w:t>4,678</w:t>
      </w:r>
      <w:r>
        <w:rPr>
          <w:lang w:val="en-GB"/>
        </w:rPr>
        <w:tab/>
      </w:r>
      <w:r>
        <w:rPr>
          <w:b/>
          <w:lang w:val="en-GB"/>
        </w:rPr>
        <w:t>40,483</w:t>
      </w:r>
      <w:r>
        <w:rPr>
          <w:b/>
          <w:lang w:val="en-GB"/>
        </w:rPr>
        <w:tab/>
      </w:r>
      <w:r>
        <w:rPr>
          <w:lang w:val="en-GB"/>
        </w:rPr>
        <w:t>61,205</w:t>
      </w:r>
      <w:r>
        <w:rPr>
          <w:lang w:val="en-GB"/>
        </w:rPr>
        <w:tab/>
        <w:t>66,579</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lang w:val="en-GB"/>
        </w:rPr>
      </w:pPr>
      <w:r>
        <w:rPr>
          <w:b/>
          <w:lang w:val="en-GB"/>
        </w:rPr>
        <w:t>1913</w:t>
      </w:r>
      <w:r>
        <w:rPr>
          <w:b/>
          <w:lang w:val="en-GB"/>
        </w:rPr>
        <w:tab/>
      </w:r>
      <w:r>
        <w:rPr>
          <w:lang w:val="en-GB"/>
        </w:rPr>
        <w:t>32,613</w:t>
      </w:r>
      <w:r>
        <w:rPr>
          <w:lang w:val="en-GB"/>
        </w:rPr>
        <w:tab/>
      </w:r>
      <w:proofErr w:type="gramStart"/>
      <w:r>
        <w:rPr>
          <w:lang w:val="en-GB"/>
        </w:rPr>
        <w:t>n.a</w:t>
      </w:r>
      <w:proofErr w:type="gramEnd"/>
      <w:r>
        <w:rPr>
          <w:lang w:val="en-GB"/>
        </w:rPr>
        <w:t>.</w:t>
      </w:r>
      <w:r>
        <w:rPr>
          <w:lang w:val="en-GB"/>
        </w:rPr>
        <w:tab/>
      </w:r>
      <w:r>
        <w:rPr>
          <w:b/>
          <w:lang w:val="en-GB"/>
        </w:rPr>
        <w:t>40,768</w:t>
      </w:r>
      <w:r>
        <w:rPr>
          <w:b/>
          <w:lang w:val="en-GB"/>
        </w:rPr>
        <w:tab/>
      </w:r>
      <w:r>
        <w:rPr>
          <w:lang w:val="en-GB"/>
        </w:rPr>
        <w:t>63,375</w:t>
      </w:r>
      <w:r>
        <w:rPr>
          <w:lang w:val="en-GB"/>
        </w:rPr>
        <w:tab/>
        <w:t>70,15</w:t>
      </w:r>
      <w:r>
        <w:rPr>
          <w:lang w:val="en-GB"/>
        </w:rPr>
        <w:t>3</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r>
        <w:rPr>
          <w:lang w:val="en-GB"/>
        </w:rPr>
        <w:t>* 1 km. = 0.6214 miles.</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a.  Excluding</w:t>
      </w:r>
      <w:proofErr w:type="gramEnd"/>
      <w:r>
        <w:rPr>
          <w:lang w:val="en-GB"/>
        </w:rPr>
        <w:t xml:space="preserve"> Alsace-Lorraine: ceded to Germany in 1871</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roofErr w:type="gramStart"/>
      <w:r>
        <w:rPr>
          <w:lang w:val="en-GB"/>
        </w:rPr>
        <w:t>b.  Including</w:t>
      </w:r>
      <w:proofErr w:type="gramEnd"/>
      <w:r>
        <w:rPr>
          <w:lang w:val="en-GB"/>
        </w:rPr>
        <w:t xml:space="preserve"> Alsace-Lorraine: acquired from France in 1871</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lang w:val="en-GB"/>
        </w:rPr>
      </w:pPr>
      <w:r>
        <w:rPr>
          <w:b/>
          <w:lang w:val="en-GB"/>
        </w:rPr>
        <w:t>Sources:</w:t>
      </w:r>
      <w:r>
        <w:rPr>
          <w:lang w:val="en-GB"/>
        </w:rPr>
        <w:t xml:space="preserve"> </w:t>
      </w:r>
      <w:r>
        <w:rPr>
          <w:lang w:val="en-GB"/>
        </w:rPr>
        <w:tab/>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lang w:val="en-GB"/>
        </w:rPr>
      </w:pPr>
      <w:r>
        <w:rPr>
          <w:lang w:val="en-GB"/>
        </w:rPr>
        <w:t xml:space="preserve">B.R. Mitchell and Phyllis Deane, </w:t>
      </w:r>
      <w:r>
        <w:rPr>
          <w:i/>
          <w:lang w:val="en-GB"/>
        </w:rPr>
        <w:t>Abstract of British Historical Statistics</w:t>
      </w:r>
      <w:r>
        <w:rPr>
          <w:lang w:val="en-GB"/>
        </w:rPr>
        <w:t xml:space="preserve"> (Cambridge, 1962), pp. </w:t>
      </w:r>
      <w:r>
        <w:rPr>
          <w:lang w:val="en-GB"/>
        </w:rPr>
        <w:t>225-26</w:t>
      </w:r>
      <w:proofErr w:type="gramStart"/>
      <w:r>
        <w:rPr>
          <w:lang w:val="en-GB"/>
        </w:rPr>
        <w:t>;  Carlo</w:t>
      </w:r>
      <w:proofErr w:type="gramEnd"/>
      <w:r>
        <w:rPr>
          <w:lang w:val="en-GB"/>
        </w:rPr>
        <w:t xml:space="preserve"> Cipolla, ed., </w:t>
      </w:r>
      <w:r>
        <w:rPr>
          <w:i/>
          <w:lang w:val="en-GB"/>
        </w:rPr>
        <w:t>Fontana Economic History of Europe</w:t>
      </w:r>
      <w:r>
        <w:rPr>
          <w:lang w:val="en-GB"/>
        </w:rPr>
        <w:t xml:space="preserve">, Vol. IV:2, </w:t>
      </w:r>
      <w:r>
        <w:rPr>
          <w:i/>
          <w:lang w:val="en-GB"/>
        </w:rPr>
        <w:t>The Emergence of Industrial Societies</w:t>
      </w:r>
      <w:r>
        <w:rPr>
          <w:lang w:val="en-GB"/>
        </w:rPr>
        <w:t xml:space="preserve"> (London, 1973), pp. 790, 794.</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center" w:pos="6480"/>
        </w:tabs>
        <w:rPr>
          <w:b/>
          <w:sz w:val="22"/>
          <w:lang w:val="en-GB"/>
        </w:rPr>
      </w:pPr>
      <w:proofErr w:type="gramStart"/>
      <w:r>
        <w:rPr>
          <w:b/>
          <w:sz w:val="22"/>
          <w:lang w:val="en-GB"/>
        </w:rPr>
        <w:t>Table 14.</w:t>
      </w:r>
      <w:proofErr w:type="gramEnd"/>
      <w:r>
        <w:rPr>
          <w:sz w:val="22"/>
          <w:lang w:val="en-GB"/>
        </w:rPr>
        <w:tab/>
      </w:r>
      <w:r>
        <w:rPr>
          <w:b/>
          <w:sz w:val="22"/>
          <w:lang w:val="en-GB"/>
        </w:rPr>
        <w:t>FOREIGN TRADE</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418"/>
        <w:rPr>
          <w:b/>
          <w:sz w:val="22"/>
          <w:lang w:val="en-GB"/>
        </w:rPr>
      </w:pPr>
      <w:r>
        <w:rPr>
          <w:b/>
          <w:sz w:val="22"/>
          <w:lang w:val="en-GB"/>
        </w:rPr>
        <w:t>CURRENT VALUES AND INDICES OF THE DOMESTIC EXPORTS OF THE UNITED KINGDOM, FRANCE, AN</w:t>
      </w:r>
      <w:r>
        <w:rPr>
          <w:b/>
          <w:sz w:val="22"/>
          <w:lang w:val="en-GB"/>
        </w:rPr>
        <w:t>D GERMANY:  QUINQUENNIAL MEANS, 1860-4 TO 1910-13</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center" w:pos="6480"/>
        </w:tabs>
        <w:rPr>
          <w:b/>
          <w:sz w:val="22"/>
          <w:lang w:val="en-GB"/>
        </w:rPr>
      </w:pPr>
      <w:r>
        <w:rPr>
          <w:b/>
          <w:sz w:val="22"/>
          <w:lang w:val="en-GB"/>
        </w:rPr>
        <w:tab/>
        <w:t>Mean of 1870 - 4 = 100</w:t>
      </w:r>
    </w:p>
    <w:p w:rsidR="00000000" w:rsidRDefault="00FF3544">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lang w:val="en-GB"/>
        </w:rPr>
      </w:pPr>
    </w:p>
    <w:p w:rsidR="00000000" w:rsidRDefault="00FF3544">
      <w:pPr>
        <w:widowControl w:val="0"/>
        <w:tabs>
          <w:tab w:val="left" w:pos="1440"/>
          <w:tab w:val="left" w:pos="3600"/>
          <w:tab w:val="left" w:pos="5760"/>
          <w:tab w:val="left" w:pos="7920"/>
          <w:tab w:val="left" w:pos="10080"/>
          <w:tab w:val="left" w:pos="12240"/>
        </w:tabs>
        <w:rPr>
          <w:b/>
          <w:sz w:val="22"/>
          <w:lang w:val="en-GB"/>
        </w:rPr>
      </w:pPr>
      <w:r>
        <w:rPr>
          <w:b/>
          <w:sz w:val="22"/>
          <w:lang w:val="en-GB"/>
        </w:rPr>
        <w:t>Period</w:t>
      </w:r>
      <w:r>
        <w:rPr>
          <w:b/>
          <w:sz w:val="22"/>
          <w:lang w:val="en-GB"/>
        </w:rPr>
        <w:tab/>
        <w:t>United Kingdom</w:t>
      </w:r>
      <w:r>
        <w:rPr>
          <w:b/>
          <w:sz w:val="22"/>
          <w:lang w:val="en-GB"/>
        </w:rPr>
        <w:tab/>
        <w:t>U.K.</w:t>
      </w:r>
      <w:r>
        <w:rPr>
          <w:b/>
          <w:sz w:val="22"/>
          <w:lang w:val="en-GB"/>
        </w:rPr>
        <w:tab/>
        <w:t>France</w:t>
      </w:r>
      <w:r>
        <w:rPr>
          <w:b/>
          <w:sz w:val="22"/>
          <w:lang w:val="en-GB"/>
        </w:rPr>
        <w:tab/>
        <w:t>France</w:t>
      </w:r>
      <w:r>
        <w:rPr>
          <w:b/>
          <w:sz w:val="22"/>
          <w:lang w:val="en-GB"/>
        </w:rPr>
        <w:tab/>
        <w:t>Germany</w:t>
      </w:r>
      <w:r>
        <w:rPr>
          <w:b/>
          <w:sz w:val="22"/>
          <w:lang w:val="en-GB"/>
        </w:rPr>
        <w:tab/>
        <w:t>Germany</w:t>
      </w:r>
    </w:p>
    <w:p w:rsidR="00000000" w:rsidRDefault="00FF3544">
      <w:pPr>
        <w:widowControl w:val="0"/>
        <w:tabs>
          <w:tab w:val="left" w:pos="1440"/>
          <w:tab w:val="left" w:pos="3600"/>
          <w:tab w:val="left" w:pos="5760"/>
          <w:tab w:val="left" w:pos="7920"/>
          <w:tab w:val="left" w:pos="10080"/>
          <w:tab w:val="left" w:pos="12240"/>
        </w:tabs>
        <w:rPr>
          <w:b/>
          <w:sz w:val="22"/>
          <w:lang w:val="en-GB"/>
        </w:rPr>
      </w:pPr>
    </w:p>
    <w:p w:rsidR="00000000" w:rsidRDefault="00FF3544">
      <w:pPr>
        <w:widowControl w:val="0"/>
        <w:tabs>
          <w:tab w:val="left" w:pos="1440"/>
          <w:tab w:val="left" w:pos="3600"/>
          <w:tab w:val="left" w:pos="5760"/>
          <w:tab w:val="left" w:pos="7920"/>
          <w:tab w:val="left" w:pos="10080"/>
          <w:tab w:val="left" w:pos="12240"/>
        </w:tabs>
        <w:rPr>
          <w:b/>
          <w:sz w:val="22"/>
          <w:lang w:val="en-GB"/>
        </w:rPr>
      </w:pPr>
    </w:p>
    <w:p w:rsidR="00000000" w:rsidRDefault="00FF3544">
      <w:pPr>
        <w:widowControl w:val="0"/>
        <w:tabs>
          <w:tab w:val="left" w:pos="1440"/>
          <w:tab w:val="left" w:pos="3600"/>
          <w:tab w:val="left" w:pos="5760"/>
          <w:tab w:val="left" w:pos="7920"/>
          <w:tab w:val="left" w:pos="10080"/>
          <w:tab w:val="left" w:pos="12240"/>
        </w:tabs>
        <w:rPr>
          <w:b/>
          <w:sz w:val="22"/>
          <w:lang w:val="en-GB"/>
        </w:rPr>
      </w:pPr>
      <w:r>
        <w:rPr>
          <w:b/>
          <w:sz w:val="22"/>
          <w:lang w:val="en-GB"/>
        </w:rPr>
        <w:tab/>
        <w:t>Domestic Ex-</w:t>
      </w:r>
      <w:r>
        <w:rPr>
          <w:b/>
          <w:sz w:val="22"/>
          <w:lang w:val="en-GB"/>
        </w:rPr>
        <w:tab/>
        <w:t>Index</w:t>
      </w:r>
      <w:r>
        <w:rPr>
          <w:b/>
          <w:sz w:val="22"/>
          <w:lang w:val="en-GB"/>
        </w:rPr>
        <w:tab/>
        <w:t>Exports in</w:t>
      </w:r>
      <w:r>
        <w:rPr>
          <w:b/>
          <w:sz w:val="22"/>
          <w:lang w:val="en-GB"/>
        </w:rPr>
        <w:tab/>
        <w:t>Index</w:t>
      </w:r>
      <w:r>
        <w:rPr>
          <w:b/>
          <w:sz w:val="22"/>
          <w:lang w:val="en-GB"/>
        </w:rPr>
        <w:tab/>
        <w:t xml:space="preserve">Exports in </w:t>
      </w:r>
      <w:r>
        <w:rPr>
          <w:b/>
          <w:sz w:val="22"/>
          <w:lang w:val="en-GB"/>
        </w:rPr>
        <w:tab/>
        <w:t>Index</w:t>
      </w:r>
    </w:p>
    <w:p w:rsidR="00000000" w:rsidRDefault="00FF3544">
      <w:pPr>
        <w:widowControl w:val="0"/>
        <w:tabs>
          <w:tab w:val="left" w:pos="1440"/>
          <w:tab w:val="left" w:pos="3600"/>
          <w:tab w:val="left" w:pos="5760"/>
          <w:tab w:val="left" w:pos="7920"/>
          <w:tab w:val="left" w:pos="10080"/>
          <w:tab w:val="left" w:pos="12240"/>
        </w:tabs>
        <w:rPr>
          <w:b/>
          <w:sz w:val="22"/>
          <w:lang w:val="en-GB"/>
        </w:rPr>
      </w:pPr>
      <w:r>
        <w:rPr>
          <w:b/>
          <w:sz w:val="22"/>
          <w:lang w:val="en-GB"/>
        </w:rPr>
        <w:tab/>
      </w:r>
      <w:proofErr w:type="gramStart"/>
      <w:r>
        <w:rPr>
          <w:b/>
          <w:sz w:val="22"/>
          <w:lang w:val="en-GB"/>
        </w:rPr>
        <w:t>ports</w:t>
      </w:r>
      <w:proofErr w:type="gramEnd"/>
      <w:r>
        <w:rPr>
          <w:b/>
          <w:sz w:val="22"/>
          <w:lang w:val="en-GB"/>
        </w:rPr>
        <w:t xml:space="preserve"> in</w:t>
      </w:r>
      <w:r>
        <w:rPr>
          <w:b/>
          <w:sz w:val="22"/>
          <w:lang w:val="en-GB"/>
        </w:rPr>
        <w:tab/>
        <w:t xml:space="preserve">1870-4 </w:t>
      </w:r>
      <w:r>
        <w:rPr>
          <w:b/>
          <w:sz w:val="22"/>
          <w:lang w:val="en-GB"/>
        </w:rPr>
        <w:tab/>
        <w:t>Millions of</w:t>
      </w:r>
      <w:r>
        <w:rPr>
          <w:b/>
          <w:sz w:val="22"/>
          <w:lang w:val="en-GB"/>
        </w:rPr>
        <w:tab/>
        <w:t>1870-4</w:t>
      </w:r>
      <w:r>
        <w:rPr>
          <w:b/>
          <w:sz w:val="22"/>
          <w:lang w:val="en-GB"/>
        </w:rPr>
        <w:tab/>
        <w:t>Millions of</w:t>
      </w:r>
      <w:r>
        <w:rPr>
          <w:b/>
          <w:sz w:val="22"/>
          <w:lang w:val="en-GB"/>
        </w:rPr>
        <w:tab/>
        <w:t>1870-4</w:t>
      </w:r>
    </w:p>
    <w:p w:rsidR="00000000" w:rsidRDefault="00FF3544">
      <w:pPr>
        <w:widowControl w:val="0"/>
        <w:tabs>
          <w:tab w:val="left" w:pos="1440"/>
          <w:tab w:val="left" w:pos="3600"/>
          <w:tab w:val="left" w:pos="5760"/>
          <w:tab w:val="left" w:pos="7920"/>
          <w:tab w:val="left" w:pos="10080"/>
          <w:tab w:val="left" w:pos="12240"/>
        </w:tabs>
        <w:rPr>
          <w:sz w:val="22"/>
          <w:lang w:val="en-GB"/>
        </w:rPr>
      </w:pPr>
      <w:r>
        <w:rPr>
          <w:b/>
          <w:sz w:val="22"/>
          <w:lang w:val="en-GB"/>
        </w:rPr>
        <w:tab/>
        <w:t xml:space="preserve">Millions </w:t>
      </w:r>
      <w:r>
        <w:rPr>
          <w:b/>
          <w:sz w:val="22"/>
          <w:lang w:val="en-GB"/>
        </w:rPr>
        <w:tab/>
        <w:t>= 100</w:t>
      </w:r>
      <w:r>
        <w:rPr>
          <w:b/>
          <w:sz w:val="22"/>
          <w:lang w:val="en-GB"/>
        </w:rPr>
        <w:tab/>
        <w:t>Francs</w:t>
      </w:r>
      <w:r>
        <w:rPr>
          <w:b/>
          <w:sz w:val="22"/>
          <w:lang w:val="en-GB"/>
        </w:rPr>
        <w:tab/>
        <w:t>= 100</w:t>
      </w:r>
      <w:r>
        <w:rPr>
          <w:b/>
          <w:sz w:val="22"/>
          <w:lang w:val="en-GB"/>
        </w:rPr>
        <w:tab/>
        <w:t>Marks</w:t>
      </w:r>
      <w:r>
        <w:rPr>
          <w:b/>
          <w:sz w:val="22"/>
          <w:lang w:val="en-GB"/>
        </w:rPr>
        <w:tab/>
        <w:t>= 100</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1860-4</w:t>
      </w:r>
      <w:r>
        <w:rPr>
          <w:b/>
          <w:sz w:val="22"/>
          <w:lang w:val="en-GB"/>
        </w:rPr>
        <w:tab/>
      </w:r>
      <w:r>
        <w:rPr>
          <w:sz w:val="22"/>
          <w:lang w:val="en-GB"/>
        </w:rPr>
        <w:t>138.4</w:t>
      </w:r>
      <w:r>
        <w:rPr>
          <w:sz w:val="22"/>
          <w:lang w:val="en-GB"/>
        </w:rPr>
        <w:tab/>
        <w:t>58.9</w:t>
      </w:r>
      <w:r>
        <w:rPr>
          <w:sz w:val="22"/>
          <w:lang w:val="en-GB"/>
        </w:rPr>
        <w:tab/>
        <w:t>2,402.6</w:t>
      </w:r>
      <w:r>
        <w:rPr>
          <w:sz w:val="22"/>
          <w:lang w:val="en-GB"/>
        </w:rPr>
        <w:tab/>
        <w:t>71.0</w:t>
      </w:r>
      <w:r>
        <w:rPr>
          <w:sz w:val="22"/>
          <w:lang w:val="en-GB"/>
        </w:rPr>
        <w:tab/>
      </w:r>
      <w:r>
        <w:rPr>
          <w:sz w:val="22"/>
          <w:lang w:val="en-GB"/>
        </w:rPr>
        <w:tab/>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1865-9</w:t>
      </w:r>
      <w:r>
        <w:rPr>
          <w:b/>
          <w:sz w:val="22"/>
          <w:lang w:val="en-GB"/>
        </w:rPr>
        <w:tab/>
      </w:r>
      <w:r>
        <w:rPr>
          <w:sz w:val="22"/>
          <w:lang w:val="en-GB"/>
        </w:rPr>
        <w:t>181.1</w:t>
      </w:r>
      <w:r>
        <w:rPr>
          <w:sz w:val="22"/>
          <w:lang w:val="en-GB"/>
        </w:rPr>
        <w:tab/>
        <w:t>77.1</w:t>
      </w:r>
      <w:r>
        <w:rPr>
          <w:sz w:val="22"/>
          <w:lang w:val="en-GB"/>
        </w:rPr>
        <w:tab/>
        <w:t>2,992.0</w:t>
      </w:r>
      <w:r>
        <w:rPr>
          <w:sz w:val="22"/>
          <w:lang w:val="en-GB"/>
        </w:rPr>
        <w:tab/>
        <w:t>88.4</w:t>
      </w:r>
      <w:r>
        <w:rPr>
          <w:sz w:val="22"/>
          <w:lang w:val="en-GB"/>
        </w:rPr>
        <w:tab/>
      </w:r>
      <w:r>
        <w:rPr>
          <w:sz w:val="22"/>
          <w:lang w:val="en-GB"/>
        </w:rPr>
        <w:tab/>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1870-4</w:t>
      </w:r>
      <w:r>
        <w:rPr>
          <w:b/>
          <w:sz w:val="22"/>
          <w:lang w:val="en-GB"/>
        </w:rPr>
        <w:tab/>
      </w:r>
      <w:r>
        <w:rPr>
          <w:sz w:val="22"/>
          <w:lang w:val="en-GB"/>
        </w:rPr>
        <w:t>234.8</w:t>
      </w:r>
      <w:r>
        <w:rPr>
          <w:sz w:val="22"/>
          <w:lang w:val="en-GB"/>
        </w:rPr>
        <w:tab/>
        <w:t>100.0</w:t>
      </w:r>
      <w:r>
        <w:rPr>
          <w:sz w:val="22"/>
          <w:lang w:val="en-GB"/>
        </w:rPr>
        <w:tab/>
        <w:t>3,385.0</w:t>
      </w:r>
      <w:r>
        <w:rPr>
          <w:sz w:val="22"/>
          <w:lang w:val="en-GB"/>
        </w:rPr>
        <w:tab/>
        <w:t>100.0</w:t>
      </w:r>
      <w:r>
        <w:rPr>
          <w:sz w:val="22"/>
          <w:lang w:val="en-GB"/>
        </w:rPr>
        <w:tab/>
        <w:t>2,328.4*</w:t>
      </w:r>
      <w:r>
        <w:rPr>
          <w:sz w:val="22"/>
          <w:lang w:val="en-GB"/>
        </w:rPr>
        <w:tab/>
        <w:t>100.0</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1875-9</w:t>
      </w:r>
      <w:r>
        <w:rPr>
          <w:b/>
          <w:sz w:val="22"/>
          <w:lang w:val="en-GB"/>
        </w:rPr>
        <w:tab/>
      </w:r>
      <w:r>
        <w:rPr>
          <w:sz w:val="22"/>
          <w:lang w:val="en-GB"/>
        </w:rPr>
        <w:t>201.5</w:t>
      </w:r>
      <w:r>
        <w:rPr>
          <w:sz w:val="22"/>
          <w:lang w:val="en-GB"/>
        </w:rPr>
        <w:tab/>
        <w:t>85.8</w:t>
      </w:r>
      <w:r>
        <w:rPr>
          <w:sz w:val="22"/>
          <w:lang w:val="en-GB"/>
        </w:rPr>
        <w:tab/>
        <w:t>3,459.2</w:t>
      </w:r>
      <w:r>
        <w:rPr>
          <w:sz w:val="22"/>
          <w:lang w:val="en-GB"/>
        </w:rPr>
        <w:tab/>
        <w:t>102.2</w:t>
      </w:r>
      <w:r>
        <w:rPr>
          <w:sz w:val="22"/>
          <w:lang w:val="en-GB"/>
        </w:rPr>
        <w:tab/>
        <w:t>2,696.1*</w:t>
      </w:r>
      <w:r>
        <w:rPr>
          <w:sz w:val="22"/>
          <w:lang w:val="en-GB"/>
        </w:rPr>
        <w:tab/>
        <w:t>115.8</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1880-4</w:t>
      </w:r>
      <w:r>
        <w:rPr>
          <w:b/>
          <w:sz w:val="22"/>
          <w:lang w:val="en-GB"/>
        </w:rPr>
        <w:tab/>
      </w:r>
      <w:r>
        <w:rPr>
          <w:sz w:val="22"/>
          <w:lang w:val="en-GB"/>
        </w:rPr>
        <w:t>234.3</w:t>
      </w:r>
      <w:r>
        <w:rPr>
          <w:sz w:val="22"/>
          <w:lang w:val="en-GB"/>
        </w:rPr>
        <w:tab/>
        <w:t>99.8</w:t>
      </w:r>
      <w:r>
        <w:rPr>
          <w:sz w:val="22"/>
          <w:lang w:val="en-GB"/>
        </w:rPr>
        <w:tab/>
        <w:t>3,457.4</w:t>
      </w:r>
      <w:r>
        <w:rPr>
          <w:sz w:val="22"/>
          <w:lang w:val="en-GB"/>
        </w:rPr>
        <w:tab/>
        <w:t>102.1</w:t>
      </w:r>
      <w:r>
        <w:rPr>
          <w:sz w:val="22"/>
          <w:lang w:val="en-GB"/>
        </w:rPr>
        <w:tab/>
        <w:t>3,125.0</w:t>
      </w:r>
      <w:r>
        <w:rPr>
          <w:sz w:val="22"/>
          <w:lang w:val="en-GB"/>
        </w:rPr>
        <w:tab/>
        <w:t>134.2</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1885-9</w:t>
      </w:r>
      <w:r>
        <w:rPr>
          <w:b/>
          <w:sz w:val="22"/>
          <w:lang w:val="en-GB"/>
        </w:rPr>
        <w:tab/>
      </w:r>
      <w:r>
        <w:rPr>
          <w:sz w:val="22"/>
          <w:lang w:val="en-GB"/>
        </w:rPr>
        <w:t>226.2</w:t>
      </w:r>
      <w:r>
        <w:rPr>
          <w:sz w:val="22"/>
          <w:lang w:val="en-GB"/>
        </w:rPr>
        <w:tab/>
        <w:t>96.</w:t>
      </w:r>
      <w:r>
        <w:rPr>
          <w:sz w:val="22"/>
          <w:lang w:val="en-GB"/>
        </w:rPr>
        <w:t>3</w:t>
      </w:r>
      <w:r>
        <w:rPr>
          <w:sz w:val="22"/>
          <w:lang w:val="en-GB"/>
        </w:rPr>
        <w:tab/>
        <w:t>3,306.8</w:t>
      </w:r>
      <w:r>
        <w:rPr>
          <w:sz w:val="22"/>
          <w:lang w:val="en-GB"/>
        </w:rPr>
        <w:tab/>
        <w:t>97.7</w:t>
      </w:r>
      <w:r>
        <w:rPr>
          <w:sz w:val="22"/>
          <w:lang w:val="en-GB"/>
        </w:rPr>
        <w:tab/>
        <w:t>3,067.4</w:t>
      </w:r>
      <w:r>
        <w:rPr>
          <w:sz w:val="22"/>
          <w:lang w:val="en-GB"/>
        </w:rPr>
        <w:tab/>
        <w:t>131.7</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1890-4</w:t>
      </w:r>
      <w:r>
        <w:rPr>
          <w:b/>
          <w:sz w:val="22"/>
          <w:lang w:val="en-GB"/>
        </w:rPr>
        <w:tab/>
      </w:r>
      <w:r>
        <w:rPr>
          <w:sz w:val="22"/>
          <w:lang w:val="en-GB"/>
        </w:rPr>
        <w:t>234.4</w:t>
      </w:r>
      <w:r>
        <w:rPr>
          <w:sz w:val="22"/>
          <w:lang w:val="en-GB"/>
        </w:rPr>
        <w:tab/>
        <w:t>99.8</w:t>
      </w:r>
      <w:r>
        <w:rPr>
          <w:sz w:val="22"/>
          <w:lang w:val="en-GB"/>
        </w:rPr>
        <w:tab/>
        <w:t>3,419.6</w:t>
      </w:r>
      <w:r>
        <w:rPr>
          <w:sz w:val="22"/>
          <w:lang w:val="en-GB"/>
        </w:rPr>
        <w:tab/>
        <w:t>101.0</w:t>
      </w:r>
      <w:r>
        <w:rPr>
          <w:sz w:val="22"/>
          <w:lang w:val="en-GB"/>
        </w:rPr>
        <w:tab/>
        <w:t>3,102.0</w:t>
      </w:r>
      <w:r>
        <w:rPr>
          <w:sz w:val="22"/>
          <w:lang w:val="en-GB"/>
        </w:rPr>
        <w:lastRenderedPageBreak/>
        <w:tab/>
        <w:t>133.2</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1895-9</w:t>
      </w:r>
      <w:r>
        <w:rPr>
          <w:b/>
          <w:sz w:val="22"/>
          <w:lang w:val="en-GB"/>
        </w:rPr>
        <w:tab/>
      </w:r>
      <w:r>
        <w:rPr>
          <w:sz w:val="22"/>
          <w:lang w:val="en-GB"/>
        </w:rPr>
        <w:t>239.7</w:t>
      </w:r>
      <w:r>
        <w:rPr>
          <w:sz w:val="22"/>
          <w:lang w:val="en-GB"/>
        </w:rPr>
        <w:tab/>
        <w:t>102.1</w:t>
      </w:r>
      <w:r>
        <w:rPr>
          <w:sz w:val="22"/>
          <w:lang w:val="en-GB"/>
        </w:rPr>
        <w:tab/>
        <w:t>3,607.4</w:t>
      </w:r>
      <w:r>
        <w:rPr>
          <w:sz w:val="22"/>
          <w:lang w:val="en-GB"/>
        </w:rPr>
        <w:tab/>
        <w:t>106.6</w:t>
      </w:r>
      <w:r>
        <w:rPr>
          <w:sz w:val="22"/>
          <w:lang w:val="en-GB"/>
        </w:rPr>
        <w:tab/>
        <w:t>3,688.4</w:t>
      </w:r>
      <w:r>
        <w:rPr>
          <w:sz w:val="22"/>
          <w:lang w:val="en-GB"/>
        </w:rPr>
        <w:tab/>
        <w:t>158.4</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1900-4</w:t>
      </w:r>
      <w:r>
        <w:rPr>
          <w:b/>
          <w:sz w:val="22"/>
          <w:lang w:val="en-GB"/>
        </w:rPr>
        <w:tab/>
      </w:r>
      <w:r>
        <w:rPr>
          <w:sz w:val="22"/>
          <w:lang w:val="en-GB"/>
        </w:rPr>
        <w:t>289.2</w:t>
      </w:r>
      <w:r>
        <w:rPr>
          <w:sz w:val="22"/>
          <w:lang w:val="en-GB"/>
        </w:rPr>
        <w:tab/>
        <w:t>123.2</w:t>
      </w:r>
      <w:r>
        <w:rPr>
          <w:sz w:val="22"/>
          <w:lang w:val="en-GB"/>
        </w:rPr>
        <w:tab/>
        <w:t>4,215.4</w:t>
      </w:r>
      <w:r>
        <w:rPr>
          <w:sz w:val="22"/>
          <w:lang w:val="en-GB"/>
        </w:rPr>
        <w:tab/>
        <w:t>124.5</w:t>
      </w:r>
      <w:r>
        <w:rPr>
          <w:sz w:val="22"/>
          <w:lang w:val="en-GB"/>
        </w:rPr>
        <w:tab/>
        <w:t>4,791.6</w:t>
      </w:r>
      <w:r>
        <w:rPr>
          <w:sz w:val="22"/>
          <w:lang w:val="en-GB"/>
        </w:rPr>
        <w:tab/>
        <w:t>205.8</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1905-9</w:t>
      </w:r>
      <w:r>
        <w:rPr>
          <w:b/>
          <w:sz w:val="22"/>
          <w:lang w:val="en-GB"/>
        </w:rPr>
        <w:tab/>
      </w:r>
      <w:r>
        <w:rPr>
          <w:sz w:val="22"/>
          <w:lang w:val="en-GB"/>
        </w:rPr>
        <w:t>377.3</w:t>
      </w:r>
      <w:r>
        <w:rPr>
          <w:sz w:val="22"/>
          <w:lang w:val="en-GB"/>
        </w:rPr>
        <w:tab/>
        <w:t>160.7</w:t>
      </w:r>
      <w:r>
        <w:rPr>
          <w:sz w:val="22"/>
          <w:lang w:val="en-GB"/>
        </w:rPr>
        <w:tab/>
        <w:t>5,191.4</w:t>
      </w:r>
      <w:r>
        <w:rPr>
          <w:sz w:val="22"/>
          <w:lang w:val="en-GB"/>
        </w:rPr>
        <w:tab/>
        <w:t>153.4</w:t>
      </w:r>
      <w:r>
        <w:rPr>
          <w:sz w:val="22"/>
          <w:lang w:val="en-GB"/>
        </w:rPr>
        <w:tab/>
        <w:t>6,386.0</w:t>
      </w:r>
      <w:r>
        <w:rPr>
          <w:sz w:val="22"/>
          <w:lang w:val="en-GB"/>
        </w:rPr>
        <w:tab/>
        <w:t>274.3</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r>
        <w:rPr>
          <w:b/>
          <w:sz w:val="22"/>
          <w:lang w:val="en-GB"/>
        </w:rPr>
        <w:t>1910-3</w:t>
      </w:r>
      <w:r>
        <w:rPr>
          <w:b/>
          <w:sz w:val="22"/>
          <w:lang w:val="en-GB"/>
        </w:rPr>
        <w:tab/>
      </w:r>
      <w:r>
        <w:rPr>
          <w:sz w:val="22"/>
          <w:lang w:val="en-GB"/>
        </w:rPr>
        <w:t>474.2</w:t>
      </w:r>
      <w:r>
        <w:rPr>
          <w:sz w:val="22"/>
          <w:lang w:val="en-GB"/>
        </w:rPr>
        <w:tab/>
        <w:t>202.0</w:t>
      </w:r>
      <w:r>
        <w:rPr>
          <w:sz w:val="22"/>
          <w:lang w:val="en-GB"/>
        </w:rPr>
        <w:tab/>
        <w:t>6,476.0</w:t>
      </w:r>
      <w:r>
        <w:rPr>
          <w:sz w:val="22"/>
          <w:lang w:val="en-GB"/>
        </w:rPr>
        <w:tab/>
        <w:t>191.3</w:t>
      </w:r>
      <w:r>
        <w:rPr>
          <w:sz w:val="22"/>
          <w:lang w:val="en-GB"/>
        </w:rPr>
        <w:tab/>
        <w:t>8,658.8</w:t>
      </w:r>
      <w:r>
        <w:rPr>
          <w:sz w:val="22"/>
          <w:lang w:val="en-GB"/>
        </w:rPr>
        <w:tab/>
        <w:t>371.9</w:t>
      </w:r>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proofErr w:type="gramStart"/>
      <w:r>
        <w:rPr>
          <w:sz w:val="22"/>
          <w:lang w:val="en-GB"/>
        </w:rPr>
        <w:t>*  estimated</w:t>
      </w:r>
      <w:proofErr w:type="gramEnd"/>
    </w:p>
    <w:p w:rsidR="00000000" w:rsidRDefault="00FF3544">
      <w:pPr>
        <w:widowControl w:val="0"/>
        <w:tabs>
          <w:tab w:val="left" w:pos="1872"/>
          <w:tab w:val="left" w:pos="4032"/>
          <w:tab w:val="left" w:pos="6192"/>
          <w:tab w:val="left" w:pos="8352"/>
          <w:tab w:val="left" w:pos="10512"/>
          <w:tab w:val="left" w:pos="12672"/>
        </w:tabs>
        <w:spacing w:line="480" w:lineRule="auto"/>
        <w:rPr>
          <w:sz w:val="22"/>
          <w:lang w:val="en-GB"/>
        </w:rPr>
      </w:pPr>
    </w:p>
    <w:p w:rsidR="00000000" w:rsidRDefault="00FF3544">
      <w:pPr>
        <w:widowControl w:val="0"/>
        <w:tabs>
          <w:tab w:val="left" w:pos="1872"/>
          <w:tab w:val="left" w:pos="4032"/>
          <w:tab w:val="left" w:pos="6192"/>
          <w:tab w:val="left" w:pos="8352"/>
          <w:tab w:val="left" w:pos="10512"/>
          <w:tab w:val="left" w:pos="12672"/>
        </w:tabs>
        <w:ind w:left="1872" w:hanging="1872"/>
        <w:rPr>
          <w:sz w:val="22"/>
          <w:lang w:val="en-GB"/>
        </w:rPr>
      </w:pPr>
      <w:r>
        <w:rPr>
          <w:b/>
          <w:sz w:val="22"/>
          <w:lang w:val="en-GB"/>
        </w:rPr>
        <w:t xml:space="preserve">Source: </w:t>
      </w:r>
      <w:r>
        <w:rPr>
          <w:sz w:val="22"/>
          <w:lang w:val="en-GB"/>
        </w:rPr>
        <w:t xml:space="preserve"> </w:t>
      </w:r>
      <w:r>
        <w:rPr>
          <w:sz w:val="22"/>
          <w:lang w:val="en-GB"/>
        </w:rPr>
        <w:tab/>
        <w:t xml:space="preserve">B.R. Mitchell, ‘Statistical Appendix’, in Carlo Cipolla, ed., </w:t>
      </w:r>
      <w:r>
        <w:rPr>
          <w:i/>
          <w:sz w:val="22"/>
          <w:lang w:val="en-GB"/>
        </w:rPr>
        <w:t>Fontana Economic History of Europe</w:t>
      </w:r>
      <w:r>
        <w:rPr>
          <w:sz w:val="22"/>
          <w:u w:val="single"/>
          <w:lang w:val="en-GB"/>
        </w:rPr>
        <w:t>,</w:t>
      </w:r>
      <w:r>
        <w:rPr>
          <w:sz w:val="22"/>
          <w:lang w:val="en-GB"/>
        </w:rPr>
        <w:t xml:space="preserve"> Vol. IV</w:t>
      </w:r>
      <w:proofErr w:type="gramStart"/>
      <w:r>
        <w:rPr>
          <w:sz w:val="22"/>
          <w:lang w:val="en-GB"/>
        </w:rPr>
        <w:t>:2</w:t>
      </w:r>
      <w:proofErr w:type="gramEnd"/>
      <w:r>
        <w:rPr>
          <w:sz w:val="22"/>
          <w:lang w:val="en-GB"/>
        </w:rPr>
        <w:t xml:space="preserve">, </w:t>
      </w:r>
      <w:r>
        <w:rPr>
          <w:i/>
          <w:sz w:val="22"/>
          <w:lang w:val="en-GB"/>
        </w:rPr>
        <w:t>Emergence of Industrial Societies</w:t>
      </w:r>
      <w:r>
        <w:rPr>
          <w:sz w:val="22"/>
          <w:lang w:val="en-GB"/>
        </w:rPr>
        <w:t xml:space="preserve"> (1973), pp. 798-800.</w:t>
      </w:r>
    </w:p>
    <w:p w:rsidR="00000000" w:rsidRDefault="00FF354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b/>
          <w:sz w:val="22"/>
          <w:lang w:val="en-GB"/>
        </w:rPr>
      </w:pPr>
    </w:p>
    <w:p w:rsidR="00000000" w:rsidRDefault="00FF354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b/>
          <w:sz w:val="22"/>
          <w:lang w:val="en-GB"/>
        </w:rPr>
      </w:pPr>
      <w:proofErr w:type="gramStart"/>
      <w:r>
        <w:rPr>
          <w:b/>
          <w:sz w:val="22"/>
          <w:lang w:val="en-GB"/>
        </w:rPr>
        <w:lastRenderedPageBreak/>
        <w:t>Table 15.</w:t>
      </w:r>
      <w:proofErr w:type="gramEnd"/>
      <w:r>
        <w:rPr>
          <w:b/>
          <w:sz w:val="22"/>
          <w:lang w:val="en-GB"/>
        </w:rPr>
        <w:tab/>
        <w:t xml:space="preserve">THE POPULATIONS OF SELECTED EUROPEAN COUNTRIES IN </w:t>
      </w:r>
      <w:r>
        <w:rPr>
          <w:b/>
          <w:sz w:val="22"/>
          <w:lang w:val="en-GB"/>
        </w:rPr>
        <w:t>MILLIONS, IN DECENNIAL INTERVALS, 1800-1910</w:t>
      </w:r>
    </w:p>
    <w:p w:rsidR="00000000" w:rsidRDefault="00FF3544">
      <w:pPr>
        <w:widowControl w:val="0"/>
        <w:tabs>
          <w:tab w:val="left" w:pos="2160"/>
          <w:tab w:val="left" w:pos="3744"/>
          <w:tab w:val="left" w:pos="5328"/>
          <w:tab w:val="left" w:pos="6912"/>
          <w:tab w:val="left" w:pos="8496"/>
        </w:tabs>
        <w:spacing w:line="360" w:lineRule="auto"/>
        <w:rPr>
          <w:sz w:val="22"/>
          <w:lang w:val="en-GB"/>
        </w:rPr>
      </w:pPr>
    </w:p>
    <w:p w:rsidR="00000000" w:rsidRDefault="00FF3544">
      <w:pPr>
        <w:widowControl w:val="0"/>
        <w:tabs>
          <w:tab w:val="left" w:pos="2160"/>
          <w:tab w:val="left" w:pos="3744"/>
          <w:tab w:val="left" w:pos="5328"/>
          <w:tab w:val="left" w:pos="6912"/>
          <w:tab w:val="left" w:pos="8496"/>
        </w:tabs>
        <w:rPr>
          <w:sz w:val="22"/>
          <w:lang w:val="en-GB"/>
        </w:rPr>
      </w:pPr>
      <w:r>
        <w:rPr>
          <w:b/>
          <w:sz w:val="22"/>
          <w:lang w:val="en-GB"/>
        </w:rPr>
        <w:tab/>
        <w:t>Great</w:t>
      </w:r>
    </w:p>
    <w:p w:rsidR="00000000" w:rsidRDefault="00FF3544">
      <w:pPr>
        <w:widowControl w:val="0"/>
        <w:tabs>
          <w:tab w:val="left" w:pos="2160"/>
          <w:tab w:val="left" w:pos="3744"/>
          <w:tab w:val="left" w:pos="5328"/>
          <w:tab w:val="left" w:pos="6912"/>
          <w:tab w:val="left" w:pos="8496"/>
        </w:tabs>
        <w:rPr>
          <w:sz w:val="22"/>
          <w:lang w:val="en-GB"/>
        </w:rPr>
      </w:pPr>
      <w:r>
        <w:rPr>
          <w:b/>
          <w:sz w:val="22"/>
          <w:lang w:val="en-GB"/>
        </w:rPr>
        <w:t>Year</w:t>
      </w:r>
      <w:r>
        <w:rPr>
          <w:b/>
          <w:sz w:val="22"/>
          <w:lang w:val="en-GB"/>
        </w:rPr>
        <w:tab/>
        <w:t>Britain</w:t>
      </w:r>
      <w:r>
        <w:rPr>
          <w:b/>
          <w:sz w:val="22"/>
          <w:lang w:val="en-GB"/>
        </w:rPr>
        <w:tab/>
        <w:t>Belgium</w:t>
      </w:r>
      <w:r>
        <w:rPr>
          <w:b/>
          <w:sz w:val="22"/>
          <w:lang w:val="en-GB"/>
        </w:rPr>
        <w:tab/>
        <w:t>France</w:t>
      </w:r>
      <w:r>
        <w:rPr>
          <w:b/>
          <w:sz w:val="22"/>
          <w:lang w:val="en-GB"/>
        </w:rPr>
        <w:tab/>
        <w:t>Germany</w:t>
      </w:r>
      <w:r>
        <w:rPr>
          <w:b/>
          <w:sz w:val="22"/>
          <w:lang w:val="en-GB"/>
        </w:rPr>
        <w:tab/>
        <w:t>Russia</w:t>
      </w:r>
    </w:p>
    <w:p w:rsidR="00000000" w:rsidRDefault="00FF3544">
      <w:pPr>
        <w:widowControl w:val="0"/>
        <w:tabs>
          <w:tab w:val="left" w:pos="2160"/>
          <w:tab w:val="left" w:pos="3744"/>
          <w:tab w:val="left" w:pos="5328"/>
          <w:tab w:val="left" w:pos="6912"/>
          <w:tab w:val="left" w:pos="8496"/>
        </w:tabs>
        <w:rPr>
          <w:sz w:val="22"/>
          <w:lang w:val="en-GB"/>
        </w:rPr>
      </w:pPr>
    </w:p>
    <w:p w:rsidR="00000000" w:rsidRDefault="00FF3544">
      <w:pPr>
        <w:widowControl w:val="0"/>
        <w:tabs>
          <w:tab w:val="left" w:pos="2160"/>
          <w:tab w:val="left" w:pos="3744"/>
          <w:tab w:val="left" w:pos="5328"/>
          <w:tab w:val="left" w:pos="6912"/>
          <w:tab w:val="left" w:pos="8496"/>
        </w:tabs>
        <w:spacing w:line="480" w:lineRule="auto"/>
        <w:rPr>
          <w:b/>
          <w:sz w:val="22"/>
          <w:lang w:val="en-GB"/>
        </w:rPr>
      </w:pPr>
    </w:p>
    <w:p w:rsidR="00000000" w:rsidRDefault="00FF3544">
      <w:pPr>
        <w:widowControl w:val="0"/>
        <w:tabs>
          <w:tab w:val="left" w:pos="2160"/>
          <w:tab w:val="left" w:pos="3744"/>
          <w:tab w:val="left" w:pos="5328"/>
          <w:tab w:val="left" w:pos="6912"/>
          <w:tab w:val="left" w:pos="8496"/>
        </w:tabs>
        <w:spacing w:line="480" w:lineRule="auto"/>
        <w:rPr>
          <w:sz w:val="22"/>
          <w:lang w:val="en-GB"/>
        </w:rPr>
      </w:pPr>
      <w:proofErr w:type="gramStart"/>
      <w:r>
        <w:rPr>
          <w:b/>
          <w:sz w:val="22"/>
          <w:lang w:val="en-GB"/>
        </w:rPr>
        <w:t>1800</w:t>
      </w:r>
      <w:r>
        <w:rPr>
          <w:b/>
          <w:sz w:val="22"/>
          <w:lang w:val="en-GB"/>
        </w:rPr>
        <w:tab/>
      </w:r>
      <w:r>
        <w:rPr>
          <w:sz w:val="22"/>
          <w:lang w:val="en-GB"/>
        </w:rPr>
        <w:t>10.7</w:t>
      </w:r>
      <w:r>
        <w:rPr>
          <w:sz w:val="22"/>
          <w:lang w:val="en-GB"/>
        </w:rPr>
        <w:tab/>
        <w:t>3.1</w:t>
      </w:r>
      <w:r>
        <w:rPr>
          <w:sz w:val="22"/>
          <w:lang w:val="en-GB"/>
        </w:rPr>
        <w:tab/>
        <w:t>27.3</w:t>
      </w:r>
      <w:r>
        <w:rPr>
          <w:sz w:val="22"/>
          <w:lang w:val="en-GB"/>
        </w:rPr>
        <w:tab/>
        <w:t>n.a.</w:t>
      </w:r>
      <w:proofErr w:type="gramEnd"/>
      <w:r>
        <w:rPr>
          <w:sz w:val="22"/>
          <w:lang w:val="en-GB"/>
        </w:rPr>
        <w:tab/>
        <w:t xml:space="preserve"> 35.5</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1810</w:t>
      </w:r>
      <w:r>
        <w:rPr>
          <w:b/>
          <w:sz w:val="22"/>
          <w:lang w:val="en-GB"/>
        </w:rPr>
        <w:tab/>
      </w:r>
      <w:r>
        <w:rPr>
          <w:sz w:val="22"/>
          <w:lang w:val="en-GB"/>
        </w:rPr>
        <w:t>12.0</w:t>
      </w:r>
      <w:r>
        <w:rPr>
          <w:sz w:val="22"/>
          <w:lang w:val="en-GB"/>
        </w:rPr>
        <w:tab/>
      </w:r>
      <w:proofErr w:type="gramStart"/>
      <w:r>
        <w:rPr>
          <w:sz w:val="22"/>
          <w:lang w:val="en-GB"/>
        </w:rPr>
        <w:t>n.a</w:t>
      </w:r>
      <w:proofErr w:type="gramEnd"/>
      <w:r>
        <w:rPr>
          <w:sz w:val="22"/>
          <w:lang w:val="en-GB"/>
        </w:rPr>
        <w:t>.</w:t>
      </w:r>
      <w:r>
        <w:rPr>
          <w:sz w:val="22"/>
          <w:lang w:val="en-GB"/>
        </w:rPr>
        <w:tab/>
        <w:t>n.a.</w:t>
      </w:r>
      <w:r>
        <w:rPr>
          <w:sz w:val="22"/>
          <w:lang w:val="en-GB"/>
        </w:rPr>
        <w:tab/>
        <w:t>n.a.</w:t>
      </w:r>
      <w:r>
        <w:rPr>
          <w:sz w:val="22"/>
          <w:lang w:val="en-GB"/>
        </w:rPr>
        <w:tab/>
        <w:t xml:space="preserve"> </w:t>
      </w:r>
      <w:proofErr w:type="gramStart"/>
      <w:r>
        <w:rPr>
          <w:sz w:val="22"/>
          <w:lang w:val="en-GB"/>
        </w:rPr>
        <w:t>n.a.</w:t>
      </w:r>
      <w:proofErr w:type="gramEnd"/>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1820</w:t>
      </w:r>
      <w:r>
        <w:rPr>
          <w:b/>
          <w:sz w:val="22"/>
          <w:lang w:val="en-GB"/>
        </w:rPr>
        <w:tab/>
      </w:r>
      <w:r>
        <w:rPr>
          <w:sz w:val="22"/>
          <w:lang w:val="en-GB"/>
        </w:rPr>
        <w:t>14.1</w:t>
      </w:r>
      <w:r>
        <w:rPr>
          <w:sz w:val="22"/>
          <w:lang w:val="en-GB"/>
        </w:rPr>
        <w:tab/>
      </w:r>
      <w:proofErr w:type="gramStart"/>
      <w:r>
        <w:rPr>
          <w:sz w:val="22"/>
          <w:lang w:val="en-GB"/>
        </w:rPr>
        <w:t>n.a</w:t>
      </w:r>
      <w:proofErr w:type="gramEnd"/>
      <w:r>
        <w:rPr>
          <w:sz w:val="22"/>
          <w:lang w:val="en-GB"/>
        </w:rPr>
        <w:t>.</w:t>
      </w:r>
      <w:r>
        <w:rPr>
          <w:sz w:val="22"/>
          <w:lang w:val="en-GB"/>
        </w:rPr>
        <w:tab/>
        <w:t>30.5</w:t>
      </w:r>
      <w:r>
        <w:rPr>
          <w:sz w:val="22"/>
          <w:lang w:val="en-GB"/>
        </w:rPr>
        <w:tab/>
        <w:t>25.0</w:t>
      </w:r>
      <w:r>
        <w:rPr>
          <w:sz w:val="22"/>
          <w:lang w:val="en-GB"/>
        </w:rPr>
        <w:tab/>
        <w:t xml:space="preserve"> 48.6</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1830</w:t>
      </w:r>
      <w:r>
        <w:rPr>
          <w:b/>
          <w:sz w:val="22"/>
          <w:lang w:val="en-GB"/>
        </w:rPr>
        <w:tab/>
      </w:r>
      <w:r>
        <w:rPr>
          <w:sz w:val="22"/>
          <w:lang w:val="en-GB"/>
        </w:rPr>
        <w:t>16.3</w:t>
      </w:r>
      <w:r>
        <w:rPr>
          <w:sz w:val="22"/>
          <w:lang w:val="en-GB"/>
        </w:rPr>
        <w:tab/>
        <w:t>4.1</w:t>
      </w:r>
      <w:r>
        <w:rPr>
          <w:sz w:val="22"/>
          <w:lang w:val="en-GB"/>
        </w:rPr>
        <w:tab/>
        <w:t>32.6</w:t>
      </w:r>
      <w:r>
        <w:rPr>
          <w:sz w:val="22"/>
          <w:lang w:val="en-GB"/>
        </w:rPr>
        <w:tab/>
        <w:t>28.2</w:t>
      </w:r>
      <w:r>
        <w:rPr>
          <w:sz w:val="22"/>
          <w:lang w:val="en-GB"/>
        </w:rPr>
        <w:tab/>
        <w:t xml:space="preserve"> 56.1</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1840</w:t>
      </w:r>
      <w:r>
        <w:rPr>
          <w:b/>
          <w:sz w:val="22"/>
          <w:lang w:val="en-GB"/>
        </w:rPr>
        <w:tab/>
      </w:r>
      <w:r>
        <w:rPr>
          <w:sz w:val="22"/>
          <w:lang w:val="en-GB"/>
        </w:rPr>
        <w:t>18.5</w:t>
      </w:r>
      <w:r>
        <w:rPr>
          <w:sz w:val="22"/>
          <w:lang w:val="en-GB"/>
        </w:rPr>
        <w:tab/>
        <w:t>4.1</w:t>
      </w:r>
      <w:r>
        <w:rPr>
          <w:sz w:val="22"/>
          <w:lang w:val="en-GB"/>
        </w:rPr>
        <w:tab/>
        <w:t>34.2</w:t>
      </w:r>
      <w:r>
        <w:rPr>
          <w:sz w:val="22"/>
          <w:lang w:val="en-GB"/>
        </w:rPr>
        <w:tab/>
        <w:t>31.4</w:t>
      </w:r>
      <w:r>
        <w:rPr>
          <w:sz w:val="22"/>
          <w:lang w:val="en-GB"/>
        </w:rPr>
        <w:tab/>
        <w:t xml:space="preserve"> 62.4</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1850</w:t>
      </w:r>
      <w:r>
        <w:rPr>
          <w:b/>
          <w:sz w:val="22"/>
          <w:lang w:val="en-GB"/>
        </w:rPr>
        <w:tab/>
      </w:r>
      <w:r>
        <w:rPr>
          <w:sz w:val="22"/>
          <w:lang w:val="en-GB"/>
        </w:rPr>
        <w:t>20</w:t>
      </w:r>
      <w:r>
        <w:rPr>
          <w:sz w:val="22"/>
          <w:lang w:val="en-GB"/>
        </w:rPr>
        <w:t>.8</w:t>
      </w:r>
      <w:r>
        <w:rPr>
          <w:sz w:val="22"/>
          <w:lang w:val="en-GB"/>
        </w:rPr>
        <w:tab/>
        <w:t>4.3</w:t>
      </w:r>
      <w:r>
        <w:rPr>
          <w:sz w:val="22"/>
          <w:lang w:val="en-GB"/>
        </w:rPr>
        <w:tab/>
        <w:t>35.8</w:t>
      </w:r>
      <w:r>
        <w:rPr>
          <w:sz w:val="22"/>
          <w:lang w:val="en-GB"/>
        </w:rPr>
        <w:tab/>
        <w:t>34.0</w:t>
      </w:r>
      <w:r>
        <w:rPr>
          <w:sz w:val="22"/>
          <w:lang w:val="en-GB"/>
        </w:rPr>
        <w:tab/>
        <w:t xml:space="preserve"> 68.5</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1860</w:t>
      </w:r>
      <w:r>
        <w:rPr>
          <w:b/>
          <w:sz w:val="22"/>
          <w:lang w:val="en-GB"/>
        </w:rPr>
        <w:tab/>
      </w:r>
      <w:r>
        <w:rPr>
          <w:lang w:val="en-GB"/>
        </w:rPr>
        <w:t>23.2</w:t>
      </w:r>
      <w:r>
        <w:rPr>
          <w:sz w:val="22"/>
          <w:lang w:val="en-GB"/>
        </w:rPr>
        <w:tab/>
        <w:t>4.5</w:t>
      </w:r>
      <w:r>
        <w:rPr>
          <w:sz w:val="22"/>
          <w:lang w:val="en-GB"/>
        </w:rPr>
        <w:tab/>
        <w:t>37.4</w:t>
      </w:r>
      <w:r>
        <w:rPr>
          <w:sz w:val="22"/>
          <w:lang w:val="en-GB"/>
        </w:rPr>
        <w:tab/>
        <w:t>36.2</w:t>
      </w:r>
      <w:r>
        <w:rPr>
          <w:sz w:val="22"/>
          <w:lang w:val="en-GB"/>
        </w:rPr>
        <w:tab/>
        <w:t xml:space="preserve"> 74.1</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1870</w:t>
      </w:r>
      <w:r>
        <w:rPr>
          <w:b/>
          <w:sz w:val="22"/>
          <w:lang w:val="en-GB"/>
        </w:rPr>
        <w:tab/>
      </w:r>
      <w:r>
        <w:rPr>
          <w:sz w:val="22"/>
          <w:lang w:val="en-GB"/>
        </w:rPr>
        <w:t>26.0</w:t>
      </w:r>
      <w:r>
        <w:rPr>
          <w:sz w:val="22"/>
          <w:lang w:val="en-GB"/>
        </w:rPr>
        <w:tab/>
        <w:t>4.8</w:t>
      </w:r>
      <w:r>
        <w:rPr>
          <w:sz w:val="22"/>
          <w:lang w:val="en-GB"/>
        </w:rPr>
        <w:tab/>
        <w:t>36.1</w:t>
      </w:r>
      <w:r>
        <w:rPr>
          <w:sz w:val="22"/>
          <w:vertAlign w:val="superscript"/>
          <w:lang w:val="en-GB"/>
        </w:rPr>
        <w:t>a</w:t>
      </w:r>
      <w:r>
        <w:rPr>
          <w:sz w:val="22"/>
          <w:lang w:val="en-GB"/>
        </w:rPr>
        <w:tab/>
        <w:t>40.8</w:t>
      </w:r>
      <w:r>
        <w:rPr>
          <w:sz w:val="22"/>
          <w:vertAlign w:val="superscript"/>
          <w:lang w:val="en-GB"/>
        </w:rPr>
        <w:t>b</w:t>
      </w:r>
      <w:r>
        <w:rPr>
          <w:sz w:val="22"/>
          <w:lang w:val="en-GB"/>
        </w:rPr>
        <w:tab/>
        <w:t xml:space="preserve"> 84.5</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1880</w:t>
      </w:r>
      <w:r>
        <w:rPr>
          <w:b/>
          <w:sz w:val="22"/>
          <w:lang w:val="en-GB"/>
        </w:rPr>
        <w:tab/>
      </w:r>
      <w:r>
        <w:rPr>
          <w:sz w:val="22"/>
          <w:lang w:val="en-GB"/>
        </w:rPr>
        <w:t>29.7</w:t>
      </w:r>
      <w:r>
        <w:rPr>
          <w:sz w:val="22"/>
          <w:lang w:val="en-GB"/>
        </w:rPr>
        <w:tab/>
        <w:t>5.3</w:t>
      </w:r>
      <w:r>
        <w:rPr>
          <w:sz w:val="22"/>
          <w:lang w:val="en-GB"/>
        </w:rPr>
        <w:tab/>
        <w:t>37.7</w:t>
      </w:r>
      <w:r>
        <w:rPr>
          <w:sz w:val="22"/>
          <w:lang w:val="en-GB"/>
        </w:rPr>
        <w:tab/>
        <w:t>45.2</w:t>
      </w:r>
      <w:r>
        <w:rPr>
          <w:sz w:val="22"/>
          <w:lang w:val="en-GB"/>
        </w:rPr>
        <w:tab/>
        <w:t xml:space="preserve"> 97.7</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1890</w:t>
      </w:r>
      <w:r>
        <w:rPr>
          <w:b/>
          <w:sz w:val="22"/>
          <w:lang w:val="en-GB"/>
        </w:rPr>
        <w:tab/>
      </w:r>
      <w:r>
        <w:rPr>
          <w:sz w:val="22"/>
          <w:lang w:val="en-GB"/>
        </w:rPr>
        <w:t>33.0</w:t>
      </w:r>
      <w:r>
        <w:rPr>
          <w:sz w:val="22"/>
          <w:lang w:val="en-GB"/>
        </w:rPr>
        <w:tab/>
        <w:t>6.1</w:t>
      </w:r>
      <w:r>
        <w:rPr>
          <w:sz w:val="22"/>
          <w:lang w:val="en-GB"/>
        </w:rPr>
        <w:tab/>
        <w:t>38.3</w:t>
      </w:r>
      <w:r>
        <w:rPr>
          <w:sz w:val="22"/>
          <w:lang w:val="en-GB"/>
        </w:rPr>
        <w:tab/>
        <w:t>49.4</w:t>
      </w:r>
      <w:r>
        <w:rPr>
          <w:sz w:val="22"/>
          <w:lang w:val="en-GB"/>
        </w:rPr>
        <w:tab/>
        <w:t>117.8</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1900</w:t>
      </w:r>
      <w:r>
        <w:rPr>
          <w:b/>
          <w:sz w:val="22"/>
          <w:lang w:val="en-GB"/>
        </w:rPr>
        <w:tab/>
      </w:r>
      <w:r>
        <w:rPr>
          <w:sz w:val="22"/>
          <w:lang w:val="en-GB"/>
        </w:rPr>
        <w:t>37.0</w:t>
      </w:r>
      <w:r>
        <w:rPr>
          <w:sz w:val="22"/>
          <w:lang w:val="en-GB"/>
        </w:rPr>
        <w:tab/>
        <w:t>6.6</w:t>
      </w:r>
      <w:r>
        <w:rPr>
          <w:sz w:val="22"/>
          <w:lang w:val="en-GB"/>
        </w:rPr>
        <w:tab/>
        <w:t>39.0</w:t>
      </w:r>
      <w:r>
        <w:rPr>
          <w:sz w:val="22"/>
          <w:lang w:val="en-GB"/>
        </w:rPr>
        <w:tab/>
        <w:t>56.4</w:t>
      </w:r>
      <w:r>
        <w:rPr>
          <w:sz w:val="22"/>
          <w:lang w:val="en-GB"/>
        </w:rPr>
        <w:tab/>
        <w:t>132.9</w:t>
      </w:r>
    </w:p>
    <w:p w:rsidR="00000000" w:rsidRDefault="00FF3544">
      <w:pPr>
        <w:widowControl w:val="0"/>
        <w:tabs>
          <w:tab w:val="left" w:pos="2160"/>
          <w:tab w:val="left" w:pos="3744"/>
          <w:tab w:val="left" w:pos="5328"/>
          <w:tab w:val="left" w:pos="6912"/>
          <w:tab w:val="left" w:pos="8496"/>
        </w:tabs>
        <w:spacing w:line="480" w:lineRule="auto"/>
        <w:rPr>
          <w:sz w:val="22"/>
          <w:lang w:val="en-GB"/>
        </w:rPr>
      </w:pPr>
      <w:r>
        <w:rPr>
          <w:b/>
          <w:sz w:val="22"/>
          <w:lang w:val="en-GB"/>
        </w:rPr>
        <w:t>1910</w:t>
      </w:r>
      <w:r>
        <w:rPr>
          <w:b/>
          <w:sz w:val="22"/>
          <w:lang w:val="en-GB"/>
        </w:rPr>
        <w:tab/>
      </w:r>
      <w:r>
        <w:rPr>
          <w:sz w:val="22"/>
          <w:lang w:val="en-GB"/>
        </w:rPr>
        <w:t>40.9</w:t>
      </w:r>
      <w:r>
        <w:rPr>
          <w:sz w:val="22"/>
          <w:lang w:val="en-GB"/>
        </w:rPr>
        <w:tab/>
        <w:t>7.4</w:t>
      </w:r>
      <w:r>
        <w:rPr>
          <w:sz w:val="22"/>
          <w:lang w:val="en-GB"/>
        </w:rPr>
        <w:tab/>
        <w:t>39.6</w:t>
      </w:r>
      <w:r>
        <w:rPr>
          <w:sz w:val="22"/>
          <w:lang w:val="en-GB"/>
        </w:rPr>
        <w:tab/>
        <w:t>64.9</w:t>
      </w:r>
      <w:r>
        <w:rPr>
          <w:sz w:val="22"/>
          <w:lang w:val="en-GB"/>
        </w:rPr>
        <w:tab/>
        <w:t>160.7</w:t>
      </w:r>
    </w:p>
    <w:p w:rsidR="00000000" w:rsidRDefault="00FF3544">
      <w:pPr>
        <w:widowControl w:val="0"/>
        <w:tabs>
          <w:tab w:val="left" w:pos="2160"/>
          <w:tab w:val="left" w:pos="3744"/>
          <w:tab w:val="left" w:pos="5328"/>
          <w:tab w:val="left" w:pos="6912"/>
          <w:tab w:val="left" w:pos="8496"/>
        </w:tabs>
        <w:spacing w:line="480" w:lineRule="auto"/>
        <w:rPr>
          <w:sz w:val="22"/>
          <w:lang w:val="en-GB"/>
        </w:rPr>
      </w:pPr>
      <w:proofErr w:type="gramStart"/>
      <w:r>
        <w:rPr>
          <w:sz w:val="22"/>
          <w:vertAlign w:val="superscript"/>
          <w:lang w:val="en-GB"/>
        </w:rPr>
        <w:t>a</w:t>
      </w:r>
      <w:proofErr w:type="gramEnd"/>
      <w:r>
        <w:rPr>
          <w:sz w:val="22"/>
          <w:lang w:val="en-GB"/>
        </w:rPr>
        <w:t xml:space="preserve"> Excluding Alsace-Lorraine.</w:t>
      </w:r>
    </w:p>
    <w:p w:rsidR="00000000" w:rsidRDefault="00FF3544">
      <w:pPr>
        <w:widowControl w:val="0"/>
        <w:tabs>
          <w:tab w:val="left" w:pos="2160"/>
          <w:tab w:val="left" w:pos="3744"/>
          <w:tab w:val="left" w:pos="5328"/>
          <w:tab w:val="left" w:pos="6912"/>
          <w:tab w:val="left" w:pos="8496"/>
        </w:tabs>
        <w:spacing w:line="480" w:lineRule="auto"/>
        <w:rPr>
          <w:sz w:val="22"/>
          <w:lang w:val="en-GB"/>
        </w:rPr>
      </w:pPr>
      <w:proofErr w:type="gramStart"/>
      <w:r>
        <w:rPr>
          <w:sz w:val="22"/>
          <w:vertAlign w:val="superscript"/>
          <w:lang w:val="en-GB"/>
        </w:rPr>
        <w:t>b</w:t>
      </w:r>
      <w:proofErr w:type="gramEnd"/>
      <w:r>
        <w:rPr>
          <w:sz w:val="22"/>
          <w:lang w:val="en-GB"/>
        </w:rPr>
        <w:t xml:space="preserve"> Including Alsace-Lor</w:t>
      </w:r>
      <w:r>
        <w:rPr>
          <w:sz w:val="22"/>
          <w:lang w:val="en-GB"/>
        </w:rPr>
        <w:t>raine.</w:t>
      </w:r>
    </w:p>
    <w:p w:rsidR="00000000" w:rsidRDefault="00FF3544">
      <w:pPr>
        <w:widowControl w:val="0"/>
        <w:tabs>
          <w:tab w:val="left" w:pos="2160"/>
          <w:tab w:val="left" w:pos="3744"/>
          <w:tab w:val="left" w:pos="5328"/>
          <w:tab w:val="left" w:pos="6912"/>
          <w:tab w:val="left" w:pos="8496"/>
        </w:tabs>
        <w:ind w:left="2160" w:hanging="2160"/>
        <w:rPr>
          <w:sz w:val="22"/>
          <w:lang w:val="en-GB"/>
        </w:rPr>
      </w:pPr>
      <w:r>
        <w:rPr>
          <w:b/>
          <w:sz w:val="22"/>
          <w:lang w:val="en-GB"/>
        </w:rPr>
        <w:t xml:space="preserve">Sources: </w:t>
      </w:r>
      <w:r>
        <w:rPr>
          <w:sz w:val="22"/>
          <w:lang w:val="en-GB"/>
        </w:rPr>
        <w:t xml:space="preserve"> </w:t>
      </w:r>
      <w:r>
        <w:rPr>
          <w:sz w:val="22"/>
          <w:lang w:val="en-GB"/>
        </w:rPr>
        <w:tab/>
        <w:t xml:space="preserve">B.R. Mitchell and P. Deane, </w:t>
      </w:r>
      <w:r>
        <w:rPr>
          <w:i/>
          <w:sz w:val="22"/>
          <w:lang w:val="en-GB"/>
        </w:rPr>
        <w:t>Abstract of British Historical Statistics</w:t>
      </w:r>
      <w:r>
        <w:rPr>
          <w:sz w:val="22"/>
          <w:lang w:val="en-GB"/>
        </w:rPr>
        <w:t xml:space="preserve"> (Cambridge, 1962), pp. 8-10.</w:t>
      </w:r>
    </w:p>
    <w:p w:rsidR="00000000" w:rsidRDefault="00FF3544">
      <w:pPr>
        <w:widowControl w:val="0"/>
        <w:tabs>
          <w:tab w:val="left" w:pos="2160"/>
          <w:tab w:val="left" w:pos="3744"/>
          <w:tab w:val="left" w:pos="5328"/>
          <w:tab w:val="left" w:pos="6912"/>
          <w:tab w:val="left" w:pos="8496"/>
        </w:tabs>
        <w:rPr>
          <w:sz w:val="22"/>
          <w:lang w:val="en-GB"/>
        </w:rPr>
      </w:pPr>
    </w:p>
    <w:p w:rsidR="00000000" w:rsidRDefault="00FF3544">
      <w:pPr>
        <w:widowControl w:val="0"/>
        <w:tabs>
          <w:tab w:val="left" w:pos="2160"/>
          <w:tab w:val="left" w:pos="3744"/>
          <w:tab w:val="left" w:pos="5328"/>
          <w:tab w:val="left" w:pos="6912"/>
          <w:tab w:val="left" w:pos="8496"/>
        </w:tabs>
        <w:ind w:left="2160" w:hanging="2160"/>
        <w:rPr>
          <w:sz w:val="22"/>
          <w:lang w:val="en-GB"/>
        </w:rPr>
      </w:pPr>
      <w:r>
        <w:rPr>
          <w:sz w:val="22"/>
          <w:lang w:val="en-GB"/>
        </w:rPr>
        <w:t xml:space="preserve">          </w:t>
      </w:r>
      <w:r>
        <w:rPr>
          <w:sz w:val="22"/>
          <w:lang w:val="en-GB"/>
        </w:rPr>
        <w:tab/>
        <w:t xml:space="preserve">Carlo Cipolla, ed., </w:t>
      </w:r>
      <w:r>
        <w:rPr>
          <w:i/>
          <w:sz w:val="22"/>
          <w:lang w:val="en-GB"/>
        </w:rPr>
        <w:t>Fontana Economic History of Europe</w:t>
      </w:r>
      <w:r>
        <w:rPr>
          <w:sz w:val="22"/>
          <w:lang w:val="en-GB"/>
        </w:rPr>
        <w:t xml:space="preserve"> (London, 1973)</w:t>
      </w:r>
      <w:proofErr w:type="gramStart"/>
      <w:r>
        <w:rPr>
          <w:sz w:val="22"/>
          <w:lang w:val="en-GB"/>
        </w:rPr>
        <w:t>,  Vol</w:t>
      </w:r>
      <w:proofErr w:type="gramEnd"/>
      <w:r>
        <w:rPr>
          <w:sz w:val="22"/>
          <w:lang w:val="en-GB"/>
        </w:rPr>
        <w:t>. IV:2, pp. 747-48.</w:t>
      </w:r>
    </w:p>
    <w:p w:rsidR="00000000" w:rsidRDefault="00FF3544">
      <w:pPr>
        <w:widowControl w:val="0"/>
        <w:tabs>
          <w:tab w:val="center" w:pos="4680"/>
        </w:tabs>
        <w:rPr>
          <w:b/>
          <w:sz w:val="22"/>
          <w:u w:val="single"/>
          <w:lang w:val="en-GB"/>
        </w:rPr>
      </w:pPr>
      <w:r>
        <w:rPr>
          <w:sz w:val="22"/>
          <w:lang w:val="en-GB"/>
        </w:rPr>
        <w:br w:type="page"/>
      </w:r>
      <w:proofErr w:type="gramStart"/>
      <w:r>
        <w:rPr>
          <w:b/>
          <w:sz w:val="22"/>
          <w:lang w:val="en-GB"/>
        </w:rPr>
        <w:lastRenderedPageBreak/>
        <w:t>Table 16.</w:t>
      </w:r>
      <w:proofErr w:type="gramEnd"/>
      <w:r>
        <w:rPr>
          <w:b/>
          <w:sz w:val="22"/>
          <w:lang w:val="en-GB"/>
        </w:rPr>
        <w:tab/>
        <w:t>OUTPUT OF COAL IN MIL</w:t>
      </w:r>
      <w:r>
        <w:rPr>
          <w:b/>
          <w:sz w:val="22"/>
          <w:lang w:val="en-GB"/>
        </w:rPr>
        <w:t xml:space="preserve">LIONS OF METRIC TONS: </w:t>
      </w:r>
    </w:p>
    <w:p w:rsidR="00000000" w:rsidRDefault="00FF3544">
      <w:pPr>
        <w:widowControl w:val="0"/>
        <w:tabs>
          <w:tab w:val="left" w:pos="2160"/>
          <w:tab w:val="left" w:pos="3744"/>
          <w:tab w:val="left" w:pos="5328"/>
          <w:tab w:val="left" w:pos="6912"/>
          <w:tab w:val="left" w:pos="8496"/>
        </w:tabs>
        <w:rPr>
          <w:b/>
          <w:sz w:val="22"/>
          <w:u w:val="single"/>
          <w:lang w:val="en-GB"/>
        </w:rPr>
      </w:pPr>
    </w:p>
    <w:p w:rsidR="00000000" w:rsidRDefault="00FF3544">
      <w:pPr>
        <w:widowControl w:val="0"/>
        <w:tabs>
          <w:tab w:val="center" w:pos="4680"/>
        </w:tabs>
        <w:rPr>
          <w:b/>
          <w:sz w:val="22"/>
          <w:u w:val="single"/>
          <w:lang w:val="en-GB"/>
        </w:rPr>
      </w:pPr>
      <w:r>
        <w:rPr>
          <w:b/>
          <w:sz w:val="22"/>
          <w:lang w:val="en-GB"/>
        </w:rPr>
        <w:tab/>
        <w:t>FOR SELECTED EUROPEAN COUNTRIES, DECENNIAL MEANS: 1820/9 - 1910/3</w:t>
      </w:r>
    </w:p>
    <w:p w:rsidR="00000000" w:rsidRDefault="00FF3544">
      <w:pPr>
        <w:widowControl w:val="0"/>
        <w:tabs>
          <w:tab w:val="left" w:pos="2160"/>
          <w:tab w:val="left" w:pos="3744"/>
          <w:tab w:val="left" w:pos="5328"/>
          <w:tab w:val="left" w:pos="6912"/>
          <w:tab w:val="left" w:pos="8496"/>
        </w:tabs>
        <w:rPr>
          <w:b/>
          <w:sz w:val="22"/>
          <w:u w:val="single"/>
          <w:lang w:val="en-GB"/>
        </w:rPr>
      </w:pPr>
    </w:p>
    <w:p w:rsidR="00000000" w:rsidRDefault="00FF3544">
      <w:pPr>
        <w:widowControl w:val="0"/>
        <w:tabs>
          <w:tab w:val="left" w:pos="1440"/>
          <w:tab w:val="left" w:pos="3024"/>
          <w:tab w:val="left" w:pos="4608"/>
          <w:tab w:val="left" w:pos="6192"/>
          <w:tab w:val="left" w:pos="7776"/>
          <w:tab w:val="left" w:pos="9360"/>
        </w:tabs>
        <w:rPr>
          <w:b/>
          <w:sz w:val="22"/>
          <w:lang w:val="en-GB"/>
        </w:rPr>
      </w:pPr>
      <w:r>
        <w:rPr>
          <w:b/>
          <w:sz w:val="22"/>
          <w:lang w:val="en-GB"/>
        </w:rPr>
        <w:t>Decade</w:t>
      </w:r>
      <w:r>
        <w:rPr>
          <w:b/>
          <w:sz w:val="22"/>
          <w:lang w:val="en-GB"/>
        </w:rPr>
        <w:tab/>
        <w:t>Great</w:t>
      </w:r>
      <w:r>
        <w:rPr>
          <w:b/>
          <w:sz w:val="22"/>
          <w:lang w:val="en-GB"/>
        </w:rPr>
        <w:tab/>
        <w:t>Belgium</w:t>
      </w:r>
      <w:r>
        <w:rPr>
          <w:b/>
          <w:sz w:val="22"/>
          <w:lang w:val="en-GB"/>
        </w:rPr>
        <w:tab/>
        <w:t>France</w:t>
      </w:r>
      <w:r>
        <w:rPr>
          <w:b/>
          <w:sz w:val="22"/>
          <w:lang w:val="en-GB"/>
        </w:rPr>
        <w:tab/>
        <w:t>Germany</w:t>
      </w:r>
      <w:r>
        <w:rPr>
          <w:b/>
          <w:sz w:val="22"/>
          <w:lang w:val="en-GB"/>
        </w:rPr>
        <w:tab/>
        <w:t>Russia</w:t>
      </w:r>
    </w:p>
    <w:p w:rsidR="00000000" w:rsidRDefault="00FF3544">
      <w:pPr>
        <w:widowControl w:val="0"/>
        <w:tabs>
          <w:tab w:val="left" w:pos="1440"/>
          <w:tab w:val="left" w:pos="3024"/>
          <w:tab w:val="left" w:pos="4608"/>
          <w:tab w:val="left" w:pos="6192"/>
          <w:tab w:val="left" w:pos="7776"/>
          <w:tab w:val="left" w:pos="9360"/>
        </w:tabs>
        <w:rPr>
          <w:b/>
          <w:sz w:val="22"/>
          <w:lang w:val="en-GB"/>
        </w:rPr>
      </w:pPr>
      <w:r>
        <w:rPr>
          <w:b/>
          <w:sz w:val="22"/>
          <w:lang w:val="en-GB"/>
        </w:rPr>
        <w:tab/>
        <w:t>Britain</w:t>
      </w:r>
    </w:p>
    <w:p w:rsidR="00000000" w:rsidRDefault="00FF3544">
      <w:pPr>
        <w:widowControl w:val="0"/>
        <w:tabs>
          <w:tab w:val="left" w:pos="1440"/>
          <w:tab w:val="left" w:pos="3024"/>
          <w:tab w:val="left" w:pos="4608"/>
          <w:tab w:val="left" w:pos="6192"/>
          <w:tab w:val="left" w:pos="7776"/>
          <w:tab w:val="left" w:pos="9360"/>
        </w:tabs>
        <w:rPr>
          <w:sz w:val="22"/>
          <w:lang w:val="en-GB"/>
        </w:rPr>
      </w:pPr>
    </w:p>
    <w:p w:rsidR="00000000" w:rsidRDefault="00FF3544">
      <w:pPr>
        <w:widowControl w:val="0"/>
        <w:tabs>
          <w:tab w:val="left" w:pos="1440"/>
          <w:tab w:val="left" w:pos="3024"/>
          <w:tab w:val="left" w:pos="4608"/>
          <w:tab w:val="left" w:pos="6192"/>
          <w:tab w:val="left" w:pos="7776"/>
          <w:tab w:val="left" w:pos="9360"/>
        </w:tabs>
        <w:rPr>
          <w:sz w:val="22"/>
          <w:lang w:val="en-GB"/>
        </w:rPr>
      </w:pP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b/>
          <w:sz w:val="22"/>
          <w:lang w:val="en-GB"/>
        </w:rPr>
        <w:t>1820-9</w:t>
      </w:r>
      <w:r>
        <w:rPr>
          <w:b/>
          <w:sz w:val="22"/>
          <w:lang w:val="en-GB"/>
        </w:rPr>
        <w:tab/>
        <w:t xml:space="preserve"> </w:t>
      </w:r>
      <w:r>
        <w:rPr>
          <w:sz w:val="22"/>
          <w:lang w:val="en-GB"/>
        </w:rPr>
        <w:t>20.00</w:t>
      </w:r>
      <w:r>
        <w:rPr>
          <w:sz w:val="22"/>
          <w:lang w:val="en-GB"/>
        </w:rPr>
        <w:tab/>
        <w:t xml:space="preserve"> n.a.</w:t>
      </w:r>
      <w:proofErr w:type="gramEnd"/>
      <w:r>
        <w:rPr>
          <w:sz w:val="22"/>
          <w:lang w:val="en-GB"/>
        </w:rPr>
        <w:tab/>
        <w:t xml:space="preserve"> </w:t>
      </w:r>
      <w:proofErr w:type="gramStart"/>
      <w:r>
        <w:rPr>
          <w:sz w:val="22"/>
          <w:lang w:val="en-GB"/>
        </w:rPr>
        <w:t>1.30</w:t>
      </w:r>
      <w:r>
        <w:rPr>
          <w:sz w:val="22"/>
          <w:lang w:val="en-GB"/>
        </w:rPr>
        <w:tab/>
        <w:t xml:space="preserve">  1.40</w:t>
      </w:r>
      <w:r>
        <w:rPr>
          <w:sz w:val="22"/>
          <w:lang w:val="en-GB"/>
        </w:rPr>
        <w:tab/>
        <w:t xml:space="preserve"> n.a.</w:t>
      </w:r>
      <w:proofErr w:type="gramEnd"/>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b/>
          <w:sz w:val="22"/>
          <w:lang w:val="en-GB"/>
        </w:rPr>
        <w:t>1830-9</w:t>
      </w:r>
      <w:r>
        <w:rPr>
          <w:b/>
          <w:sz w:val="22"/>
          <w:lang w:val="en-GB"/>
        </w:rPr>
        <w:tab/>
        <w:t xml:space="preserve"> </w:t>
      </w:r>
      <w:r>
        <w:rPr>
          <w:sz w:val="22"/>
          <w:lang w:val="en-GB"/>
        </w:rPr>
        <w:t>25.45</w:t>
      </w:r>
      <w:r>
        <w:rPr>
          <w:sz w:val="22"/>
          <w:lang w:val="en-GB"/>
        </w:rPr>
        <w:tab/>
        <w:t xml:space="preserve"> 2.75</w:t>
      </w:r>
      <w:r>
        <w:rPr>
          <w:sz w:val="22"/>
          <w:lang w:val="en-GB"/>
        </w:rPr>
        <w:tab/>
        <w:t xml:space="preserve"> 2.45</w:t>
      </w:r>
      <w:r>
        <w:rPr>
          <w:sz w:val="22"/>
          <w:lang w:val="en-GB"/>
        </w:rPr>
        <w:tab/>
        <w:t xml:space="preserve">  2.45</w:t>
      </w:r>
      <w:r>
        <w:rPr>
          <w:sz w:val="22"/>
          <w:lang w:val="en-GB"/>
        </w:rPr>
        <w:tab/>
        <w:t xml:space="preserve"> n.a.</w:t>
      </w:r>
      <w:proofErr w:type="gramEnd"/>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1840-9</w:t>
      </w:r>
      <w:r>
        <w:rPr>
          <w:b/>
          <w:sz w:val="22"/>
          <w:lang w:val="en-GB"/>
        </w:rPr>
        <w:tab/>
        <w:t xml:space="preserve"> </w:t>
      </w:r>
      <w:r>
        <w:rPr>
          <w:sz w:val="22"/>
          <w:lang w:val="en-GB"/>
        </w:rPr>
        <w:t>40.40</w:t>
      </w:r>
      <w:r>
        <w:rPr>
          <w:sz w:val="22"/>
          <w:lang w:val="en-GB"/>
        </w:rPr>
        <w:tab/>
        <w:t xml:space="preserve"> 4.60</w:t>
      </w:r>
      <w:r>
        <w:rPr>
          <w:sz w:val="22"/>
          <w:lang w:val="en-GB"/>
        </w:rPr>
        <w:tab/>
        <w:t xml:space="preserve"> 3.95</w:t>
      </w:r>
      <w:r>
        <w:rPr>
          <w:sz w:val="22"/>
          <w:lang w:val="en-GB"/>
        </w:rPr>
        <w:tab/>
        <w:t xml:space="preserve">  5.25</w:t>
      </w:r>
      <w:r>
        <w:rPr>
          <w:sz w:val="22"/>
          <w:lang w:val="en-GB"/>
        </w:rPr>
        <w:tab/>
        <w:t xml:space="preserve"> n.a</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1850-9</w:t>
      </w:r>
      <w:r>
        <w:rPr>
          <w:b/>
          <w:sz w:val="22"/>
          <w:lang w:val="en-GB"/>
        </w:rPr>
        <w:tab/>
        <w:t xml:space="preserve"> </w:t>
      </w:r>
      <w:r>
        <w:rPr>
          <w:sz w:val="22"/>
          <w:lang w:val="en-GB"/>
        </w:rPr>
        <w:t>59.00</w:t>
      </w:r>
      <w:r>
        <w:rPr>
          <w:sz w:val="22"/>
          <w:lang w:val="en-GB"/>
        </w:rPr>
        <w:tab/>
        <w:t xml:space="preserve"> 7.70</w:t>
      </w:r>
      <w:r>
        <w:rPr>
          <w:sz w:val="22"/>
          <w:lang w:val="en-GB"/>
        </w:rPr>
        <w:tab/>
        <w:t xml:space="preserve"> 6.45</w:t>
      </w:r>
      <w:r>
        <w:rPr>
          <w:sz w:val="22"/>
          <w:lang w:val="en-GB"/>
        </w:rPr>
        <w:tab/>
        <w:t xml:space="preserve"> 11.95</w:t>
      </w:r>
      <w:r>
        <w:rPr>
          <w:sz w:val="22"/>
          <w:lang w:val="en-GB"/>
        </w:rPr>
        <w:tab/>
        <w:t xml:space="preserve"> n.a</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1860-9</w:t>
      </w:r>
      <w:r>
        <w:rPr>
          <w:b/>
          <w:sz w:val="22"/>
          <w:lang w:val="en-GB"/>
        </w:rPr>
        <w:tab/>
        <w:t xml:space="preserve"> </w:t>
      </w:r>
      <w:r>
        <w:rPr>
          <w:sz w:val="22"/>
          <w:lang w:val="en-GB"/>
        </w:rPr>
        <w:t>95.50</w:t>
      </w:r>
      <w:r>
        <w:rPr>
          <w:sz w:val="22"/>
          <w:lang w:val="en-GB"/>
        </w:rPr>
        <w:tab/>
        <w:t>11.35</w:t>
      </w:r>
      <w:r>
        <w:rPr>
          <w:sz w:val="22"/>
          <w:lang w:val="en-GB"/>
        </w:rPr>
        <w:tab/>
        <w:t>11.35</w:t>
      </w:r>
      <w:r>
        <w:rPr>
          <w:sz w:val="22"/>
          <w:lang w:val="en-GB"/>
        </w:rPr>
        <w:tab/>
        <w:t xml:space="preserve"> 25.90</w:t>
      </w:r>
      <w:r>
        <w:rPr>
          <w:sz w:val="22"/>
          <w:lang w:val="en-GB"/>
        </w:rPr>
        <w:tab/>
        <w:t xml:space="preserve"> 0.45</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1870-9</w:t>
      </w:r>
      <w:r>
        <w:rPr>
          <w:b/>
          <w:sz w:val="22"/>
          <w:lang w:val="en-GB"/>
        </w:rPr>
        <w:tab/>
      </w:r>
      <w:r>
        <w:rPr>
          <w:sz w:val="22"/>
          <w:lang w:val="en-GB"/>
        </w:rPr>
        <w:t>129.45</w:t>
      </w:r>
      <w:r>
        <w:rPr>
          <w:sz w:val="22"/>
          <w:lang w:val="en-GB"/>
        </w:rPr>
        <w:tab/>
        <w:t>14.70</w:t>
      </w:r>
      <w:r>
        <w:rPr>
          <w:sz w:val="22"/>
          <w:lang w:val="en-GB"/>
        </w:rPr>
        <w:tab/>
        <w:t>16.20</w:t>
      </w:r>
      <w:r>
        <w:rPr>
          <w:sz w:val="22"/>
          <w:lang w:val="en-GB"/>
        </w:rPr>
        <w:tab/>
        <w:t xml:space="preserve"> 45.65</w:t>
      </w:r>
      <w:r>
        <w:rPr>
          <w:sz w:val="22"/>
          <w:vertAlign w:val="superscript"/>
          <w:lang w:val="en-GB"/>
        </w:rPr>
        <w:t>a</w:t>
      </w:r>
      <w:r>
        <w:rPr>
          <w:sz w:val="22"/>
          <w:lang w:val="en-GB"/>
        </w:rPr>
        <w:tab/>
        <w:t xml:space="preserve"> 1.60</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1880-9</w:t>
      </w:r>
      <w:r>
        <w:rPr>
          <w:b/>
          <w:sz w:val="22"/>
          <w:lang w:val="en-GB"/>
        </w:rPr>
        <w:tab/>
      </w:r>
      <w:r>
        <w:rPr>
          <w:sz w:val="22"/>
          <w:lang w:val="en-GB"/>
        </w:rPr>
        <w:t>163.40</w:t>
      </w:r>
      <w:r>
        <w:rPr>
          <w:sz w:val="22"/>
          <w:lang w:val="en-GB"/>
        </w:rPr>
        <w:tab/>
        <w:t>17.95</w:t>
      </w:r>
      <w:r>
        <w:rPr>
          <w:sz w:val="22"/>
          <w:lang w:val="en-GB"/>
        </w:rPr>
        <w:tab/>
        <w:t>20.85</w:t>
      </w:r>
      <w:r>
        <w:rPr>
          <w:sz w:val="22"/>
          <w:lang w:val="en-GB"/>
        </w:rPr>
        <w:tab/>
        <w:t xml:space="preserve"> 71.90</w:t>
      </w:r>
      <w:r>
        <w:rPr>
          <w:sz w:val="22"/>
          <w:vertAlign w:val="superscript"/>
          <w:lang w:val="en-GB"/>
        </w:rPr>
        <w:t>b</w:t>
      </w:r>
      <w:r>
        <w:rPr>
          <w:sz w:val="22"/>
          <w:lang w:val="en-GB"/>
        </w:rPr>
        <w:tab/>
        <w:t xml:space="preserve"> 4.35</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1890-9</w:t>
      </w:r>
      <w:r>
        <w:rPr>
          <w:b/>
          <w:sz w:val="22"/>
          <w:lang w:val="en-GB"/>
        </w:rPr>
        <w:tab/>
      </w:r>
      <w:r>
        <w:rPr>
          <w:sz w:val="22"/>
          <w:lang w:val="en-GB"/>
        </w:rPr>
        <w:t>194.15</w:t>
      </w:r>
      <w:r>
        <w:rPr>
          <w:sz w:val="22"/>
          <w:lang w:val="en-GB"/>
        </w:rPr>
        <w:tab/>
        <w:t>20.70</w:t>
      </w:r>
      <w:r>
        <w:rPr>
          <w:sz w:val="22"/>
          <w:lang w:val="en-GB"/>
        </w:rPr>
        <w:tab/>
        <w:t>28.45</w:t>
      </w:r>
      <w:r>
        <w:rPr>
          <w:sz w:val="22"/>
          <w:lang w:val="en-GB"/>
        </w:rPr>
        <w:tab/>
        <w:t>107.05</w:t>
      </w:r>
      <w:r>
        <w:rPr>
          <w:sz w:val="22"/>
          <w:vertAlign w:val="superscript"/>
          <w:lang w:val="en-GB"/>
        </w:rPr>
        <w:t>c</w:t>
      </w:r>
      <w:r>
        <w:rPr>
          <w:sz w:val="22"/>
          <w:lang w:val="en-GB"/>
        </w:rPr>
        <w:tab/>
        <w:t xml:space="preserve"> 9.05</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1900-9</w:t>
      </w:r>
      <w:r>
        <w:rPr>
          <w:b/>
          <w:sz w:val="22"/>
          <w:lang w:val="en-GB"/>
        </w:rPr>
        <w:tab/>
      </w:r>
      <w:r>
        <w:rPr>
          <w:sz w:val="22"/>
          <w:lang w:val="en-GB"/>
        </w:rPr>
        <w:t>245.30</w:t>
      </w:r>
      <w:r>
        <w:rPr>
          <w:sz w:val="22"/>
          <w:lang w:val="en-GB"/>
        </w:rPr>
        <w:tab/>
        <w:t>24.05</w:t>
      </w:r>
      <w:r>
        <w:rPr>
          <w:sz w:val="22"/>
          <w:lang w:val="en-GB"/>
        </w:rPr>
        <w:tab/>
        <w:t>34.70</w:t>
      </w:r>
      <w:r>
        <w:rPr>
          <w:sz w:val="22"/>
          <w:lang w:val="en-GB"/>
        </w:rPr>
        <w:tab/>
        <w:t>179.25</w:t>
      </w:r>
      <w:r>
        <w:rPr>
          <w:sz w:val="22"/>
          <w:vertAlign w:val="superscript"/>
          <w:lang w:val="en-GB"/>
        </w:rPr>
        <w:t>d</w:t>
      </w:r>
      <w:r>
        <w:rPr>
          <w:sz w:val="22"/>
          <w:lang w:val="en-GB"/>
        </w:rPr>
        <w:tab/>
        <w:t>20.50</w:t>
      </w:r>
    </w:p>
    <w:p w:rsidR="00000000" w:rsidRDefault="00FF3544">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1910-3</w:t>
      </w:r>
      <w:r>
        <w:rPr>
          <w:b/>
          <w:sz w:val="22"/>
          <w:lang w:val="en-GB"/>
        </w:rPr>
        <w:tab/>
      </w:r>
      <w:r>
        <w:rPr>
          <w:sz w:val="22"/>
          <w:lang w:val="en-GB"/>
        </w:rPr>
        <w:t>275.40</w:t>
      </w:r>
      <w:r>
        <w:rPr>
          <w:sz w:val="22"/>
          <w:lang w:val="en-GB"/>
        </w:rPr>
        <w:tab/>
        <w:t>24.80</w:t>
      </w:r>
      <w:r>
        <w:rPr>
          <w:sz w:val="22"/>
          <w:lang w:val="en-GB"/>
        </w:rPr>
        <w:tab/>
        <w:t>39.90</w:t>
      </w:r>
      <w:r>
        <w:rPr>
          <w:sz w:val="22"/>
          <w:lang w:val="en-GB"/>
        </w:rPr>
        <w:tab/>
        <w:t>247.50</w:t>
      </w:r>
      <w:r>
        <w:rPr>
          <w:sz w:val="22"/>
          <w:vertAlign w:val="superscript"/>
          <w:lang w:val="en-GB"/>
        </w:rPr>
        <w:t>e</w:t>
      </w:r>
      <w:r>
        <w:rPr>
          <w:sz w:val="22"/>
          <w:lang w:val="en-GB"/>
        </w:rPr>
        <w:tab/>
        <w:t>30.20</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t>Germany:</w:t>
      </w:r>
      <w:r>
        <w:rPr>
          <w:sz w:val="22"/>
          <w:lang w:val="en-GB"/>
        </w:rPr>
        <w:t xml:space="preserve">   proportion of total coal output accounted for by lignite:</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sz w:val="22"/>
          <w:lang w:val="en-GB"/>
        </w:rPr>
        <w:t>a</w:t>
      </w:r>
      <w:proofErr w:type="gramEnd"/>
      <w:r>
        <w:rPr>
          <w:sz w:val="22"/>
          <w:lang w:val="en-GB"/>
        </w:rPr>
        <w:t>. in 1871</w:t>
      </w:r>
      <w:r>
        <w:rPr>
          <w:sz w:val="22"/>
          <w:lang w:val="en-GB"/>
        </w:rPr>
        <w:tab/>
      </w:r>
      <w:r>
        <w:rPr>
          <w:sz w:val="22"/>
          <w:lang w:val="en-GB"/>
        </w:rPr>
        <w:tab/>
        <w:t>22.4%</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sz w:val="22"/>
          <w:lang w:val="en-GB"/>
        </w:rPr>
        <w:t>b</w:t>
      </w:r>
      <w:proofErr w:type="gramEnd"/>
      <w:r>
        <w:rPr>
          <w:sz w:val="22"/>
          <w:lang w:val="en-GB"/>
        </w:rPr>
        <w:t>. in 1880</w:t>
      </w:r>
      <w:r>
        <w:rPr>
          <w:sz w:val="22"/>
          <w:lang w:val="en-GB"/>
        </w:rPr>
        <w:tab/>
      </w:r>
      <w:r>
        <w:rPr>
          <w:sz w:val="22"/>
          <w:lang w:val="en-GB"/>
        </w:rPr>
        <w:tab/>
        <w:t>20.5%</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sz w:val="22"/>
          <w:lang w:val="en-GB"/>
        </w:rPr>
        <w:t>c</w:t>
      </w:r>
      <w:proofErr w:type="gramEnd"/>
      <w:r>
        <w:rPr>
          <w:sz w:val="22"/>
          <w:lang w:val="en-GB"/>
        </w:rPr>
        <w:t>. in 1890</w:t>
      </w:r>
      <w:r>
        <w:rPr>
          <w:sz w:val="22"/>
          <w:lang w:val="en-GB"/>
        </w:rPr>
        <w:tab/>
      </w:r>
      <w:r>
        <w:rPr>
          <w:sz w:val="22"/>
          <w:lang w:val="en-GB"/>
        </w:rPr>
        <w:tab/>
        <w:t>21.4%</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sz w:val="22"/>
          <w:lang w:val="en-GB"/>
        </w:rPr>
        <w:t>d</w:t>
      </w:r>
      <w:proofErr w:type="gramEnd"/>
      <w:r>
        <w:rPr>
          <w:sz w:val="22"/>
          <w:lang w:val="en-GB"/>
        </w:rPr>
        <w:t>. in 1900</w:t>
      </w:r>
      <w:r>
        <w:rPr>
          <w:sz w:val="22"/>
          <w:lang w:val="en-GB"/>
        </w:rPr>
        <w:tab/>
      </w:r>
      <w:r>
        <w:rPr>
          <w:sz w:val="22"/>
          <w:lang w:val="en-GB"/>
        </w:rPr>
        <w:tab/>
        <w:t>27.0%</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proofErr w:type="gramStart"/>
      <w:r>
        <w:rPr>
          <w:sz w:val="22"/>
          <w:lang w:val="en-GB"/>
        </w:rPr>
        <w:t>e</w:t>
      </w:r>
      <w:proofErr w:type="gramEnd"/>
      <w:r>
        <w:rPr>
          <w:sz w:val="22"/>
          <w:lang w:val="en-GB"/>
        </w:rPr>
        <w:t>. in 1910</w:t>
      </w:r>
      <w:r>
        <w:rPr>
          <w:sz w:val="22"/>
          <w:lang w:val="en-GB"/>
        </w:rPr>
        <w:tab/>
      </w:r>
      <w:r>
        <w:rPr>
          <w:sz w:val="22"/>
          <w:lang w:val="en-GB"/>
        </w:rPr>
        <w:tab/>
        <w:t>31.3%</w:t>
      </w:r>
    </w:p>
    <w:p w:rsidR="00000000" w:rsidRDefault="00FF3544">
      <w:pPr>
        <w:widowControl w:val="0"/>
        <w:tabs>
          <w:tab w:val="left" w:pos="1440"/>
          <w:tab w:val="left" w:pos="3024"/>
          <w:tab w:val="left" w:pos="4608"/>
          <w:tab w:val="left" w:pos="6192"/>
          <w:tab w:val="left" w:pos="7776"/>
          <w:tab w:val="left" w:pos="9360"/>
        </w:tabs>
        <w:spacing w:line="480" w:lineRule="auto"/>
        <w:rPr>
          <w:sz w:val="22"/>
          <w:lang w:val="en-GB"/>
        </w:rPr>
      </w:pPr>
      <w:r>
        <w:rPr>
          <w:sz w:val="22"/>
          <w:lang w:val="en-GB"/>
        </w:rPr>
        <w:t>1 metric tonne = 1000 kilograms = 2,204.6 lb.</w:t>
      </w:r>
    </w:p>
    <w:p w:rsidR="00000000" w:rsidRDefault="00FF3544">
      <w:pPr>
        <w:widowControl w:val="0"/>
        <w:tabs>
          <w:tab w:val="left" w:pos="1440"/>
          <w:tab w:val="left" w:pos="3024"/>
          <w:tab w:val="left" w:pos="4608"/>
          <w:tab w:val="left" w:pos="6192"/>
          <w:tab w:val="left" w:pos="7776"/>
          <w:tab w:val="left" w:pos="9360"/>
        </w:tabs>
        <w:rPr>
          <w:sz w:val="22"/>
          <w:lang w:val="en-GB"/>
        </w:rPr>
      </w:pPr>
      <w:r>
        <w:rPr>
          <w:b/>
          <w:sz w:val="22"/>
          <w:lang w:val="en-GB"/>
        </w:rPr>
        <w:t>Source:</w:t>
      </w:r>
      <w:r>
        <w:rPr>
          <w:sz w:val="22"/>
          <w:lang w:val="en-GB"/>
        </w:rPr>
        <w:t xml:space="preserve">  Carlo Cipolla, </w:t>
      </w:r>
      <w:r>
        <w:rPr>
          <w:sz w:val="22"/>
          <w:lang w:val="en-GB"/>
        </w:rPr>
        <w:t xml:space="preserve">ed., </w:t>
      </w:r>
      <w:r>
        <w:rPr>
          <w:i/>
          <w:sz w:val="22"/>
          <w:lang w:val="en-GB"/>
        </w:rPr>
        <w:t>Fontana Economic History of Europe</w:t>
      </w:r>
      <w:r>
        <w:rPr>
          <w:sz w:val="22"/>
          <w:lang w:val="en-GB"/>
        </w:rPr>
        <w:t xml:space="preserve"> (London, 1973), Vol. IV</w:t>
      </w:r>
      <w:proofErr w:type="gramStart"/>
      <w:r>
        <w:rPr>
          <w:sz w:val="22"/>
          <w:lang w:val="en-GB"/>
        </w:rPr>
        <w:t>:2</w:t>
      </w:r>
      <w:proofErr w:type="gramEnd"/>
      <w:r>
        <w:rPr>
          <w:sz w:val="22"/>
          <w:lang w:val="en-GB"/>
        </w:rPr>
        <w:t xml:space="preserve">, p. 770. </w:t>
      </w:r>
    </w:p>
    <w:p w:rsidR="00000000" w:rsidRDefault="00FF3544">
      <w:pPr>
        <w:widowControl w:val="0"/>
        <w:tabs>
          <w:tab w:val="left" w:pos="1440"/>
          <w:tab w:val="left" w:pos="3024"/>
          <w:tab w:val="left" w:pos="4608"/>
          <w:tab w:val="left" w:pos="6192"/>
          <w:tab w:val="left" w:pos="7776"/>
          <w:tab w:val="left" w:pos="9360"/>
        </w:tabs>
        <w:rPr>
          <w:sz w:val="22"/>
          <w:lang w:val="en-GB"/>
        </w:rPr>
      </w:pPr>
      <w:r>
        <w:rPr>
          <w:sz w:val="22"/>
          <w:lang w:val="en-GB"/>
        </w:rPr>
        <w:br w:type="page"/>
      </w:r>
    </w:p>
    <w:p w:rsidR="00000000" w:rsidRDefault="00FF3544">
      <w:pPr>
        <w:widowControl w:val="0"/>
        <w:tabs>
          <w:tab w:val="left" w:pos="1440"/>
          <w:tab w:val="left" w:pos="3024"/>
          <w:tab w:val="left" w:pos="4608"/>
          <w:tab w:val="left" w:pos="6192"/>
          <w:tab w:val="left" w:pos="7776"/>
          <w:tab w:val="left" w:pos="9360"/>
        </w:tabs>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ind w:left="1440" w:hanging="1440"/>
        <w:rPr>
          <w:b/>
          <w:sz w:val="22"/>
          <w:lang w:val="en-GB"/>
        </w:rPr>
      </w:pPr>
      <w:proofErr w:type="gramStart"/>
      <w:r>
        <w:rPr>
          <w:b/>
          <w:sz w:val="22"/>
          <w:lang w:val="en-GB"/>
        </w:rPr>
        <w:lastRenderedPageBreak/>
        <w:t>Table 17.</w:t>
      </w:r>
      <w:proofErr w:type="gramEnd"/>
      <w:r>
        <w:rPr>
          <w:b/>
          <w:sz w:val="22"/>
          <w:lang w:val="en-GB"/>
        </w:rPr>
        <w:t xml:space="preserve"> </w:t>
      </w:r>
      <w:r>
        <w:rPr>
          <w:b/>
          <w:sz w:val="22"/>
          <w:lang w:val="en-GB"/>
        </w:rPr>
        <w:tab/>
        <w:t>DECENNIAL AVERAGES OF THE OUTPUT OF PIG IRON AND</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r>
        <w:rPr>
          <w:b/>
          <w:sz w:val="22"/>
          <w:lang w:val="en-GB"/>
        </w:rPr>
        <w:tab/>
        <w:t>STEEL IN FRANCE, GERMANY, RUSSIA, AND THE UNITED</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r>
        <w:rPr>
          <w:b/>
          <w:sz w:val="22"/>
          <w:lang w:val="en-GB"/>
        </w:rPr>
        <w:tab/>
        <w:t>KINGDOM, IN MILLIONS OF METRIC TONS,</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ind w:left="1440"/>
        <w:rPr>
          <w:b/>
          <w:sz w:val="22"/>
          <w:lang w:val="en-GB"/>
        </w:rPr>
      </w:pPr>
      <w:r>
        <w:rPr>
          <w:b/>
          <w:sz w:val="22"/>
          <w:lang w:val="en-GB"/>
        </w:rPr>
        <w:t xml:space="preserve">1830-9 TO 1910-3 (IRON) AND </w:t>
      </w:r>
      <w:r>
        <w:rPr>
          <w:b/>
          <w:sz w:val="22"/>
          <w:lang w:val="en-GB"/>
        </w:rPr>
        <w:t xml:space="preserve">1870-9 TO 1910-3 (STEEL) </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r>
        <w:rPr>
          <w:b/>
          <w:sz w:val="22"/>
          <w:lang w:val="en-GB"/>
        </w:rPr>
        <w:tab/>
      </w:r>
      <w:proofErr w:type="gramStart"/>
      <w:r>
        <w:rPr>
          <w:b/>
          <w:sz w:val="22"/>
          <w:lang w:val="en-GB"/>
        </w:rPr>
        <w:t>Average of 1880-9 = 100.</w:t>
      </w:r>
      <w:proofErr w:type="gramEnd"/>
      <w:r>
        <w:rPr>
          <w:b/>
          <w:sz w:val="22"/>
          <w:lang w:val="en-GB"/>
        </w:rPr>
        <w:t xml:space="preserve">  1 metric ton = 1000 kg. = 2,204.6 lb.</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t>United</w:t>
      </w:r>
    </w:p>
    <w:p w:rsidR="00000000" w:rsidRDefault="00FF3544">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Decade</w:t>
      </w:r>
      <w:r>
        <w:rPr>
          <w:b/>
          <w:sz w:val="22"/>
          <w:lang w:val="en-GB"/>
        </w:rPr>
        <w:tab/>
        <w:t>France</w:t>
      </w:r>
      <w:r>
        <w:rPr>
          <w:b/>
          <w:sz w:val="22"/>
          <w:lang w:val="en-GB"/>
        </w:rPr>
        <w:tab/>
        <w:t>Index</w:t>
      </w:r>
      <w:r>
        <w:rPr>
          <w:b/>
          <w:sz w:val="22"/>
          <w:lang w:val="en-GB"/>
        </w:rPr>
        <w:tab/>
        <w:t>Germany</w:t>
      </w:r>
      <w:r>
        <w:rPr>
          <w:b/>
          <w:sz w:val="22"/>
          <w:lang w:val="en-GB"/>
        </w:rPr>
        <w:tab/>
        <w:t>Index</w:t>
      </w:r>
      <w:r>
        <w:rPr>
          <w:b/>
          <w:sz w:val="22"/>
          <w:lang w:val="en-GB"/>
        </w:rPr>
        <w:tab/>
        <w:t>Russia</w:t>
      </w:r>
      <w:r>
        <w:rPr>
          <w:b/>
          <w:sz w:val="22"/>
          <w:lang w:val="en-GB"/>
        </w:rPr>
        <w:tab/>
        <w:t>Index</w:t>
      </w:r>
      <w:r>
        <w:rPr>
          <w:b/>
          <w:sz w:val="22"/>
          <w:lang w:val="en-GB"/>
        </w:rPr>
        <w:tab/>
        <w:t>Kingdom</w:t>
      </w:r>
      <w:r>
        <w:rPr>
          <w:b/>
          <w:sz w:val="22"/>
          <w:lang w:val="en-GB"/>
        </w:rPr>
        <w:tab/>
        <w:t>Index</w:t>
      </w: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IRON</w:t>
      </w:r>
    </w:p>
    <w:p w:rsidR="00000000" w:rsidRDefault="00FF3544">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1830-9</w:t>
      </w:r>
      <w:r>
        <w:rPr>
          <w:b/>
          <w:sz w:val="22"/>
          <w:lang w:val="en-GB"/>
        </w:rPr>
        <w:tab/>
      </w:r>
      <w:r>
        <w:rPr>
          <w:sz w:val="22"/>
          <w:lang w:val="en-GB"/>
        </w:rPr>
        <w:t>0.286</w:t>
      </w:r>
      <w:r>
        <w:rPr>
          <w:sz w:val="22"/>
          <w:lang w:val="en-GB"/>
        </w:rPr>
        <w:tab/>
        <w:t xml:space="preserve"> 16</w:t>
      </w:r>
      <w:r>
        <w:rPr>
          <w:sz w:val="22"/>
          <w:lang w:val="en-GB"/>
        </w:rPr>
        <w:tab/>
        <w:t xml:space="preserve"> 0.129</w:t>
      </w:r>
      <w:r>
        <w:rPr>
          <w:sz w:val="22"/>
          <w:lang w:val="en-GB"/>
        </w:rPr>
        <w:tab/>
        <w:t xml:space="preserve">  4</w:t>
      </w:r>
      <w:r>
        <w:rPr>
          <w:sz w:val="22"/>
          <w:lang w:val="en-GB"/>
        </w:rPr>
        <w:tab/>
        <w:t>0.172</w:t>
      </w:r>
      <w:r>
        <w:rPr>
          <w:sz w:val="22"/>
          <w:lang w:val="en-GB"/>
        </w:rPr>
        <w:tab/>
        <w:t xml:space="preserve"> 31</w:t>
      </w:r>
      <w:r>
        <w:rPr>
          <w:sz w:val="22"/>
          <w:lang w:val="en-GB"/>
        </w:rPr>
        <w:tab/>
        <w:t>0.921</w:t>
      </w:r>
      <w:r>
        <w:rPr>
          <w:sz w:val="22"/>
          <w:lang w:val="en-GB"/>
        </w:rPr>
        <w:tab/>
        <w:t xml:space="preserve"> 11</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1840-9</w:t>
      </w:r>
      <w:r>
        <w:rPr>
          <w:b/>
          <w:sz w:val="22"/>
          <w:lang w:val="en-GB"/>
        </w:rPr>
        <w:tab/>
      </w:r>
      <w:r>
        <w:rPr>
          <w:sz w:val="22"/>
          <w:lang w:val="en-GB"/>
        </w:rPr>
        <w:t>0.442</w:t>
      </w:r>
      <w:r>
        <w:rPr>
          <w:sz w:val="22"/>
          <w:lang w:val="en-GB"/>
        </w:rPr>
        <w:tab/>
        <w:t xml:space="preserve"> 25</w:t>
      </w:r>
      <w:r>
        <w:rPr>
          <w:sz w:val="22"/>
          <w:lang w:val="en-GB"/>
        </w:rPr>
        <w:tab/>
        <w:t xml:space="preserve"> 0.172</w:t>
      </w:r>
      <w:r>
        <w:rPr>
          <w:sz w:val="22"/>
          <w:lang w:val="en-GB"/>
        </w:rPr>
        <w:tab/>
        <w:t xml:space="preserve">  5</w:t>
      </w:r>
      <w:r>
        <w:rPr>
          <w:sz w:val="22"/>
          <w:lang w:val="en-GB"/>
        </w:rPr>
        <w:tab/>
        <w:t>0.19</w:t>
      </w:r>
      <w:r>
        <w:rPr>
          <w:sz w:val="22"/>
          <w:lang w:val="en-GB"/>
        </w:rPr>
        <w:t>2</w:t>
      </w:r>
      <w:r>
        <w:rPr>
          <w:sz w:val="22"/>
          <w:lang w:val="en-GB"/>
        </w:rPr>
        <w:tab/>
        <w:t xml:space="preserve"> 35</w:t>
      </w:r>
      <w:r>
        <w:rPr>
          <w:sz w:val="22"/>
          <w:lang w:val="en-GB"/>
        </w:rPr>
        <w:tab/>
        <w:t>1.625</w:t>
      </w:r>
      <w:r>
        <w:rPr>
          <w:sz w:val="22"/>
          <w:lang w:val="en-GB"/>
        </w:rPr>
        <w:tab/>
        <w:t xml:space="preserve"> 20</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1850-9</w:t>
      </w:r>
      <w:r>
        <w:rPr>
          <w:b/>
          <w:sz w:val="22"/>
          <w:lang w:val="en-GB"/>
        </w:rPr>
        <w:tab/>
      </w:r>
      <w:r>
        <w:rPr>
          <w:sz w:val="22"/>
          <w:lang w:val="en-GB"/>
        </w:rPr>
        <w:t>0.731</w:t>
      </w:r>
      <w:r>
        <w:rPr>
          <w:sz w:val="22"/>
          <w:lang w:val="en-GB"/>
        </w:rPr>
        <w:tab/>
        <w:t xml:space="preserve"> 25</w:t>
      </w:r>
      <w:r>
        <w:rPr>
          <w:sz w:val="22"/>
          <w:lang w:val="en-GB"/>
        </w:rPr>
        <w:tab/>
        <w:t xml:space="preserve"> 0.334</w:t>
      </w:r>
      <w:r>
        <w:rPr>
          <w:sz w:val="22"/>
          <w:lang w:val="en-GB"/>
        </w:rPr>
        <w:tab/>
        <w:t xml:space="preserve">  5</w:t>
      </w:r>
      <w:r>
        <w:rPr>
          <w:sz w:val="22"/>
          <w:lang w:val="en-GB"/>
        </w:rPr>
        <w:tab/>
        <w:t>0.243</w:t>
      </w:r>
      <w:r>
        <w:rPr>
          <w:sz w:val="22"/>
          <w:lang w:val="en-GB"/>
        </w:rPr>
        <w:tab/>
        <w:t xml:space="preserve"> 44</w:t>
      </w:r>
      <w:r>
        <w:rPr>
          <w:sz w:val="22"/>
          <w:lang w:val="en-GB"/>
        </w:rPr>
        <w:tab/>
        <w:t>3.150</w:t>
      </w:r>
      <w:r>
        <w:rPr>
          <w:sz w:val="22"/>
          <w:lang w:val="en-GB"/>
        </w:rPr>
        <w:tab/>
        <w:t xml:space="preserve"> 39</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1860-9</w:t>
      </w:r>
      <w:r>
        <w:rPr>
          <w:b/>
          <w:sz w:val="22"/>
          <w:lang w:val="en-GB"/>
        </w:rPr>
        <w:tab/>
      </w:r>
      <w:r>
        <w:rPr>
          <w:sz w:val="22"/>
          <w:lang w:val="en-GB"/>
        </w:rPr>
        <w:t>1.164</w:t>
      </w:r>
      <w:r>
        <w:rPr>
          <w:sz w:val="22"/>
          <w:lang w:val="en-GB"/>
        </w:rPr>
        <w:tab/>
        <w:t xml:space="preserve"> 66</w:t>
      </w:r>
      <w:r>
        <w:rPr>
          <w:sz w:val="22"/>
          <w:lang w:val="en-GB"/>
        </w:rPr>
        <w:tab/>
        <w:t xml:space="preserve"> 0.813</w:t>
      </w:r>
      <w:r>
        <w:rPr>
          <w:sz w:val="22"/>
          <w:lang w:val="en-GB"/>
        </w:rPr>
        <w:tab/>
        <w:t xml:space="preserve"> 25</w:t>
      </w:r>
      <w:r>
        <w:rPr>
          <w:sz w:val="22"/>
          <w:lang w:val="en-GB"/>
        </w:rPr>
        <w:tab/>
        <w:t>0.304</w:t>
      </w:r>
      <w:r>
        <w:rPr>
          <w:sz w:val="22"/>
          <w:lang w:val="en-GB"/>
        </w:rPr>
        <w:tab/>
        <w:t xml:space="preserve"> 56</w:t>
      </w:r>
      <w:r>
        <w:rPr>
          <w:sz w:val="22"/>
          <w:lang w:val="en-GB"/>
        </w:rPr>
        <w:tab/>
        <w:t>4.602</w:t>
      </w:r>
      <w:r>
        <w:rPr>
          <w:sz w:val="22"/>
          <w:lang w:val="en-GB"/>
        </w:rPr>
        <w:tab/>
        <w:t xml:space="preserve"> 57</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1870-9</w:t>
      </w:r>
      <w:r>
        <w:rPr>
          <w:b/>
          <w:sz w:val="22"/>
          <w:lang w:val="en-GB"/>
        </w:rPr>
        <w:tab/>
      </w:r>
      <w:r>
        <w:rPr>
          <w:sz w:val="22"/>
          <w:lang w:val="en-GB"/>
        </w:rPr>
        <w:t>1.337</w:t>
      </w:r>
      <w:r>
        <w:rPr>
          <w:sz w:val="22"/>
          <w:lang w:val="en-GB"/>
        </w:rPr>
        <w:tab/>
        <w:t xml:space="preserve"> 75</w:t>
      </w:r>
      <w:r>
        <w:rPr>
          <w:sz w:val="22"/>
          <w:lang w:val="en-GB"/>
        </w:rPr>
        <w:tab/>
        <w:t xml:space="preserve"> 1.678</w:t>
      </w:r>
      <w:r>
        <w:rPr>
          <w:sz w:val="22"/>
          <w:lang w:val="en-GB"/>
        </w:rPr>
        <w:tab/>
        <w:t xml:space="preserve"> 52</w:t>
      </w:r>
      <w:r>
        <w:rPr>
          <w:sz w:val="22"/>
          <w:lang w:val="en-GB"/>
        </w:rPr>
        <w:tab/>
        <w:t>0.400</w:t>
      </w:r>
      <w:r>
        <w:rPr>
          <w:sz w:val="22"/>
          <w:lang w:val="en-GB"/>
        </w:rPr>
        <w:tab/>
        <w:t xml:space="preserve"> 73</w:t>
      </w:r>
      <w:r>
        <w:rPr>
          <w:sz w:val="22"/>
          <w:lang w:val="en-GB"/>
        </w:rPr>
        <w:tab/>
        <w:t>6.648</w:t>
      </w:r>
      <w:r>
        <w:rPr>
          <w:sz w:val="22"/>
          <w:lang w:val="en-GB"/>
        </w:rPr>
        <w:tab/>
        <w:t xml:space="preserve"> 81</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1880-9</w:t>
      </w:r>
      <w:r>
        <w:rPr>
          <w:b/>
          <w:sz w:val="22"/>
          <w:lang w:val="en-GB"/>
        </w:rPr>
        <w:tab/>
      </w:r>
      <w:r>
        <w:rPr>
          <w:sz w:val="22"/>
          <w:lang w:val="en-GB"/>
        </w:rPr>
        <w:t>1.772</w:t>
      </w:r>
      <w:r>
        <w:rPr>
          <w:sz w:val="22"/>
          <w:lang w:val="en-GB"/>
        </w:rPr>
        <w:tab/>
        <w:t>100</w:t>
      </w:r>
      <w:r>
        <w:rPr>
          <w:sz w:val="22"/>
          <w:lang w:val="en-GB"/>
        </w:rPr>
        <w:tab/>
        <w:t xml:space="preserve"> 3.217</w:t>
      </w:r>
      <w:r>
        <w:rPr>
          <w:sz w:val="22"/>
          <w:lang w:val="en-GB"/>
        </w:rPr>
        <w:tab/>
        <w:t>100</w:t>
      </w:r>
      <w:r>
        <w:rPr>
          <w:sz w:val="22"/>
          <w:lang w:val="en-GB"/>
        </w:rPr>
        <w:tab/>
        <w:t>0.547</w:t>
      </w:r>
      <w:r>
        <w:rPr>
          <w:sz w:val="22"/>
          <w:lang w:val="en-GB"/>
        </w:rPr>
        <w:tab/>
        <w:t>100</w:t>
      </w:r>
      <w:r>
        <w:rPr>
          <w:sz w:val="22"/>
          <w:lang w:val="en-GB"/>
        </w:rPr>
        <w:tab/>
        <w:t>8.040</w:t>
      </w:r>
      <w:r>
        <w:rPr>
          <w:sz w:val="22"/>
          <w:lang w:val="en-GB"/>
        </w:rPr>
        <w:tab/>
        <w:t>100</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1890-9</w:t>
      </w:r>
      <w:r>
        <w:rPr>
          <w:b/>
          <w:sz w:val="22"/>
          <w:lang w:val="en-GB"/>
        </w:rPr>
        <w:tab/>
      </w:r>
      <w:r>
        <w:rPr>
          <w:sz w:val="22"/>
          <w:lang w:val="en-GB"/>
        </w:rPr>
        <w:t>2.192</w:t>
      </w:r>
      <w:r>
        <w:rPr>
          <w:sz w:val="22"/>
          <w:lang w:val="en-GB"/>
        </w:rPr>
        <w:tab/>
        <w:t>124</w:t>
      </w:r>
      <w:r>
        <w:rPr>
          <w:sz w:val="22"/>
          <w:lang w:val="en-GB"/>
        </w:rPr>
        <w:tab/>
        <w:t xml:space="preserve"> 5.155</w:t>
      </w:r>
      <w:r>
        <w:rPr>
          <w:sz w:val="22"/>
          <w:lang w:val="en-GB"/>
        </w:rPr>
        <w:tab/>
        <w:t>160</w:t>
      </w:r>
      <w:r>
        <w:rPr>
          <w:sz w:val="22"/>
          <w:lang w:val="en-GB"/>
        </w:rPr>
        <w:tab/>
        <w:t>1.539</w:t>
      </w:r>
      <w:r>
        <w:rPr>
          <w:sz w:val="22"/>
          <w:lang w:val="en-GB"/>
        </w:rPr>
        <w:tab/>
        <w:t>281</w:t>
      </w:r>
      <w:r>
        <w:rPr>
          <w:sz w:val="22"/>
          <w:lang w:val="en-GB"/>
        </w:rPr>
        <w:tab/>
        <w:t>8.090</w:t>
      </w:r>
      <w:r>
        <w:rPr>
          <w:sz w:val="22"/>
          <w:lang w:val="en-GB"/>
        </w:rPr>
        <w:tab/>
        <w:t>101</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1900-9</w:t>
      </w:r>
      <w:r>
        <w:rPr>
          <w:b/>
          <w:sz w:val="22"/>
          <w:lang w:val="en-GB"/>
        </w:rPr>
        <w:tab/>
      </w:r>
      <w:r>
        <w:rPr>
          <w:sz w:val="22"/>
          <w:lang w:val="en-GB"/>
        </w:rPr>
        <w:t>3.028</w:t>
      </w:r>
      <w:r>
        <w:rPr>
          <w:sz w:val="22"/>
          <w:lang w:val="en-GB"/>
        </w:rPr>
        <w:tab/>
        <w:t>171</w:t>
      </w:r>
      <w:r>
        <w:rPr>
          <w:sz w:val="22"/>
          <w:lang w:val="en-GB"/>
        </w:rPr>
        <w:tab/>
        <w:t xml:space="preserve"> 9.296</w:t>
      </w:r>
      <w:r>
        <w:rPr>
          <w:sz w:val="22"/>
          <w:lang w:val="en-GB"/>
        </w:rPr>
        <w:tab/>
        <w:t>289</w:t>
      </w:r>
      <w:r>
        <w:rPr>
          <w:sz w:val="22"/>
          <w:lang w:val="en-GB"/>
        </w:rPr>
        <w:tab/>
        <w:t>2.786</w:t>
      </w:r>
      <w:r>
        <w:rPr>
          <w:sz w:val="22"/>
          <w:lang w:val="en-GB"/>
        </w:rPr>
        <w:tab/>
        <w:t>509</w:t>
      </w:r>
      <w:r>
        <w:rPr>
          <w:sz w:val="22"/>
          <w:lang w:val="en-GB"/>
        </w:rPr>
        <w:tab/>
        <w:t>9.317</w:t>
      </w:r>
      <w:r>
        <w:rPr>
          <w:sz w:val="22"/>
          <w:lang w:val="en-GB"/>
        </w:rPr>
        <w:tab/>
        <w:t>116</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1910-13</w:t>
      </w:r>
      <w:r>
        <w:rPr>
          <w:b/>
          <w:sz w:val="22"/>
          <w:lang w:val="en-GB"/>
        </w:rPr>
        <w:tab/>
      </w:r>
      <w:r>
        <w:rPr>
          <w:sz w:val="22"/>
          <w:lang w:val="en-GB"/>
        </w:rPr>
        <w:t>4.664</w:t>
      </w:r>
      <w:r>
        <w:rPr>
          <w:sz w:val="22"/>
          <w:lang w:val="en-GB"/>
        </w:rPr>
        <w:tab/>
        <w:t>263</w:t>
      </w:r>
      <w:r>
        <w:rPr>
          <w:sz w:val="22"/>
          <w:lang w:val="en-GB"/>
        </w:rPr>
        <w:tab/>
        <w:t>14.836</w:t>
      </w:r>
      <w:r>
        <w:rPr>
          <w:sz w:val="22"/>
          <w:lang w:val="en-GB"/>
        </w:rPr>
        <w:tab/>
        <w:t>461</w:t>
      </w:r>
      <w:r>
        <w:rPr>
          <w:sz w:val="22"/>
          <w:lang w:val="en-GB"/>
        </w:rPr>
        <w:tab/>
        <w:t>3.870</w:t>
      </w:r>
      <w:r>
        <w:rPr>
          <w:sz w:val="22"/>
          <w:lang w:val="en-GB"/>
        </w:rPr>
        <w:tab/>
        <w:t>707</w:t>
      </w:r>
      <w:r>
        <w:rPr>
          <w:sz w:val="22"/>
          <w:lang w:val="en-GB"/>
        </w:rPr>
        <w:tab/>
        <w:t>9.792</w:t>
      </w:r>
      <w:r>
        <w:rPr>
          <w:sz w:val="22"/>
          <w:lang w:val="en-GB"/>
        </w:rPr>
        <w:tab/>
        <w:t>122</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b/>
          <w:sz w:val="22"/>
          <w:lang w:val="en-GB"/>
        </w:rPr>
      </w:pPr>
      <w:r>
        <w:rPr>
          <w:b/>
          <w:sz w:val="22"/>
          <w:lang w:val="en-GB"/>
        </w:rPr>
        <w:t>STEEL</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1870-9</w:t>
      </w:r>
      <w:r>
        <w:rPr>
          <w:b/>
          <w:sz w:val="22"/>
          <w:lang w:val="en-GB"/>
        </w:rPr>
        <w:tab/>
      </w:r>
      <w:r>
        <w:rPr>
          <w:sz w:val="22"/>
          <w:lang w:val="en-GB"/>
        </w:rPr>
        <w:t>0.260</w:t>
      </w:r>
      <w:r>
        <w:rPr>
          <w:sz w:val="22"/>
          <w:vertAlign w:val="superscript"/>
          <w:lang w:val="en-GB"/>
        </w:rPr>
        <w:t>*</w:t>
      </w:r>
      <w:r>
        <w:rPr>
          <w:sz w:val="22"/>
          <w:lang w:val="en-GB"/>
        </w:rPr>
        <w:tab/>
        <w:t xml:space="preserve"> 52</w:t>
      </w:r>
      <w:r>
        <w:rPr>
          <w:sz w:val="22"/>
          <w:lang w:val="en-GB"/>
        </w:rPr>
        <w:tab/>
      </w:r>
      <w:r>
        <w:rPr>
          <w:sz w:val="22"/>
          <w:lang w:val="en-GB"/>
        </w:rPr>
        <w:tab/>
      </w:r>
      <w:r>
        <w:rPr>
          <w:sz w:val="22"/>
          <w:lang w:val="en-GB"/>
        </w:rPr>
        <w:tab/>
        <w:t>0.080</w:t>
      </w:r>
      <w:r>
        <w:rPr>
          <w:sz w:val="22"/>
          <w:vertAlign w:val="superscript"/>
          <w:lang w:val="en-GB"/>
        </w:rPr>
        <w:t>*</w:t>
      </w:r>
      <w:r>
        <w:rPr>
          <w:sz w:val="22"/>
          <w:lang w:val="en-GB"/>
        </w:rPr>
        <w:tab/>
        <w:t xml:space="preserve">  33</w:t>
      </w:r>
      <w:r>
        <w:rPr>
          <w:sz w:val="22"/>
          <w:lang w:val="en-GB"/>
        </w:rPr>
        <w:tab/>
        <w:t>0.695</w:t>
      </w:r>
      <w:r>
        <w:rPr>
          <w:sz w:val="22"/>
          <w:lang w:val="en-GB"/>
        </w:rPr>
        <w:tab/>
        <w:t xml:space="preserve"> 30</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1880-9</w:t>
      </w:r>
      <w:r>
        <w:rPr>
          <w:b/>
          <w:sz w:val="22"/>
          <w:lang w:val="en-GB"/>
        </w:rPr>
        <w:tab/>
      </w:r>
      <w:r>
        <w:rPr>
          <w:sz w:val="22"/>
          <w:lang w:val="en-GB"/>
        </w:rPr>
        <w:t>0.500</w:t>
      </w:r>
      <w:r>
        <w:rPr>
          <w:sz w:val="22"/>
          <w:lang w:val="en-GB"/>
        </w:rPr>
        <w:tab/>
        <w:t>100</w:t>
      </w:r>
      <w:r>
        <w:rPr>
          <w:sz w:val="22"/>
          <w:lang w:val="en-GB"/>
        </w:rPr>
        <w:tab/>
        <w:t xml:space="preserve"> 1.320</w:t>
      </w:r>
      <w:r>
        <w:rPr>
          <w:sz w:val="22"/>
          <w:lang w:val="en-GB"/>
        </w:rPr>
        <w:tab/>
        <w:t xml:space="preserve"> 100</w:t>
      </w:r>
      <w:r>
        <w:rPr>
          <w:sz w:val="22"/>
          <w:lang w:val="en-GB"/>
        </w:rPr>
        <w:tab/>
        <w:t>0.240</w:t>
      </w:r>
      <w:r>
        <w:rPr>
          <w:sz w:val="22"/>
          <w:lang w:val="en-GB"/>
        </w:rPr>
        <w:tab/>
        <w:t xml:space="preserve"> 100</w:t>
      </w:r>
      <w:r>
        <w:rPr>
          <w:sz w:val="22"/>
          <w:lang w:val="en-GB"/>
        </w:rPr>
        <w:tab/>
        <w:t>2.340</w:t>
      </w:r>
      <w:r>
        <w:rPr>
          <w:sz w:val="22"/>
          <w:lang w:val="en-GB"/>
        </w:rPr>
        <w:tab/>
        <w:t>100</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1890-9</w:t>
      </w:r>
      <w:r>
        <w:rPr>
          <w:b/>
          <w:sz w:val="22"/>
          <w:lang w:val="en-GB"/>
        </w:rPr>
        <w:tab/>
      </w:r>
      <w:r>
        <w:rPr>
          <w:sz w:val="22"/>
          <w:lang w:val="en-GB"/>
        </w:rPr>
        <w:t>1.015</w:t>
      </w:r>
      <w:r>
        <w:rPr>
          <w:sz w:val="22"/>
          <w:lang w:val="en-GB"/>
        </w:rPr>
        <w:tab/>
        <w:t>203</w:t>
      </w:r>
      <w:r>
        <w:rPr>
          <w:sz w:val="22"/>
          <w:lang w:val="en-GB"/>
        </w:rPr>
        <w:tab/>
        <w:t xml:space="preserve"> 3.985</w:t>
      </w:r>
      <w:r>
        <w:rPr>
          <w:sz w:val="22"/>
          <w:lang w:val="en-GB"/>
        </w:rPr>
        <w:tab/>
        <w:t xml:space="preserve"> 302</w:t>
      </w:r>
      <w:r>
        <w:rPr>
          <w:sz w:val="22"/>
          <w:lang w:val="en-GB"/>
        </w:rPr>
        <w:tab/>
        <w:t>0.930</w:t>
      </w:r>
      <w:r>
        <w:rPr>
          <w:sz w:val="22"/>
          <w:lang w:val="en-GB"/>
        </w:rPr>
        <w:tab/>
        <w:t xml:space="preserve"> 388</w:t>
      </w:r>
      <w:r>
        <w:rPr>
          <w:sz w:val="22"/>
          <w:lang w:val="en-GB"/>
        </w:rPr>
        <w:tab/>
        <w:t>3.760</w:t>
      </w:r>
      <w:r>
        <w:rPr>
          <w:sz w:val="22"/>
          <w:lang w:val="en-GB"/>
        </w:rPr>
        <w:tab/>
        <w:t>161</w:t>
      </w:r>
    </w:p>
    <w:p w:rsidR="00000000" w:rsidRDefault="00FF3544">
      <w:pPr>
        <w:widowControl w:val="0"/>
        <w:tabs>
          <w:tab w:val="left" w:pos="1440"/>
          <w:tab w:val="left" w:pos="2592"/>
          <w:tab w:val="left" w:pos="3744"/>
          <w:tab w:val="left" w:pos="4896"/>
          <w:tab w:val="left" w:pos="6048"/>
          <w:tab w:val="left" w:pos="7200"/>
          <w:tab w:val="left" w:pos="8352"/>
          <w:tab w:val="left" w:pos="9504"/>
        </w:tabs>
        <w:spacing w:line="360" w:lineRule="auto"/>
        <w:rPr>
          <w:sz w:val="22"/>
          <w:lang w:val="en-GB"/>
        </w:rPr>
      </w:pPr>
      <w:r>
        <w:rPr>
          <w:b/>
          <w:sz w:val="22"/>
          <w:lang w:val="en-GB"/>
        </w:rPr>
        <w:t>1900-9</w:t>
      </w:r>
      <w:r>
        <w:rPr>
          <w:b/>
          <w:sz w:val="22"/>
          <w:lang w:val="en-GB"/>
        </w:rPr>
        <w:tab/>
      </w:r>
      <w:r>
        <w:rPr>
          <w:sz w:val="22"/>
          <w:lang w:val="en-GB"/>
        </w:rPr>
        <w:t>2.</w:t>
      </w:r>
      <w:r>
        <w:rPr>
          <w:sz w:val="22"/>
          <w:lang w:val="en-GB"/>
        </w:rPr>
        <w:t>175</w:t>
      </w:r>
      <w:r>
        <w:rPr>
          <w:sz w:val="22"/>
          <w:lang w:val="en-GB"/>
        </w:rPr>
        <w:tab/>
        <w:t>435</w:t>
      </w:r>
      <w:r>
        <w:rPr>
          <w:sz w:val="22"/>
          <w:lang w:val="en-GB"/>
        </w:rPr>
        <w:tab/>
        <w:t xml:space="preserve"> 9.505</w:t>
      </w:r>
      <w:r>
        <w:rPr>
          <w:sz w:val="22"/>
          <w:lang w:val="en-GB"/>
        </w:rPr>
        <w:tab/>
        <w:t xml:space="preserve"> 720</w:t>
      </w:r>
      <w:r>
        <w:rPr>
          <w:sz w:val="22"/>
          <w:lang w:val="en-GB"/>
        </w:rPr>
        <w:tab/>
        <w:t xml:space="preserve">2.490  </w:t>
      </w:r>
      <w:r>
        <w:rPr>
          <w:sz w:val="22"/>
          <w:lang w:val="en-GB"/>
        </w:rPr>
        <w:tab/>
        <w:t>1038</w:t>
      </w:r>
      <w:r>
        <w:rPr>
          <w:sz w:val="22"/>
          <w:lang w:val="en-GB"/>
        </w:rPr>
        <w:tab/>
        <w:t>5.565</w:t>
      </w:r>
      <w:r>
        <w:rPr>
          <w:sz w:val="22"/>
          <w:lang w:val="en-GB"/>
        </w:rPr>
        <w:tab/>
        <w:t>238</w:t>
      </w: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r>
        <w:rPr>
          <w:b/>
          <w:sz w:val="22"/>
          <w:lang w:val="en-GB"/>
        </w:rPr>
        <w:t>1910-13</w:t>
      </w:r>
      <w:r>
        <w:rPr>
          <w:b/>
          <w:sz w:val="22"/>
          <w:lang w:val="en-GB"/>
        </w:rPr>
        <w:tab/>
      </w:r>
      <w:r>
        <w:rPr>
          <w:sz w:val="22"/>
          <w:lang w:val="en-GB"/>
        </w:rPr>
        <w:t>4.090</w:t>
      </w:r>
      <w:r>
        <w:rPr>
          <w:sz w:val="22"/>
          <w:lang w:val="en-GB"/>
        </w:rPr>
        <w:tab/>
        <w:t xml:space="preserve">818    </w:t>
      </w:r>
      <w:r>
        <w:rPr>
          <w:sz w:val="22"/>
          <w:lang w:val="en-GB"/>
        </w:rPr>
        <w:tab/>
        <w:t xml:space="preserve">16.240  </w:t>
      </w:r>
      <w:r>
        <w:rPr>
          <w:sz w:val="22"/>
          <w:lang w:val="en-GB"/>
        </w:rPr>
        <w:tab/>
        <w:t>1230</w:t>
      </w:r>
      <w:r>
        <w:rPr>
          <w:sz w:val="22"/>
          <w:lang w:val="en-GB"/>
        </w:rPr>
        <w:tab/>
        <w:t xml:space="preserve">4.200  </w:t>
      </w:r>
      <w:r>
        <w:rPr>
          <w:sz w:val="22"/>
          <w:lang w:val="en-GB"/>
        </w:rPr>
        <w:tab/>
        <w:t>1750</w:t>
      </w:r>
      <w:r>
        <w:rPr>
          <w:sz w:val="22"/>
          <w:lang w:val="en-GB"/>
        </w:rPr>
        <w:tab/>
        <w:t>6.930</w:t>
      </w:r>
      <w:r>
        <w:rPr>
          <w:sz w:val="22"/>
          <w:lang w:val="en-GB"/>
        </w:rPr>
        <w:tab/>
        <w:t>296</w:t>
      </w: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vertAlign w:val="superscript"/>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r>
        <w:rPr>
          <w:sz w:val="22"/>
          <w:vertAlign w:val="superscript"/>
          <w:lang w:val="en-GB"/>
        </w:rPr>
        <w:t>*</w:t>
      </w:r>
      <w:r>
        <w:rPr>
          <w:sz w:val="22"/>
          <w:lang w:val="en-GB"/>
        </w:rPr>
        <w:t>1875-9 only.</w:t>
      </w: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r>
        <w:rPr>
          <w:sz w:val="22"/>
          <w:lang w:val="en-GB"/>
        </w:rPr>
        <w:br w:type="page"/>
      </w:r>
    </w:p>
    <w:p w:rsidR="00000000" w:rsidRDefault="00FF3544">
      <w:pPr>
        <w:widowControl w:val="0"/>
        <w:tabs>
          <w:tab w:val="left" w:pos="1440"/>
          <w:tab w:val="left" w:pos="2592"/>
          <w:tab w:val="left" w:pos="3744"/>
          <w:tab w:val="left" w:pos="4896"/>
          <w:tab w:val="left" w:pos="6048"/>
          <w:tab w:val="left" w:pos="7200"/>
          <w:tab w:val="left" w:pos="8352"/>
          <w:tab w:val="left" w:pos="9504"/>
        </w:tabs>
        <w:rPr>
          <w:sz w:val="22"/>
          <w:lang w:val="en-GB"/>
        </w:rPr>
      </w:pPr>
    </w:p>
    <w:p w:rsidR="00000000" w:rsidRDefault="00FF3544">
      <w:pPr>
        <w:widowControl w:val="0"/>
        <w:tabs>
          <w:tab w:val="left" w:pos="2448"/>
          <w:tab w:val="left" w:pos="3888"/>
          <w:tab w:val="left" w:pos="5328"/>
          <w:tab w:val="left" w:pos="6768"/>
          <w:tab w:val="left" w:pos="8208"/>
          <w:tab w:val="left" w:pos="9648"/>
        </w:tabs>
        <w:ind w:left="2448" w:hanging="2448"/>
        <w:rPr>
          <w:b/>
          <w:sz w:val="22"/>
          <w:lang w:val="en-GB"/>
        </w:rPr>
      </w:pPr>
      <w:proofErr w:type="gramStart"/>
      <w:r>
        <w:rPr>
          <w:b/>
          <w:sz w:val="22"/>
          <w:lang w:val="en-GB"/>
        </w:rPr>
        <w:lastRenderedPageBreak/>
        <w:t>Table 18.</w:t>
      </w:r>
      <w:proofErr w:type="gramEnd"/>
      <w:r>
        <w:rPr>
          <w:b/>
          <w:sz w:val="22"/>
          <w:lang w:val="en-GB"/>
        </w:rPr>
        <w:tab/>
        <w:t>AGGREGATE AND PER CAPITA INDICES OF INDUSTRIAL</w:t>
      </w:r>
    </w:p>
    <w:p w:rsidR="00000000" w:rsidRDefault="00FF3544">
      <w:pPr>
        <w:widowControl w:val="0"/>
        <w:tabs>
          <w:tab w:val="left" w:pos="2448"/>
          <w:tab w:val="left" w:pos="3888"/>
          <w:tab w:val="left" w:pos="5328"/>
          <w:tab w:val="left" w:pos="6768"/>
          <w:tab w:val="left" w:pos="8208"/>
          <w:tab w:val="left" w:pos="9648"/>
        </w:tabs>
        <w:rPr>
          <w:b/>
          <w:sz w:val="22"/>
          <w:lang w:val="en-GB"/>
        </w:rPr>
      </w:pP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ab/>
        <w:t xml:space="preserve">PRODUCTION (UNITED KINGDOM IN 1900 = </w:t>
      </w:r>
      <w:proofErr w:type="gramStart"/>
      <w:r>
        <w:rPr>
          <w:b/>
          <w:sz w:val="22"/>
          <w:lang w:val="en-GB"/>
        </w:rPr>
        <w:t>100),</w:t>
      </w:r>
      <w:proofErr w:type="gramEnd"/>
      <w:r>
        <w:rPr>
          <w:b/>
          <w:sz w:val="22"/>
          <w:lang w:val="en-GB"/>
        </w:rPr>
        <w:t xml:space="preserve"> AND PERCENTAGE</w:t>
      </w:r>
    </w:p>
    <w:p w:rsidR="00000000" w:rsidRDefault="00FF3544">
      <w:pPr>
        <w:widowControl w:val="0"/>
        <w:tabs>
          <w:tab w:val="left" w:pos="2448"/>
          <w:tab w:val="left" w:pos="3888"/>
          <w:tab w:val="left" w:pos="5328"/>
          <w:tab w:val="left" w:pos="6768"/>
          <w:tab w:val="left" w:pos="8208"/>
          <w:tab w:val="left" w:pos="9648"/>
        </w:tabs>
        <w:rPr>
          <w:b/>
          <w:sz w:val="22"/>
          <w:lang w:val="en-GB"/>
        </w:rPr>
      </w:pP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ab/>
        <w:t>SHARES OF WORLD</w:t>
      </w:r>
      <w:r>
        <w:rPr>
          <w:b/>
          <w:sz w:val="22"/>
          <w:lang w:val="en-GB"/>
        </w:rPr>
        <w:t xml:space="preserve"> INDUSTRIAL PRODUCTION, FOR VARIOUS</w:t>
      </w:r>
    </w:p>
    <w:p w:rsidR="00000000" w:rsidRDefault="00FF3544">
      <w:pPr>
        <w:widowControl w:val="0"/>
        <w:tabs>
          <w:tab w:val="left" w:pos="2448"/>
          <w:tab w:val="left" w:pos="3888"/>
          <w:tab w:val="left" w:pos="5328"/>
          <w:tab w:val="left" w:pos="6768"/>
          <w:tab w:val="left" w:pos="8208"/>
          <w:tab w:val="left" w:pos="9648"/>
        </w:tabs>
        <w:rPr>
          <w:b/>
          <w:sz w:val="22"/>
          <w:u w:val="single"/>
          <w:lang w:val="en-GB"/>
        </w:rPr>
      </w:pP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ab/>
        <w:t>COUNTRIES:</w:t>
      </w:r>
      <w:r>
        <w:rPr>
          <w:b/>
          <w:sz w:val="22"/>
          <w:lang w:val="en-GB"/>
        </w:rPr>
        <w:tab/>
        <w:t>IN 1860 AND 1913</w:t>
      </w:r>
    </w:p>
    <w:p w:rsidR="00000000" w:rsidRDefault="00FF3544">
      <w:pPr>
        <w:widowControl w:val="0"/>
        <w:tabs>
          <w:tab w:val="left" w:pos="2448"/>
          <w:tab w:val="left" w:pos="3888"/>
          <w:tab w:val="left" w:pos="5328"/>
          <w:tab w:val="left" w:pos="6768"/>
          <w:tab w:val="left" w:pos="8208"/>
          <w:tab w:val="left" w:pos="9648"/>
        </w:tabs>
        <w:rPr>
          <w:b/>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Country</w:t>
      </w:r>
      <w:r>
        <w:rPr>
          <w:b/>
          <w:sz w:val="22"/>
          <w:lang w:val="en-GB"/>
        </w:rPr>
        <w:tab/>
        <w:t>Total</w:t>
      </w:r>
      <w:r>
        <w:rPr>
          <w:b/>
          <w:sz w:val="22"/>
          <w:lang w:val="en-GB"/>
        </w:rPr>
        <w:tab/>
      </w:r>
      <w:r>
        <w:rPr>
          <w:b/>
          <w:sz w:val="22"/>
          <w:lang w:val="en-GB"/>
        </w:rPr>
        <w:tab/>
        <w:t>Per Capita</w:t>
      </w:r>
      <w:r>
        <w:rPr>
          <w:b/>
          <w:sz w:val="22"/>
          <w:lang w:val="en-GB"/>
        </w:rPr>
        <w:tab/>
        <w:t>Percentage Shares of</w:t>
      </w: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ab/>
        <w:t>Industrial</w:t>
      </w:r>
      <w:r>
        <w:rPr>
          <w:b/>
          <w:sz w:val="22"/>
          <w:lang w:val="en-GB"/>
        </w:rPr>
        <w:tab/>
      </w:r>
      <w:r>
        <w:rPr>
          <w:b/>
          <w:sz w:val="22"/>
          <w:lang w:val="en-GB"/>
        </w:rPr>
        <w:tab/>
        <w:t>Industrial</w:t>
      </w:r>
      <w:r>
        <w:rPr>
          <w:b/>
          <w:sz w:val="22"/>
          <w:lang w:val="en-GB"/>
        </w:rPr>
        <w:tab/>
        <w:t>World Industrial</w:t>
      </w: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ab/>
        <w:t>Output</w:t>
      </w:r>
      <w:r>
        <w:rPr>
          <w:b/>
          <w:sz w:val="22"/>
          <w:lang w:val="en-GB"/>
        </w:rPr>
        <w:tab/>
      </w:r>
      <w:r>
        <w:rPr>
          <w:b/>
          <w:sz w:val="22"/>
          <w:lang w:val="en-GB"/>
        </w:rPr>
        <w:tab/>
        <w:t>Output</w:t>
      </w:r>
      <w:r>
        <w:rPr>
          <w:b/>
          <w:sz w:val="22"/>
          <w:lang w:val="en-GB"/>
        </w:rPr>
        <w:tab/>
        <w:t>Production</w:t>
      </w:r>
      <w:r>
        <w:rPr>
          <w:b/>
          <w:sz w:val="22"/>
          <w:lang w:val="en-GB"/>
        </w:rPr>
        <w:tab/>
      </w:r>
      <w:r>
        <w:rPr>
          <w:b/>
          <w:sz w:val="22"/>
          <w:lang w:val="en-GB"/>
        </w:rPr>
        <w:tab/>
      </w:r>
      <w:r>
        <w:rPr>
          <w:b/>
          <w:sz w:val="22"/>
          <w:lang w:val="en-GB"/>
        </w:rPr>
        <w:tab/>
      </w:r>
      <w:r>
        <w:rPr>
          <w:b/>
          <w:sz w:val="22"/>
          <w:lang w:val="en-GB"/>
        </w:rPr>
        <w:tab/>
      </w:r>
    </w:p>
    <w:p w:rsidR="00000000" w:rsidRDefault="00FF3544">
      <w:pPr>
        <w:widowControl w:val="0"/>
        <w:tabs>
          <w:tab w:val="left" w:pos="2448"/>
          <w:tab w:val="left" w:pos="3888"/>
          <w:tab w:val="left" w:pos="5328"/>
          <w:tab w:val="left" w:pos="6768"/>
          <w:tab w:val="left" w:pos="8208"/>
          <w:tab w:val="left" w:pos="9648"/>
        </w:tabs>
        <w:rPr>
          <w:b/>
          <w:sz w:val="22"/>
          <w:lang w:val="en-GB"/>
        </w:rPr>
      </w:pP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With 1913</w:t>
      </w:r>
      <w:r>
        <w:rPr>
          <w:b/>
          <w:sz w:val="22"/>
          <w:lang w:val="en-GB"/>
        </w:rPr>
        <w:tab/>
        <w:t>1860</w:t>
      </w:r>
      <w:r>
        <w:rPr>
          <w:b/>
          <w:sz w:val="22"/>
          <w:lang w:val="en-GB"/>
        </w:rPr>
        <w:tab/>
        <w:t>1913</w:t>
      </w:r>
      <w:r>
        <w:rPr>
          <w:b/>
          <w:sz w:val="22"/>
          <w:lang w:val="en-GB"/>
        </w:rPr>
        <w:tab/>
        <w:t>1860</w:t>
      </w:r>
      <w:r>
        <w:rPr>
          <w:b/>
          <w:sz w:val="22"/>
          <w:lang w:val="en-GB"/>
        </w:rPr>
        <w:tab/>
        <w:t>1913</w:t>
      </w:r>
      <w:r>
        <w:rPr>
          <w:b/>
          <w:sz w:val="22"/>
          <w:lang w:val="en-GB"/>
        </w:rPr>
        <w:tab/>
        <w:t>1860</w:t>
      </w:r>
      <w:r>
        <w:rPr>
          <w:b/>
          <w:sz w:val="22"/>
          <w:lang w:val="en-GB"/>
        </w:rPr>
        <w:tab/>
        <w:t>1913</w:t>
      </w:r>
    </w:p>
    <w:p w:rsidR="00000000" w:rsidRDefault="00FF3544">
      <w:pPr>
        <w:widowControl w:val="0"/>
        <w:tabs>
          <w:tab w:val="left" w:pos="2448"/>
          <w:tab w:val="left" w:pos="3888"/>
          <w:tab w:val="left" w:pos="5328"/>
          <w:tab w:val="left" w:pos="6768"/>
          <w:tab w:val="left" w:pos="8208"/>
          <w:tab w:val="left" w:pos="9648"/>
        </w:tabs>
        <w:rPr>
          <w:b/>
          <w:sz w:val="22"/>
          <w:lang w:val="en-GB"/>
        </w:rPr>
      </w:pPr>
      <w:r>
        <w:rPr>
          <w:b/>
          <w:sz w:val="22"/>
          <w:lang w:val="en-GB"/>
        </w:rPr>
        <w:t>Frontiers</w:t>
      </w:r>
      <w:r>
        <w:rPr>
          <w:b/>
          <w:sz w:val="22"/>
          <w:lang w:val="en-GB"/>
        </w:rPr>
        <w:tab/>
        <w:t>Index</w:t>
      </w:r>
      <w:r>
        <w:rPr>
          <w:b/>
          <w:sz w:val="22"/>
          <w:lang w:val="en-GB"/>
        </w:rPr>
        <w:tab/>
        <w:t>Index</w:t>
      </w:r>
      <w:r>
        <w:rPr>
          <w:b/>
          <w:sz w:val="22"/>
          <w:lang w:val="en-GB"/>
        </w:rPr>
        <w:tab/>
        <w:t>Index</w:t>
      </w:r>
      <w:r>
        <w:rPr>
          <w:b/>
          <w:sz w:val="22"/>
          <w:lang w:val="en-GB"/>
        </w:rPr>
        <w:tab/>
      </w:r>
      <w:r>
        <w:rPr>
          <w:b/>
          <w:sz w:val="22"/>
          <w:lang w:val="en-GB"/>
        </w:rPr>
        <w:t>Index</w:t>
      </w:r>
      <w:r>
        <w:rPr>
          <w:b/>
          <w:sz w:val="22"/>
          <w:lang w:val="en-GB"/>
        </w:rPr>
        <w:tab/>
        <w:t>%</w:t>
      </w:r>
      <w:r>
        <w:rPr>
          <w:b/>
          <w:sz w:val="22"/>
          <w:lang w:val="en-GB"/>
        </w:rPr>
        <w:tab/>
        <w:t>%</w:t>
      </w: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r>
        <w:rPr>
          <w:sz w:val="22"/>
          <w:lang w:val="en-GB"/>
        </w:rPr>
        <w:t>United</w:t>
      </w: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r>
        <w:rPr>
          <w:sz w:val="22"/>
          <w:lang w:val="en-GB"/>
        </w:rPr>
        <w:t>Kingdom</w:t>
      </w:r>
      <w:r>
        <w:rPr>
          <w:sz w:val="22"/>
          <w:vertAlign w:val="superscript"/>
          <w:lang w:val="en-GB"/>
        </w:rPr>
        <w:t>*</w:t>
      </w:r>
      <w:r>
        <w:rPr>
          <w:sz w:val="22"/>
          <w:lang w:val="en-GB"/>
        </w:rPr>
        <w:tab/>
        <w:t xml:space="preserve"> 45</w:t>
      </w:r>
      <w:r>
        <w:rPr>
          <w:sz w:val="22"/>
          <w:lang w:val="en-GB"/>
        </w:rPr>
        <w:tab/>
        <w:t>127</w:t>
      </w:r>
      <w:r>
        <w:rPr>
          <w:sz w:val="22"/>
          <w:lang w:val="en-GB"/>
        </w:rPr>
        <w:tab/>
        <w:t xml:space="preserve"> 64</w:t>
      </w:r>
      <w:r>
        <w:rPr>
          <w:sz w:val="22"/>
          <w:lang w:val="en-GB"/>
        </w:rPr>
        <w:tab/>
        <w:t>115</w:t>
      </w:r>
      <w:r>
        <w:rPr>
          <w:sz w:val="22"/>
          <w:lang w:val="en-GB"/>
        </w:rPr>
        <w:tab/>
        <w:t>20%</w:t>
      </w:r>
      <w:r>
        <w:rPr>
          <w:sz w:val="22"/>
          <w:lang w:val="en-GB"/>
        </w:rPr>
        <w:tab/>
        <w:t>14%</w:t>
      </w: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r>
        <w:rPr>
          <w:sz w:val="22"/>
          <w:lang w:val="en-GB"/>
        </w:rPr>
        <w:t>Germany</w:t>
      </w:r>
      <w:r>
        <w:rPr>
          <w:sz w:val="22"/>
          <w:lang w:val="en-GB"/>
        </w:rPr>
        <w:tab/>
        <w:t xml:space="preserve"> 11</w:t>
      </w:r>
      <w:r>
        <w:rPr>
          <w:sz w:val="22"/>
          <w:lang w:val="en-GB"/>
        </w:rPr>
        <w:tab/>
        <w:t>138</w:t>
      </w:r>
      <w:r>
        <w:rPr>
          <w:sz w:val="22"/>
          <w:lang w:val="en-GB"/>
        </w:rPr>
        <w:tab/>
        <w:t xml:space="preserve"> 15</w:t>
      </w:r>
      <w:r>
        <w:rPr>
          <w:sz w:val="22"/>
          <w:lang w:val="en-GB"/>
        </w:rPr>
        <w:tab/>
        <w:t xml:space="preserve"> 85</w:t>
      </w:r>
      <w:r>
        <w:rPr>
          <w:sz w:val="22"/>
          <w:lang w:val="en-GB"/>
        </w:rPr>
        <w:tab/>
        <w:t xml:space="preserve"> 5%</w:t>
      </w:r>
      <w:r>
        <w:rPr>
          <w:sz w:val="22"/>
          <w:lang w:val="en-GB"/>
        </w:rPr>
        <w:tab/>
        <w:t>15%</w:t>
      </w: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r>
        <w:rPr>
          <w:sz w:val="22"/>
          <w:lang w:val="en-GB"/>
        </w:rPr>
        <w:t>France</w:t>
      </w:r>
      <w:r>
        <w:rPr>
          <w:sz w:val="22"/>
          <w:lang w:val="en-GB"/>
        </w:rPr>
        <w:tab/>
        <w:t xml:space="preserve"> 18</w:t>
      </w:r>
      <w:r>
        <w:rPr>
          <w:sz w:val="22"/>
          <w:lang w:val="en-GB"/>
        </w:rPr>
        <w:tab/>
        <w:t xml:space="preserve"> 57</w:t>
      </w:r>
      <w:r>
        <w:rPr>
          <w:sz w:val="22"/>
          <w:lang w:val="en-GB"/>
        </w:rPr>
        <w:tab/>
        <w:t xml:space="preserve"> 20</w:t>
      </w:r>
      <w:r>
        <w:rPr>
          <w:sz w:val="22"/>
          <w:lang w:val="en-GB"/>
        </w:rPr>
        <w:tab/>
        <w:t xml:space="preserve"> 59</w:t>
      </w:r>
      <w:r>
        <w:rPr>
          <w:sz w:val="22"/>
          <w:lang w:val="en-GB"/>
        </w:rPr>
        <w:tab/>
        <w:t xml:space="preserve"> 8%</w:t>
      </w:r>
      <w:r>
        <w:rPr>
          <w:sz w:val="22"/>
          <w:lang w:val="en-GB"/>
        </w:rPr>
        <w:tab/>
        <w:t xml:space="preserve"> 6%</w:t>
      </w:r>
    </w:p>
    <w:p w:rsidR="00000000" w:rsidRDefault="00FF3544">
      <w:pPr>
        <w:widowControl w:val="0"/>
        <w:tabs>
          <w:tab w:val="left" w:pos="2448"/>
          <w:tab w:val="left" w:pos="3888"/>
          <w:tab w:val="left" w:pos="5328"/>
          <w:tab w:val="left" w:pos="6768"/>
          <w:tab w:val="left" w:pos="8208"/>
          <w:tab w:val="left" w:pos="9648"/>
        </w:tabs>
        <w:rPr>
          <w:sz w:val="22"/>
          <w:lang w:val="en-GB"/>
        </w:rPr>
      </w:pPr>
      <w:r>
        <w:rPr>
          <w:sz w:val="22"/>
          <w:lang w:val="en-GB"/>
        </w:rPr>
        <w:t>Russia</w:t>
      </w:r>
      <w:r>
        <w:rPr>
          <w:sz w:val="22"/>
          <w:lang w:val="en-GB"/>
        </w:rPr>
        <w:tab/>
        <w:t xml:space="preserve"> 16</w:t>
      </w:r>
      <w:r>
        <w:rPr>
          <w:sz w:val="22"/>
          <w:lang w:val="en-GB"/>
        </w:rPr>
        <w:tab/>
        <w:t xml:space="preserve"> 77</w:t>
      </w:r>
      <w:r>
        <w:rPr>
          <w:sz w:val="22"/>
          <w:lang w:val="en-GB"/>
        </w:rPr>
        <w:tab/>
        <w:t xml:space="preserve">  8</w:t>
      </w:r>
      <w:r>
        <w:rPr>
          <w:sz w:val="22"/>
          <w:lang w:val="en-GB"/>
        </w:rPr>
        <w:tab/>
        <w:t xml:space="preserve"> 20</w:t>
      </w:r>
      <w:r>
        <w:rPr>
          <w:sz w:val="22"/>
          <w:lang w:val="en-GB"/>
        </w:rPr>
        <w:tab/>
        <w:t xml:space="preserve"> 7%</w:t>
      </w:r>
      <w:r>
        <w:rPr>
          <w:sz w:val="22"/>
          <w:lang w:val="en-GB"/>
        </w:rPr>
        <w:tab/>
        <w:t xml:space="preserve"> 8%</w:t>
      </w: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r>
        <w:rPr>
          <w:b/>
          <w:sz w:val="22"/>
          <w:lang w:val="en-GB"/>
        </w:rPr>
        <w:t>ALL EUROPE</w:t>
      </w:r>
      <w:r>
        <w:rPr>
          <w:b/>
          <w:sz w:val="22"/>
          <w:lang w:val="en-GB"/>
        </w:rPr>
        <w:tab/>
        <w:t>120</w:t>
      </w:r>
      <w:r>
        <w:rPr>
          <w:b/>
          <w:sz w:val="22"/>
          <w:lang w:val="en-GB"/>
        </w:rPr>
        <w:tab/>
        <w:t>528</w:t>
      </w:r>
      <w:r>
        <w:rPr>
          <w:b/>
          <w:sz w:val="22"/>
          <w:lang w:val="en-GB"/>
        </w:rPr>
        <w:tab/>
        <w:t xml:space="preserve"> 17</w:t>
      </w:r>
      <w:r>
        <w:rPr>
          <w:b/>
          <w:sz w:val="22"/>
          <w:lang w:val="en-GB"/>
        </w:rPr>
        <w:tab/>
        <w:t xml:space="preserve"> 45</w:t>
      </w:r>
      <w:r>
        <w:rPr>
          <w:b/>
          <w:sz w:val="22"/>
          <w:lang w:val="en-GB"/>
        </w:rPr>
        <w:tab/>
        <w:t>53%</w:t>
      </w:r>
      <w:r>
        <w:rPr>
          <w:b/>
          <w:sz w:val="22"/>
          <w:lang w:val="en-GB"/>
        </w:rPr>
        <w:tab/>
        <w:t>57%</w:t>
      </w: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r>
        <w:rPr>
          <w:sz w:val="22"/>
          <w:lang w:val="en-GB"/>
        </w:rPr>
        <w:t>United</w:t>
      </w:r>
    </w:p>
    <w:p w:rsidR="00000000" w:rsidRDefault="00FF3544">
      <w:pPr>
        <w:widowControl w:val="0"/>
        <w:tabs>
          <w:tab w:val="left" w:pos="2448"/>
          <w:tab w:val="left" w:pos="3888"/>
          <w:tab w:val="left" w:pos="5328"/>
          <w:tab w:val="left" w:pos="6768"/>
          <w:tab w:val="left" w:pos="8208"/>
          <w:tab w:val="left" w:pos="9648"/>
        </w:tabs>
        <w:spacing w:line="360" w:lineRule="auto"/>
        <w:rPr>
          <w:sz w:val="22"/>
          <w:lang w:val="en-GB"/>
        </w:rPr>
      </w:pPr>
      <w:r>
        <w:rPr>
          <w:sz w:val="22"/>
          <w:lang w:val="en-GB"/>
        </w:rPr>
        <w:t>States</w:t>
      </w:r>
      <w:r>
        <w:rPr>
          <w:sz w:val="22"/>
          <w:lang w:val="en-GB"/>
        </w:rPr>
        <w:tab/>
        <w:t xml:space="preserve"> 16</w:t>
      </w:r>
      <w:r>
        <w:rPr>
          <w:sz w:val="22"/>
          <w:lang w:val="en-GB"/>
        </w:rPr>
        <w:tab/>
        <w:t>298</w:t>
      </w:r>
      <w:r>
        <w:rPr>
          <w:sz w:val="22"/>
          <w:lang w:val="en-GB"/>
        </w:rPr>
        <w:tab/>
        <w:t xml:space="preserve"> 21</w:t>
      </w:r>
      <w:r>
        <w:rPr>
          <w:sz w:val="22"/>
          <w:lang w:val="en-GB"/>
        </w:rPr>
        <w:tab/>
        <w:t>126</w:t>
      </w:r>
      <w:r>
        <w:rPr>
          <w:sz w:val="22"/>
          <w:lang w:val="en-GB"/>
        </w:rPr>
        <w:tab/>
        <w:t xml:space="preserve"> 7%</w:t>
      </w:r>
      <w:r>
        <w:rPr>
          <w:sz w:val="22"/>
          <w:lang w:val="en-GB"/>
        </w:rPr>
        <w:tab/>
        <w:t>32%</w:t>
      </w:r>
    </w:p>
    <w:p w:rsidR="00000000" w:rsidRDefault="00FF3544">
      <w:pPr>
        <w:widowControl w:val="0"/>
        <w:tabs>
          <w:tab w:val="left" w:pos="2448"/>
          <w:tab w:val="left" w:pos="3888"/>
          <w:tab w:val="left" w:pos="5328"/>
          <w:tab w:val="left" w:pos="6768"/>
          <w:tab w:val="left" w:pos="8208"/>
          <w:tab w:val="left" w:pos="9648"/>
        </w:tabs>
        <w:rPr>
          <w:sz w:val="22"/>
          <w:lang w:val="en-GB"/>
        </w:rPr>
      </w:pPr>
      <w:r>
        <w:rPr>
          <w:sz w:val="22"/>
          <w:lang w:val="en-GB"/>
        </w:rPr>
        <w:t>Canada</w:t>
      </w:r>
      <w:r>
        <w:rPr>
          <w:sz w:val="22"/>
          <w:lang w:val="en-GB"/>
        </w:rPr>
        <w:tab/>
        <w:t xml:space="preserve">  1</w:t>
      </w:r>
      <w:r>
        <w:rPr>
          <w:sz w:val="22"/>
          <w:lang w:val="en-GB"/>
        </w:rPr>
        <w:tab/>
        <w:t xml:space="preserve">  9</w:t>
      </w:r>
      <w:r>
        <w:rPr>
          <w:sz w:val="22"/>
          <w:lang w:val="en-GB"/>
        </w:rPr>
        <w:tab/>
        <w:t xml:space="preserve">  7</w:t>
      </w:r>
      <w:r>
        <w:rPr>
          <w:sz w:val="22"/>
          <w:lang w:val="en-GB"/>
        </w:rPr>
        <w:tab/>
        <w:t xml:space="preserve"> 46</w:t>
      </w:r>
      <w:r>
        <w:rPr>
          <w:sz w:val="22"/>
          <w:lang w:val="en-GB"/>
        </w:rPr>
        <w:tab/>
        <w:t>--</w:t>
      </w:r>
      <w:r>
        <w:rPr>
          <w:sz w:val="22"/>
          <w:lang w:val="en-GB"/>
        </w:rPr>
        <w:tab/>
        <w:t xml:space="preserve"> 1%</w:t>
      </w: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r>
        <w:rPr>
          <w:b/>
          <w:sz w:val="22"/>
          <w:lang w:val="en-GB"/>
        </w:rPr>
        <w:t>Source:</w:t>
      </w:r>
      <w:r>
        <w:rPr>
          <w:sz w:val="22"/>
          <w:lang w:val="en-GB"/>
        </w:rPr>
        <w:t xml:space="preserve">  Paul Bairoch, ‘International Industrialization Levels from </w:t>
      </w:r>
      <w:proofErr w:type="gramStart"/>
      <w:r>
        <w:rPr>
          <w:sz w:val="22"/>
          <w:lang w:val="en-GB"/>
        </w:rPr>
        <w:t>1760  to</w:t>
      </w:r>
      <w:proofErr w:type="gramEnd"/>
      <w:r>
        <w:rPr>
          <w:sz w:val="22"/>
          <w:lang w:val="en-GB"/>
        </w:rPr>
        <w:t xml:space="preserve"> 1980', </w:t>
      </w:r>
      <w:r>
        <w:rPr>
          <w:i/>
          <w:sz w:val="22"/>
          <w:lang w:val="en-GB"/>
        </w:rPr>
        <w:t>Journal of European Economic History</w:t>
      </w:r>
      <w:r>
        <w:rPr>
          <w:sz w:val="22"/>
          <w:lang w:val="en-GB"/>
        </w:rPr>
        <w:t>, 11 (Fall 1982), 269-333, tables 4 - 13.</w:t>
      </w:r>
    </w:p>
    <w:p w:rsidR="00000000" w:rsidRDefault="00FF3544">
      <w:pPr>
        <w:widowControl w:val="0"/>
        <w:tabs>
          <w:tab w:val="left" w:pos="2448"/>
          <w:tab w:val="left" w:pos="3888"/>
          <w:tab w:val="left" w:pos="5328"/>
          <w:tab w:val="left" w:pos="6768"/>
          <w:tab w:val="left" w:pos="8208"/>
          <w:tab w:val="left" w:pos="9648"/>
        </w:tabs>
        <w:rPr>
          <w:sz w:val="22"/>
          <w:lang w:val="en-GB"/>
        </w:rPr>
      </w:pPr>
    </w:p>
    <w:p w:rsidR="00000000" w:rsidRDefault="00FF3544">
      <w:pPr>
        <w:widowControl w:val="0"/>
        <w:tabs>
          <w:tab w:val="left" w:pos="2448"/>
          <w:tab w:val="left" w:pos="3888"/>
          <w:tab w:val="left" w:pos="5328"/>
          <w:tab w:val="left" w:pos="6768"/>
          <w:tab w:val="left" w:pos="8208"/>
          <w:tab w:val="left" w:pos="9648"/>
        </w:tabs>
        <w:rPr>
          <w:sz w:val="22"/>
          <w:lang w:val="en-GB"/>
        </w:rPr>
      </w:pPr>
      <w:r>
        <w:rPr>
          <w:sz w:val="22"/>
          <w:vertAlign w:val="superscript"/>
          <w:lang w:val="en-GB"/>
        </w:rPr>
        <w:t xml:space="preserve">*   </w:t>
      </w:r>
      <w:r>
        <w:rPr>
          <w:sz w:val="22"/>
          <w:lang w:val="en-GB"/>
        </w:rPr>
        <w:t xml:space="preserve">The United Kingdom of Great Britain and Ireland: the values for </w:t>
      </w:r>
      <w:proofErr w:type="gramStart"/>
      <w:r>
        <w:rPr>
          <w:sz w:val="22"/>
          <w:lang w:val="en-GB"/>
        </w:rPr>
        <w:t>its  aggregate</w:t>
      </w:r>
      <w:proofErr w:type="gramEnd"/>
      <w:r>
        <w:rPr>
          <w:sz w:val="22"/>
          <w:lang w:val="en-GB"/>
        </w:rPr>
        <w:t xml:space="preserve"> and per ca</w:t>
      </w:r>
      <w:r>
        <w:rPr>
          <w:sz w:val="22"/>
          <w:lang w:val="en-GB"/>
        </w:rPr>
        <w:t>pita industrial outputs for 1900 are taken as the base 100 for all the indices in columns 1 to 4.  Note that columns 5 and 6 are percentages of total world industrial output.</w:t>
      </w:r>
    </w:p>
    <w:p w:rsidR="00000000" w:rsidRDefault="00FF3544">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rPr>
          <w:sz w:val="22"/>
          <w:lang w:val="en-GB"/>
        </w:rPr>
      </w:pPr>
      <w:r>
        <w:rPr>
          <w:sz w:val="22"/>
          <w:lang w:val="en-GB"/>
        </w:rPr>
        <w:br w:type="page"/>
      </w:r>
    </w:p>
    <w:p w:rsidR="00000000" w:rsidRDefault="00FF3544">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ind w:left="1714" w:hanging="1714"/>
        <w:rPr>
          <w:b/>
          <w:sz w:val="22"/>
          <w:lang w:val="en-GB"/>
        </w:rPr>
      </w:pPr>
      <w:proofErr w:type="gramStart"/>
      <w:r>
        <w:rPr>
          <w:b/>
          <w:sz w:val="22"/>
          <w:lang w:val="en-GB"/>
        </w:rPr>
        <w:t>Table 19.</w:t>
      </w:r>
      <w:proofErr w:type="gramEnd"/>
      <w:r>
        <w:rPr>
          <w:b/>
          <w:sz w:val="22"/>
          <w:lang w:val="en-GB"/>
        </w:rPr>
        <w:tab/>
      </w:r>
      <w:r>
        <w:rPr>
          <w:b/>
          <w:sz w:val="22"/>
          <w:lang w:val="en-GB"/>
        </w:rPr>
        <w:tab/>
        <w:t>INDICES OF INDUSTRIAL OUTPUT*:  IN THE UNITED KINGDOM, FRANCE, GERMA</w:t>
      </w:r>
      <w:r>
        <w:rPr>
          <w:b/>
          <w:sz w:val="22"/>
          <w:lang w:val="en-GB"/>
        </w:rPr>
        <w:t xml:space="preserve">NY, AND THE UNITED STATES IN QUINQUENNIAL MEANS, 1860-4 TO 1910-13           MEAN OF 1870-4 = 100 </w:t>
      </w:r>
    </w:p>
    <w:p w:rsidR="00000000" w:rsidRDefault="00FF3544">
      <w:pPr>
        <w:widowControl w:val="0"/>
        <w:tabs>
          <w:tab w:val="left" w:pos="1138"/>
          <w:tab w:val="left" w:pos="1714"/>
          <w:tab w:val="left" w:pos="2290"/>
          <w:tab w:val="left" w:pos="2866"/>
          <w:tab w:val="left" w:pos="3442"/>
          <w:tab w:val="left" w:pos="4018"/>
          <w:tab w:val="left" w:pos="4594"/>
          <w:tab w:val="left" w:pos="5170"/>
          <w:tab w:val="left" w:pos="5746"/>
          <w:tab w:val="left" w:pos="6322"/>
          <w:tab w:val="left" w:pos="6898"/>
          <w:tab w:val="left" w:pos="7474"/>
          <w:tab w:val="left" w:pos="8050"/>
          <w:tab w:val="left" w:pos="8626"/>
          <w:tab w:val="left" w:pos="9202"/>
          <w:tab w:val="left" w:pos="9778"/>
          <w:tab w:val="left" w:pos="10354"/>
          <w:tab w:val="left" w:pos="10930"/>
          <w:tab w:val="left" w:pos="11506"/>
          <w:tab w:val="left" w:pos="12082"/>
          <w:tab w:val="left" w:pos="12658"/>
          <w:tab w:val="left" w:pos="13234"/>
          <w:tab w:val="left" w:pos="13810"/>
          <w:tab w:val="left" w:pos="14386"/>
          <w:tab w:val="left" w:pos="14962"/>
          <w:tab w:val="left" w:pos="15538"/>
          <w:tab w:val="left" w:pos="16114"/>
          <w:tab w:val="left" w:pos="16690"/>
          <w:tab w:val="left" w:pos="17266"/>
          <w:tab w:val="left" w:pos="17842"/>
          <w:tab w:val="left" w:pos="18418"/>
          <w:tab w:val="left" w:pos="18994"/>
          <w:tab w:val="left" w:pos="19570"/>
          <w:tab w:val="left" w:pos="20146"/>
          <w:tab w:val="left" w:pos="20722"/>
          <w:tab w:val="left" w:pos="21298"/>
          <w:tab w:val="left" w:pos="21874"/>
          <w:tab w:val="left" w:pos="22450"/>
          <w:tab w:val="left" w:pos="23026"/>
          <w:tab w:val="left" w:pos="23602"/>
        </w:tabs>
        <w:rPr>
          <w:sz w:val="22"/>
          <w:lang w:val="en-GB"/>
        </w:rPr>
      </w:pP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Period</w:t>
      </w:r>
      <w:r>
        <w:rPr>
          <w:b/>
          <w:sz w:val="22"/>
          <w:lang w:val="en-GB"/>
        </w:rPr>
        <w:tab/>
        <w:t>United</w:t>
      </w:r>
      <w:r>
        <w:rPr>
          <w:b/>
          <w:sz w:val="22"/>
          <w:lang w:val="en-GB"/>
        </w:rPr>
        <w:tab/>
        <w:t>France</w:t>
      </w:r>
      <w:r>
        <w:rPr>
          <w:b/>
          <w:sz w:val="22"/>
          <w:lang w:val="en-GB"/>
        </w:rPr>
        <w:tab/>
        <w:t>Germany</w:t>
      </w:r>
      <w:r>
        <w:rPr>
          <w:b/>
          <w:sz w:val="22"/>
          <w:lang w:val="en-GB"/>
        </w:rPr>
        <w:tab/>
        <w:t>United</w:t>
      </w:r>
    </w:p>
    <w:p w:rsidR="00000000" w:rsidRDefault="00FF3544">
      <w:pPr>
        <w:widowControl w:val="0"/>
        <w:tabs>
          <w:tab w:val="left" w:pos="2592"/>
          <w:tab w:val="left" w:pos="4608"/>
          <w:tab w:val="left" w:pos="6624"/>
          <w:tab w:val="left" w:pos="8640"/>
        </w:tabs>
        <w:rPr>
          <w:b/>
          <w:sz w:val="22"/>
          <w:lang w:val="en-GB"/>
        </w:rPr>
      </w:pPr>
      <w:r>
        <w:rPr>
          <w:b/>
          <w:sz w:val="22"/>
          <w:lang w:val="en-GB"/>
        </w:rPr>
        <w:t xml:space="preserve">          </w:t>
      </w:r>
      <w:r>
        <w:rPr>
          <w:b/>
          <w:sz w:val="22"/>
          <w:lang w:val="en-GB"/>
        </w:rPr>
        <w:tab/>
        <w:t xml:space="preserve">Kingdom                      </w:t>
      </w:r>
      <w:r>
        <w:rPr>
          <w:b/>
          <w:sz w:val="22"/>
          <w:lang w:val="en-GB"/>
        </w:rPr>
        <w:tab/>
      </w:r>
      <w:r>
        <w:rPr>
          <w:b/>
          <w:sz w:val="22"/>
          <w:lang w:val="en-GB"/>
        </w:rPr>
        <w:tab/>
        <w:t>States</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1860-64</w:t>
      </w:r>
      <w:r>
        <w:rPr>
          <w:b/>
          <w:sz w:val="22"/>
          <w:lang w:val="en-GB"/>
        </w:rPr>
        <w:tab/>
        <w:t xml:space="preserve"> </w:t>
      </w:r>
      <w:r>
        <w:rPr>
          <w:sz w:val="22"/>
          <w:lang w:val="en-GB"/>
        </w:rPr>
        <w:t>72.6</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1865-69</w:t>
      </w:r>
      <w:r>
        <w:rPr>
          <w:b/>
          <w:sz w:val="22"/>
          <w:lang w:val="en-GB"/>
        </w:rPr>
        <w:tab/>
        <w:t xml:space="preserve"> </w:t>
      </w:r>
      <w:r>
        <w:rPr>
          <w:sz w:val="22"/>
          <w:lang w:val="en-GB"/>
        </w:rPr>
        <w:t>82.8</w:t>
      </w:r>
      <w:r>
        <w:rPr>
          <w:sz w:val="22"/>
          <w:lang w:val="en-GB"/>
        </w:rPr>
        <w:tab/>
        <w:t xml:space="preserve"> 95.8</w:t>
      </w:r>
      <w:r>
        <w:rPr>
          <w:sz w:val="22"/>
          <w:lang w:val="en-GB"/>
        </w:rPr>
        <w:tab/>
        <w:t xml:space="preserve"> 72.6</w:t>
      </w:r>
      <w:r>
        <w:rPr>
          <w:sz w:val="22"/>
          <w:lang w:val="en-GB"/>
        </w:rPr>
        <w:tab/>
        <w:t xml:space="preserve"> 75.5</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1870-74</w:t>
      </w:r>
      <w:r>
        <w:rPr>
          <w:b/>
          <w:sz w:val="22"/>
          <w:lang w:val="en-GB"/>
        </w:rPr>
        <w:tab/>
      </w:r>
      <w:r>
        <w:rPr>
          <w:sz w:val="22"/>
          <w:lang w:val="en-GB"/>
        </w:rPr>
        <w:t>100.0</w:t>
      </w:r>
      <w:r>
        <w:rPr>
          <w:sz w:val="22"/>
          <w:lang w:val="en-GB"/>
        </w:rPr>
        <w:tab/>
        <w:t>100.0</w:t>
      </w:r>
      <w:r>
        <w:rPr>
          <w:sz w:val="22"/>
          <w:lang w:val="en-GB"/>
        </w:rPr>
        <w:tab/>
      </w:r>
      <w:r>
        <w:rPr>
          <w:sz w:val="22"/>
          <w:lang w:val="en-GB"/>
        </w:rPr>
        <w:t>100.0</w:t>
      </w:r>
      <w:r>
        <w:rPr>
          <w:sz w:val="22"/>
          <w:lang w:val="en-GB"/>
        </w:rPr>
        <w:tab/>
        <w:t>100.0</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1875-79</w:t>
      </w:r>
      <w:r>
        <w:rPr>
          <w:b/>
          <w:sz w:val="22"/>
          <w:lang w:val="en-GB"/>
        </w:rPr>
        <w:tab/>
      </w:r>
      <w:r>
        <w:rPr>
          <w:sz w:val="22"/>
          <w:lang w:val="en-GB"/>
        </w:rPr>
        <w:t>105.5</w:t>
      </w:r>
      <w:r>
        <w:rPr>
          <w:sz w:val="22"/>
          <w:lang w:val="en-GB"/>
        </w:rPr>
        <w:tab/>
        <w:t>109.5</w:t>
      </w:r>
      <w:r>
        <w:rPr>
          <w:sz w:val="22"/>
          <w:lang w:val="en-GB"/>
        </w:rPr>
        <w:tab/>
        <w:t>120.8</w:t>
      </w:r>
      <w:r>
        <w:rPr>
          <w:sz w:val="22"/>
          <w:lang w:val="en-GB"/>
        </w:rPr>
        <w:tab/>
        <w:t>111.4</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1880-84</w:t>
      </w:r>
      <w:r>
        <w:rPr>
          <w:b/>
          <w:sz w:val="22"/>
          <w:lang w:val="en-GB"/>
        </w:rPr>
        <w:tab/>
      </w:r>
      <w:r>
        <w:rPr>
          <w:sz w:val="22"/>
          <w:lang w:val="en-GB"/>
        </w:rPr>
        <w:t>123.4</w:t>
      </w:r>
      <w:r>
        <w:rPr>
          <w:sz w:val="22"/>
          <w:lang w:val="en-GB"/>
        </w:rPr>
        <w:tab/>
        <w:t>126.6</w:t>
      </w:r>
      <w:r>
        <w:rPr>
          <w:sz w:val="22"/>
          <w:lang w:val="en-GB"/>
        </w:rPr>
        <w:tab/>
        <w:t>160.6</w:t>
      </w:r>
      <w:r>
        <w:rPr>
          <w:sz w:val="22"/>
          <w:lang w:val="en-GB"/>
        </w:rPr>
        <w:tab/>
        <w:t>170.4</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1885-89</w:t>
      </w:r>
      <w:r>
        <w:rPr>
          <w:b/>
          <w:sz w:val="22"/>
          <w:lang w:val="en-GB"/>
        </w:rPr>
        <w:tab/>
      </w:r>
      <w:r>
        <w:rPr>
          <w:sz w:val="22"/>
          <w:lang w:val="en-GB"/>
        </w:rPr>
        <w:t>129.5</w:t>
      </w:r>
      <w:r>
        <w:rPr>
          <w:sz w:val="22"/>
          <w:lang w:val="en-GB"/>
        </w:rPr>
        <w:tab/>
        <w:t>130.3</w:t>
      </w:r>
      <w:r>
        <w:rPr>
          <w:sz w:val="22"/>
          <w:lang w:val="en-GB"/>
        </w:rPr>
        <w:tab/>
        <w:t>194.9</w:t>
      </w:r>
      <w:r>
        <w:rPr>
          <w:sz w:val="22"/>
          <w:lang w:val="en-GB"/>
        </w:rPr>
        <w:tab/>
        <w:t>214.9</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1890-94</w:t>
      </w:r>
      <w:r>
        <w:rPr>
          <w:b/>
          <w:sz w:val="22"/>
          <w:lang w:val="en-GB"/>
        </w:rPr>
        <w:tab/>
      </w:r>
      <w:r>
        <w:rPr>
          <w:sz w:val="22"/>
          <w:lang w:val="en-GB"/>
        </w:rPr>
        <w:t>144.2</w:t>
      </w:r>
      <w:r>
        <w:rPr>
          <w:sz w:val="22"/>
          <w:lang w:val="en-GB"/>
        </w:rPr>
        <w:tab/>
        <w:t>151.5</w:t>
      </w:r>
      <w:r>
        <w:rPr>
          <w:sz w:val="22"/>
          <w:lang w:val="en-GB"/>
        </w:rPr>
        <w:tab/>
        <w:t>240.6</w:t>
      </w:r>
      <w:r>
        <w:rPr>
          <w:sz w:val="22"/>
          <w:lang w:val="en-GB"/>
        </w:rPr>
        <w:tab/>
        <w:t>266.4</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1895-99</w:t>
      </w:r>
      <w:r>
        <w:rPr>
          <w:b/>
          <w:sz w:val="22"/>
          <w:lang w:val="en-GB"/>
        </w:rPr>
        <w:tab/>
      </w:r>
      <w:r>
        <w:rPr>
          <w:sz w:val="22"/>
          <w:lang w:val="en-GB"/>
        </w:rPr>
        <w:t>167.4</w:t>
      </w:r>
      <w:r>
        <w:rPr>
          <w:sz w:val="22"/>
          <w:lang w:val="en-GB"/>
        </w:rPr>
        <w:tab/>
        <w:t>167.8</w:t>
      </w:r>
      <w:r>
        <w:rPr>
          <w:sz w:val="22"/>
          <w:lang w:val="en-GB"/>
        </w:rPr>
        <w:tab/>
        <w:t>306.4</w:t>
      </w:r>
      <w:r>
        <w:rPr>
          <w:sz w:val="22"/>
          <w:lang w:val="en-GB"/>
        </w:rPr>
        <w:tab/>
        <w:t>314.2</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1900-04</w:t>
      </w:r>
      <w:r>
        <w:rPr>
          <w:b/>
          <w:sz w:val="22"/>
          <w:lang w:val="en-GB"/>
        </w:rPr>
        <w:tab/>
      </w:r>
      <w:r>
        <w:rPr>
          <w:sz w:val="22"/>
          <w:lang w:val="en-GB"/>
        </w:rPr>
        <w:t>181.1</w:t>
      </w:r>
      <w:r>
        <w:rPr>
          <w:sz w:val="22"/>
          <w:lang w:val="en-GB"/>
        </w:rPr>
        <w:tab/>
        <w:t>176.1</w:t>
      </w:r>
      <w:r>
        <w:rPr>
          <w:sz w:val="22"/>
          <w:lang w:val="en-GB"/>
        </w:rPr>
        <w:tab/>
        <w:t>354.3</w:t>
      </w:r>
      <w:r>
        <w:rPr>
          <w:sz w:val="22"/>
          <w:lang w:val="en-GB"/>
        </w:rPr>
        <w:tab/>
        <w:t>445.7</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1905-09</w:t>
      </w:r>
      <w:r>
        <w:rPr>
          <w:b/>
          <w:sz w:val="22"/>
          <w:lang w:val="en-GB"/>
        </w:rPr>
        <w:tab/>
      </w:r>
      <w:r>
        <w:rPr>
          <w:sz w:val="22"/>
          <w:lang w:val="en-GB"/>
        </w:rPr>
        <w:t>201.1</w:t>
      </w:r>
      <w:r>
        <w:rPr>
          <w:sz w:val="22"/>
          <w:lang w:val="en-GB"/>
        </w:rPr>
        <w:tab/>
        <w:t>206.2</w:t>
      </w:r>
      <w:r>
        <w:rPr>
          <w:sz w:val="22"/>
          <w:lang w:val="en-GB"/>
        </w:rPr>
        <w:tab/>
        <w:t>437.4</w:t>
      </w:r>
      <w:r>
        <w:rPr>
          <w:sz w:val="22"/>
          <w:lang w:val="en-GB"/>
        </w:rPr>
        <w:tab/>
        <w:t>570.0</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1910-13</w:t>
      </w:r>
      <w:r>
        <w:rPr>
          <w:b/>
          <w:sz w:val="22"/>
          <w:lang w:val="en-GB"/>
        </w:rPr>
        <w:tab/>
      </w:r>
      <w:r>
        <w:rPr>
          <w:sz w:val="22"/>
          <w:lang w:val="en-GB"/>
        </w:rPr>
        <w:t>219.</w:t>
      </w:r>
      <w:r>
        <w:rPr>
          <w:sz w:val="22"/>
          <w:lang w:val="en-GB"/>
        </w:rPr>
        <w:t>5</w:t>
      </w:r>
      <w:r>
        <w:rPr>
          <w:sz w:val="22"/>
          <w:lang w:val="en-GB"/>
        </w:rPr>
        <w:tab/>
        <w:t>250.2</w:t>
      </w:r>
      <w:r>
        <w:rPr>
          <w:sz w:val="22"/>
          <w:lang w:val="en-GB"/>
        </w:rPr>
        <w:tab/>
        <w:t>539.5</w:t>
      </w:r>
      <w:r>
        <w:rPr>
          <w:sz w:val="22"/>
          <w:lang w:val="en-GB"/>
        </w:rPr>
        <w:tab/>
        <w:t>674.9</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sz w:val="22"/>
          <w:lang w:val="en-GB"/>
        </w:rPr>
        <w:t>* Excluding construction, but including building materials.</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ind w:left="2592" w:hanging="2592"/>
        <w:rPr>
          <w:sz w:val="22"/>
          <w:lang w:val="en-GB"/>
        </w:rPr>
      </w:pPr>
      <w:r>
        <w:rPr>
          <w:b/>
          <w:sz w:val="22"/>
          <w:u w:val="single"/>
          <w:lang w:val="en-GB"/>
        </w:rPr>
        <w:t>Source</w:t>
      </w:r>
      <w:r>
        <w:rPr>
          <w:b/>
          <w:sz w:val="22"/>
          <w:lang w:val="en-GB"/>
        </w:rPr>
        <w:t xml:space="preserve">: </w:t>
      </w:r>
      <w:r>
        <w:rPr>
          <w:sz w:val="22"/>
          <w:lang w:val="en-GB"/>
        </w:rPr>
        <w:tab/>
        <w:t xml:space="preserve">W. Arthur Lewis, </w:t>
      </w:r>
      <w:r>
        <w:rPr>
          <w:i/>
          <w:sz w:val="22"/>
          <w:lang w:val="en-GB"/>
        </w:rPr>
        <w:t xml:space="preserve">Growth and Fluctuations, 1870 - </w:t>
      </w:r>
      <w:proofErr w:type="gramStart"/>
      <w:r>
        <w:rPr>
          <w:i/>
          <w:sz w:val="22"/>
          <w:lang w:val="en-GB"/>
        </w:rPr>
        <w:t>1913</w:t>
      </w:r>
      <w:r>
        <w:rPr>
          <w:sz w:val="22"/>
          <w:lang w:val="en-GB"/>
        </w:rPr>
        <w:t xml:space="preserve">  (</w:t>
      </w:r>
      <w:proofErr w:type="gramEnd"/>
      <w:r>
        <w:rPr>
          <w:sz w:val="22"/>
          <w:lang w:val="en-GB"/>
        </w:rPr>
        <w:t xml:space="preserve">London, 1978), pp.  </w:t>
      </w:r>
      <w:proofErr w:type="gramStart"/>
      <w:r>
        <w:rPr>
          <w:sz w:val="22"/>
          <w:lang w:val="en-GB"/>
        </w:rPr>
        <w:t>248-50, 269, 271, 273.</w:t>
      </w:r>
      <w:proofErr w:type="gramEnd"/>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ind w:left="2592" w:hanging="2592"/>
        <w:rPr>
          <w:sz w:val="22"/>
          <w:lang w:val="en-GB"/>
        </w:rPr>
      </w:pPr>
    </w:p>
    <w:p w:rsidR="00000000" w:rsidRDefault="00FF3544">
      <w:pPr>
        <w:widowControl w:val="0"/>
        <w:tabs>
          <w:tab w:val="left" w:pos="2592"/>
          <w:tab w:val="left" w:pos="4608"/>
          <w:tab w:val="left" w:pos="6624"/>
          <w:tab w:val="left" w:pos="8640"/>
        </w:tabs>
        <w:ind w:left="2592" w:hanging="2592"/>
        <w:rPr>
          <w:sz w:val="22"/>
          <w:lang w:val="en-GB"/>
        </w:rPr>
      </w:pPr>
      <w:proofErr w:type="gramStart"/>
      <w:r>
        <w:rPr>
          <w:b/>
          <w:sz w:val="22"/>
          <w:lang w:val="en-GB"/>
        </w:rPr>
        <w:lastRenderedPageBreak/>
        <w:t>Table 20.</w:t>
      </w:r>
      <w:proofErr w:type="gramEnd"/>
      <w:r>
        <w:rPr>
          <w:b/>
          <w:sz w:val="22"/>
          <w:lang w:val="en-GB"/>
        </w:rPr>
        <w:tab/>
        <w:t xml:space="preserve">Demographic and National Income Data for France and </w:t>
      </w:r>
      <w:r>
        <w:rPr>
          <w:b/>
          <w:sz w:val="22"/>
          <w:lang w:val="en-GB"/>
        </w:rPr>
        <w:t>Britain, 1800 - 1910</w:t>
      </w:r>
    </w:p>
    <w:p w:rsidR="00000000" w:rsidRDefault="00FF3544">
      <w:pPr>
        <w:widowControl w:val="0"/>
        <w:tabs>
          <w:tab w:val="left" w:pos="2592"/>
          <w:tab w:val="left" w:pos="4608"/>
          <w:tab w:val="left" w:pos="6624"/>
          <w:tab w:val="left" w:pos="8640"/>
        </w:tabs>
        <w:rPr>
          <w:sz w:val="22"/>
          <w:lang w:val="en-GB"/>
        </w:rPr>
      </w:pPr>
    </w:p>
    <w:tbl>
      <w:tblPr>
        <w:tblW w:w="0" w:type="auto"/>
        <w:tblInd w:w="466" w:type="dxa"/>
        <w:tblBorders>
          <w:top w:val="nil"/>
          <w:left w:val="nil"/>
          <w:bottom w:val="nil"/>
          <w:right w:val="nil"/>
          <w:insideH w:val="nil"/>
          <w:insideV w:val="nil"/>
        </w:tblBorders>
        <w:tblLayout w:type="fixed"/>
        <w:tblCellMar>
          <w:left w:w="264" w:type="dxa"/>
          <w:right w:w="264" w:type="dxa"/>
        </w:tblCellMar>
        <w:tblLook w:val="0000" w:firstRow="0" w:lastRow="0" w:firstColumn="0" w:lastColumn="0" w:noHBand="0" w:noVBand="0"/>
      </w:tblPr>
      <w:tblGrid>
        <w:gridCol w:w="2033"/>
        <w:gridCol w:w="1200"/>
        <w:gridCol w:w="1198"/>
        <w:gridCol w:w="1198"/>
        <w:gridCol w:w="1198"/>
        <w:gridCol w:w="1198"/>
        <w:gridCol w:w="1198"/>
      </w:tblGrid>
      <w:tr w:rsidR="00000000">
        <w:tblPrEx>
          <w:tblCellMar>
            <w:top w:w="0" w:type="dxa"/>
            <w:bottom w:w="0" w:type="dxa"/>
          </w:tblCellMar>
        </w:tblPrEx>
        <w:trPr>
          <w:cantSplit/>
        </w:trPr>
        <w:tc>
          <w:tcPr>
            <w:tcW w:w="2033" w:type="dxa"/>
            <w:tcBorders>
              <w:top w:val="double" w:sz="8" w:space="0" w:color="000000"/>
              <w:left w:val="double" w:sz="8" w:space="0" w:color="000000"/>
              <w:bottom w:val="single" w:sz="8" w:space="0" w:color="000000"/>
              <w:right w:val="single" w:sz="8" w:space="0" w:color="000000"/>
            </w:tcBorders>
            <w:tcMar>
              <w:top w:w="298" w:type="dxa"/>
              <w:left w:w="466" w:type="dxa"/>
              <w:right w:w="120" w:type="dxa"/>
            </w:tcMar>
          </w:tcPr>
          <w:p w:rsidR="00000000" w:rsidRDefault="00FF3544">
            <w:pPr>
              <w:widowControl w:val="0"/>
              <w:tabs>
                <w:tab w:val="left" w:pos="2592"/>
                <w:tab w:val="left" w:pos="4608"/>
                <w:tab w:val="left" w:pos="6624"/>
                <w:tab w:val="left" w:pos="8640"/>
              </w:tabs>
              <w:rPr>
                <w:sz w:val="22"/>
                <w:lang w:val="en-GB"/>
              </w:rPr>
            </w:pPr>
            <w:r>
              <w:rPr>
                <w:b/>
                <w:sz w:val="22"/>
                <w:lang w:val="en-GB"/>
              </w:rPr>
              <w:t>Category</w:t>
            </w:r>
          </w:p>
        </w:tc>
        <w:tc>
          <w:tcPr>
            <w:tcW w:w="1200"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592"/>
                <w:tab w:val="left" w:pos="4608"/>
                <w:tab w:val="left" w:pos="6624"/>
                <w:tab w:val="left" w:pos="8640"/>
              </w:tabs>
              <w:jc w:val="center"/>
              <w:rPr>
                <w:sz w:val="22"/>
                <w:lang w:val="en-GB"/>
              </w:rPr>
            </w:pPr>
            <w:r>
              <w:rPr>
                <w:b/>
                <w:sz w:val="22"/>
                <w:lang w:val="en-GB"/>
              </w:rPr>
              <w:t>1830</w:t>
            </w:r>
          </w:p>
        </w:tc>
        <w:tc>
          <w:tcPr>
            <w:tcW w:w="1198"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592"/>
                <w:tab w:val="left" w:pos="4608"/>
                <w:tab w:val="left" w:pos="6624"/>
                <w:tab w:val="left" w:pos="8640"/>
              </w:tabs>
              <w:jc w:val="center"/>
              <w:rPr>
                <w:sz w:val="22"/>
                <w:lang w:val="en-GB"/>
              </w:rPr>
            </w:pPr>
            <w:r>
              <w:rPr>
                <w:b/>
                <w:sz w:val="22"/>
                <w:lang w:val="en-GB"/>
              </w:rPr>
              <w:t>1840</w:t>
            </w:r>
          </w:p>
        </w:tc>
        <w:tc>
          <w:tcPr>
            <w:tcW w:w="1198"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592"/>
                <w:tab w:val="left" w:pos="4608"/>
                <w:tab w:val="left" w:pos="6624"/>
                <w:tab w:val="left" w:pos="8640"/>
              </w:tabs>
              <w:jc w:val="center"/>
              <w:rPr>
                <w:sz w:val="22"/>
                <w:lang w:val="en-GB"/>
              </w:rPr>
            </w:pPr>
            <w:r>
              <w:rPr>
                <w:b/>
                <w:sz w:val="22"/>
                <w:lang w:val="en-GB"/>
              </w:rPr>
              <w:t>1850</w:t>
            </w:r>
          </w:p>
        </w:tc>
        <w:tc>
          <w:tcPr>
            <w:tcW w:w="1198"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592"/>
                <w:tab w:val="left" w:pos="4608"/>
                <w:tab w:val="left" w:pos="6624"/>
                <w:tab w:val="left" w:pos="8640"/>
              </w:tabs>
              <w:jc w:val="center"/>
              <w:rPr>
                <w:sz w:val="22"/>
                <w:lang w:val="en-GB"/>
              </w:rPr>
            </w:pPr>
            <w:r>
              <w:rPr>
                <w:b/>
                <w:sz w:val="22"/>
                <w:lang w:val="en-GB"/>
              </w:rPr>
              <w:t>1870</w:t>
            </w:r>
          </w:p>
        </w:tc>
        <w:tc>
          <w:tcPr>
            <w:tcW w:w="1198" w:type="dxa"/>
            <w:tcBorders>
              <w:top w:val="double" w:sz="8" w:space="0" w:color="000000"/>
              <w:left w:val="single" w:sz="8" w:space="0" w:color="000000"/>
              <w:bottom w:val="single" w:sz="8" w:space="0" w:color="000000"/>
              <w:right w:val="single" w:sz="8" w:space="0" w:color="000000"/>
            </w:tcBorders>
            <w:tcMar>
              <w:top w:w="298" w:type="dxa"/>
              <w:left w:w="427" w:type="dxa"/>
              <w:right w:w="120" w:type="dxa"/>
            </w:tcMar>
          </w:tcPr>
          <w:p w:rsidR="00000000" w:rsidRDefault="00FF3544">
            <w:pPr>
              <w:widowControl w:val="0"/>
              <w:tabs>
                <w:tab w:val="left" w:pos="2592"/>
                <w:tab w:val="left" w:pos="4608"/>
                <w:tab w:val="left" w:pos="6624"/>
                <w:tab w:val="left" w:pos="8640"/>
              </w:tabs>
              <w:jc w:val="center"/>
              <w:rPr>
                <w:b/>
                <w:sz w:val="22"/>
                <w:lang w:val="en-GB"/>
              </w:rPr>
            </w:pPr>
            <w:r>
              <w:rPr>
                <w:b/>
                <w:sz w:val="22"/>
                <w:lang w:val="en-GB"/>
              </w:rPr>
              <w:t>1890</w:t>
            </w:r>
          </w:p>
          <w:p w:rsidR="00000000" w:rsidRDefault="00FF3544">
            <w:pPr>
              <w:widowControl w:val="0"/>
              <w:tabs>
                <w:tab w:val="left" w:pos="2592"/>
                <w:tab w:val="left" w:pos="4608"/>
                <w:tab w:val="left" w:pos="6624"/>
                <w:tab w:val="left" w:pos="8640"/>
              </w:tabs>
              <w:jc w:val="center"/>
              <w:rPr>
                <w:sz w:val="22"/>
                <w:lang w:val="en-GB"/>
              </w:rPr>
            </w:pPr>
          </w:p>
        </w:tc>
        <w:tc>
          <w:tcPr>
            <w:tcW w:w="1198" w:type="dxa"/>
            <w:tcBorders>
              <w:top w:val="double" w:sz="8" w:space="0" w:color="000000"/>
              <w:left w:val="single" w:sz="8" w:space="0" w:color="000000"/>
              <w:bottom w:val="single" w:sz="8" w:space="0" w:color="000000"/>
              <w:right w:val="double" w:sz="8" w:space="0" w:color="000000"/>
            </w:tcBorders>
            <w:tcMar>
              <w:top w:w="298" w:type="dxa"/>
              <w:left w:w="427" w:type="dxa"/>
              <w:right w:w="178" w:type="dxa"/>
            </w:tcMar>
          </w:tcPr>
          <w:p w:rsidR="00000000" w:rsidRDefault="00FF3544">
            <w:pPr>
              <w:widowControl w:val="0"/>
              <w:tabs>
                <w:tab w:val="left" w:pos="2592"/>
                <w:tab w:val="left" w:pos="4608"/>
                <w:tab w:val="left" w:pos="6624"/>
                <w:tab w:val="left" w:pos="8640"/>
              </w:tabs>
              <w:jc w:val="center"/>
              <w:rPr>
                <w:b/>
                <w:sz w:val="22"/>
                <w:lang w:val="en-GB"/>
              </w:rPr>
            </w:pPr>
            <w:r>
              <w:rPr>
                <w:b/>
                <w:sz w:val="22"/>
                <w:lang w:val="en-GB"/>
              </w:rPr>
              <w:t>1910</w:t>
            </w:r>
          </w:p>
          <w:p w:rsidR="00000000" w:rsidRDefault="00FF3544">
            <w:pPr>
              <w:widowControl w:val="0"/>
              <w:tabs>
                <w:tab w:val="left" w:pos="2592"/>
                <w:tab w:val="left" w:pos="4608"/>
                <w:tab w:val="left" w:pos="6624"/>
                <w:tab w:val="left" w:pos="8640"/>
              </w:tabs>
              <w:jc w:val="center"/>
              <w:rPr>
                <w:sz w:val="22"/>
                <w:lang w:val="en-GB"/>
              </w:rPr>
            </w:pPr>
          </w:p>
        </w:tc>
      </w:tr>
      <w:tr w:rsidR="00000000">
        <w:tblPrEx>
          <w:tblCellMar>
            <w:top w:w="0" w:type="dxa"/>
            <w:bottom w:w="0" w:type="dxa"/>
          </w:tblCellMar>
        </w:tblPrEx>
        <w:trPr>
          <w:cantSplit/>
        </w:trPr>
        <w:tc>
          <w:tcPr>
            <w:tcW w:w="2033" w:type="dxa"/>
            <w:tcBorders>
              <w:top w:val="single" w:sz="8" w:space="0" w:color="000000"/>
              <w:left w:val="double" w:sz="8" w:space="0" w:color="000000"/>
              <w:bottom w:val="double" w:sz="8" w:space="0" w:color="000000"/>
              <w:right w:val="single" w:sz="8" w:space="0" w:color="000000"/>
            </w:tcBorders>
            <w:tcMar>
              <w:top w:w="259" w:type="dxa"/>
              <w:left w:w="466" w:type="dxa"/>
              <w:bottom w:w="58" w:type="dxa"/>
              <w:right w:w="120" w:type="dxa"/>
            </w:tcMar>
          </w:tcPr>
          <w:p w:rsidR="00000000" w:rsidRDefault="00FF3544">
            <w:pPr>
              <w:widowControl w:val="0"/>
              <w:tabs>
                <w:tab w:val="left" w:pos="2592"/>
                <w:tab w:val="left" w:pos="4608"/>
                <w:tab w:val="left" w:pos="6624"/>
                <w:tab w:val="left" w:pos="8640"/>
              </w:tabs>
              <w:rPr>
                <w:b/>
                <w:sz w:val="22"/>
                <w:lang w:val="en-GB"/>
              </w:rPr>
            </w:pPr>
            <w:r>
              <w:rPr>
                <w:b/>
                <w:sz w:val="22"/>
                <w:lang w:val="en-GB"/>
              </w:rPr>
              <w:t>Income Level</w:t>
            </w:r>
          </w:p>
          <w:p w:rsidR="00000000" w:rsidRDefault="00FF3544">
            <w:pPr>
              <w:widowControl w:val="0"/>
              <w:tabs>
                <w:tab w:val="left" w:pos="2592"/>
                <w:tab w:val="left" w:pos="4608"/>
                <w:tab w:val="left" w:pos="6624"/>
                <w:tab w:val="left" w:pos="8640"/>
              </w:tabs>
              <w:rPr>
                <w:b/>
                <w:sz w:val="22"/>
                <w:lang w:val="en-GB"/>
              </w:rPr>
            </w:pPr>
            <w:r>
              <w:rPr>
                <w:b/>
                <w:sz w:val="22"/>
                <w:lang w:val="en-GB"/>
              </w:rPr>
              <w:t>in 1970 $US</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Birth</w:t>
            </w:r>
            <w:r>
              <w:rPr>
                <w:sz w:val="22"/>
                <w:lang w:val="en-GB"/>
              </w:rPr>
              <w:t xml:space="preserve"> </w:t>
            </w:r>
            <w:r>
              <w:rPr>
                <w:b/>
                <w:sz w:val="22"/>
                <w:lang w:val="en-GB"/>
              </w:rPr>
              <w:t>Rate*</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b/>
                <w:sz w:val="22"/>
                <w:lang w:val="en-GB"/>
              </w:rPr>
              <w:t>Death Rate</w:t>
            </w:r>
            <w:r>
              <w:rPr>
                <w:sz w:val="22"/>
                <w:lang w:val="en-GB"/>
              </w:rPr>
              <w:t>*</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Labour Force</w:t>
            </w:r>
          </w:p>
          <w:p w:rsidR="00000000" w:rsidRDefault="00FF3544">
            <w:pPr>
              <w:widowControl w:val="0"/>
              <w:tabs>
                <w:tab w:val="left" w:pos="2592"/>
                <w:tab w:val="left" w:pos="4608"/>
                <w:tab w:val="left" w:pos="6624"/>
                <w:tab w:val="left" w:pos="8640"/>
              </w:tabs>
              <w:rPr>
                <w:sz w:val="22"/>
                <w:lang w:val="en-GB"/>
              </w:rPr>
            </w:pPr>
            <w:r>
              <w:rPr>
                <w:b/>
                <w:sz w:val="22"/>
                <w:lang w:val="en-GB"/>
              </w:rPr>
              <w:t>in Agriculture+</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Agri Income</w:t>
            </w:r>
          </w:p>
          <w:p w:rsidR="00000000" w:rsidRDefault="00FF3544">
            <w:pPr>
              <w:widowControl w:val="0"/>
              <w:tabs>
                <w:tab w:val="left" w:pos="2592"/>
                <w:tab w:val="left" w:pos="4608"/>
                <w:tab w:val="left" w:pos="6624"/>
                <w:tab w:val="left" w:pos="8640"/>
              </w:tabs>
              <w:rPr>
                <w:sz w:val="22"/>
                <w:lang w:val="en-GB"/>
              </w:rPr>
            </w:pPr>
            <w:r>
              <w:rPr>
                <w:b/>
                <w:sz w:val="22"/>
                <w:lang w:val="en-GB"/>
              </w:rPr>
              <w:t>as % GNP+</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Manuf Income</w:t>
            </w:r>
          </w:p>
          <w:p w:rsidR="00000000" w:rsidRDefault="00FF3544">
            <w:pPr>
              <w:widowControl w:val="0"/>
              <w:tabs>
                <w:tab w:val="left" w:pos="2592"/>
                <w:tab w:val="left" w:pos="4608"/>
                <w:tab w:val="left" w:pos="6624"/>
                <w:tab w:val="left" w:pos="8640"/>
              </w:tabs>
              <w:rPr>
                <w:sz w:val="22"/>
                <w:lang w:val="en-GB"/>
              </w:rPr>
            </w:pPr>
            <w:r>
              <w:rPr>
                <w:b/>
                <w:sz w:val="22"/>
                <w:lang w:val="en-GB"/>
              </w:rPr>
              <w:t>as % of GNP</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sz w:val="22"/>
                <w:lang w:val="en-GB"/>
              </w:rPr>
            </w:pPr>
            <w:r>
              <w:rPr>
                <w:sz w:val="22"/>
                <w:lang w:val="en-GB"/>
              </w:rPr>
              <w:t>Britain</w:t>
            </w:r>
          </w:p>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b/>
                <w:sz w:val="22"/>
                <w:lang w:val="en-GB"/>
              </w:rPr>
            </w:pPr>
            <w:r>
              <w:rPr>
                <w:b/>
                <w:sz w:val="22"/>
                <w:lang w:val="en-GB"/>
              </w:rPr>
              <w:t>Gr Dom Inv</w:t>
            </w:r>
          </w:p>
          <w:p w:rsidR="00000000" w:rsidRDefault="00FF3544">
            <w:pPr>
              <w:widowControl w:val="0"/>
              <w:tabs>
                <w:tab w:val="left" w:pos="2592"/>
                <w:tab w:val="left" w:pos="4608"/>
                <w:tab w:val="left" w:pos="6624"/>
                <w:tab w:val="left" w:pos="8640"/>
              </w:tabs>
              <w:rPr>
                <w:b/>
                <w:sz w:val="22"/>
                <w:lang w:val="en-GB"/>
              </w:rPr>
            </w:pPr>
            <w:r>
              <w:rPr>
                <w:b/>
                <w:sz w:val="22"/>
                <w:lang w:val="en-GB"/>
              </w:rPr>
              <w:t xml:space="preserve">as % GNP </w:t>
            </w:r>
          </w:p>
          <w:p w:rsidR="00000000" w:rsidRDefault="00FF3544">
            <w:pPr>
              <w:widowControl w:val="0"/>
              <w:tabs>
                <w:tab w:val="left" w:pos="2592"/>
                <w:tab w:val="left" w:pos="4608"/>
                <w:tab w:val="left" w:pos="6624"/>
                <w:tab w:val="left" w:pos="8640"/>
              </w:tabs>
              <w:rPr>
                <w:sz w:val="22"/>
                <w:lang w:val="en-GB"/>
              </w:rPr>
            </w:pPr>
            <w:r>
              <w:rPr>
                <w:sz w:val="22"/>
                <w:lang w:val="en-GB"/>
              </w:rPr>
              <w:t>France</w:t>
            </w:r>
          </w:p>
          <w:p w:rsidR="00000000" w:rsidRDefault="00FF3544">
            <w:pPr>
              <w:widowControl w:val="0"/>
              <w:tabs>
                <w:tab w:val="left" w:pos="2592"/>
                <w:tab w:val="left" w:pos="4608"/>
                <w:tab w:val="left" w:pos="6624"/>
                <w:tab w:val="left" w:pos="8640"/>
              </w:tabs>
              <w:rPr>
                <w:b/>
                <w:sz w:val="22"/>
                <w:lang w:val="en-GB"/>
              </w:rPr>
            </w:pPr>
            <w:r>
              <w:rPr>
                <w:sz w:val="22"/>
                <w:lang w:val="en-GB"/>
              </w:rPr>
              <w:t>Britain</w:t>
            </w:r>
          </w:p>
        </w:tc>
        <w:tc>
          <w:tcPr>
            <w:tcW w:w="1200"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$343</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29.9</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25.0</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n.a.</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38.5</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35.9</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n.a.</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b/>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$567</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b/>
                <w:sz w:val="22"/>
                <w:lang w:val="en-GB"/>
              </w:rPr>
            </w:pPr>
            <w:r>
              <w:rPr>
                <w:sz w:val="22"/>
                <w:lang w:val="en-GB"/>
              </w:rPr>
              <w:t>35.9</w:t>
            </w: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22.2</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25.0</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24.9</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31.5</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b/>
                <w:sz w:val="22"/>
                <w:lang w:val="en-GB"/>
              </w:rPr>
            </w:pPr>
            <w:r>
              <w:rPr>
                <w:sz w:val="22"/>
                <w:lang w:val="en-GB"/>
              </w:rPr>
              <w:t>10.5</w:t>
            </w:r>
          </w:p>
        </w:tc>
        <w:tc>
          <w:tcPr>
            <w:tcW w:w="1198"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$432</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26.8</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21.4</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51.8</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33.0</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39.3</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12.4</w:t>
            </w:r>
          </w:p>
          <w:p w:rsidR="00000000" w:rsidRDefault="00FF3544">
            <w:pPr>
              <w:widowControl w:val="0"/>
              <w:tabs>
                <w:tab w:val="left" w:pos="2592"/>
                <w:tab w:val="left" w:pos="4608"/>
                <w:tab w:val="left" w:pos="6624"/>
                <w:tab w:val="left" w:pos="8640"/>
              </w:tabs>
              <w:jc w:val="center"/>
              <w:rPr>
                <w:b/>
                <w:sz w:val="22"/>
                <w:lang w:val="en-GB"/>
              </w:rPr>
            </w:pPr>
          </w:p>
        </w:tc>
        <w:tc>
          <w:tcPr>
            <w:tcW w:w="1198"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592"/>
                <w:tab w:val="left" w:pos="4608"/>
                <w:tab w:val="left" w:pos="6624"/>
                <w:tab w:val="left" w:pos="8640"/>
              </w:tabs>
              <w:jc w:val="center"/>
              <w:rPr>
                <w:b/>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$567</w:t>
            </w:r>
          </w:p>
          <w:p w:rsidR="00000000" w:rsidRDefault="00FF3544">
            <w:pPr>
              <w:widowControl w:val="0"/>
              <w:tabs>
                <w:tab w:val="left" w:pos="2592"/>
                <w:tab w:val="left" w:pos="4608"/>
                <w:tab w:val="left" w:pos="6624"/>
                <w:tab w:val="left" w:pos="8640"/>
              </w:tabs>
              <w:jc w:val="center"/>
              <w:rPr>
                <w:sz w:val="22"/>
                <w:lang w:val="en-GB"/>
              </w:rPr>
            </w:pPr>
            <w:r>
              <w:rPr>
                <w:sz w:val="22"/>
                <w:lang w:val="en-GB"/>
              </w:rPr>
              <w:t>$90</w:t>
            </w:r>
            <w:r>
              <w:rPr>
                <w:sz w:val="22"/>
                <w:lang w:val="en-GB"/>
              </w:rPr>
              <w:t>4</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25.9</w:t>
            </w:r>
          </w:p>
          <w:p w:rsidR="00000000" w:rsidRDefault="00FF3544">
            <w:pPr>
              <w:widowControl w:val="0"/>
              <w:tabs>
                <w:tab w:val="left" w:pos="2592"/>
                <w:tab w:val="left" w:pos="4608"/>
                <w:tab w:val="left" w:pos="6624"/>
                <w:tab w:val="left" w:pos="8640"/>
              </w:tabs>
              <w:jc w:val="center"/>
              <w:rPr>
                <w:sz w:val="22"/>
                <w:lang w:val="en-GB"/>
              </w:rPr>
            </w:pPr>
            <w:r>
              <w:rPr>
                <w:sz w:val="22"/>
                <w:lang w:val="en-GB"/>
              </w:rPr>
              <w:t>35.2</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28.4</w:t>
            </w:r>
          </w:p>
          <w:p w:rsidR="00000000" w:rsidRDefault="00FF3544">
            <w:pPr>
              <w:widowControl w:val="0"/>
              <w:tabs>
                <w:tab w:val="left" w:pos="2592"/>
                <w:tab w:val="left" w:pos="4608"/>
                <w:tab w:val="left" w:pos="6624"/>
                <w:tab w:val="left" w:pos="8640"/>
              </w:tabs>
              <w:jc w:val="center"/>
              <w:rPr>
                <w:sz w:val="22"/>
                <w:lang w:val="en-GB"/>
              </w:rPr>
            </w:pPr>
            <w:r>
              <w:rPr>
                <w:sz w:val="22"/>
                <w:lang w:val="en-GB"/>
              </w:rPr>
              <w:t>22.9</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49.3</w:t>
            </w:r>
          </w:p>
          <w:p w:rsidR="00000000" w:rsidRDefault="00FF3544">
            <w:pPr>
              <w:widowControl w:val="0"/>
              <w:tabs>
                <w:tab w:val="left" w:pos="2592"/>
                <w:tab w:val="left" w:pos="4608"/>
                <w:tab w:val="left" w:pos="6624"/>
                <w:tab w:val="left" w:pos="8640"/>
              </w:tabs>
              <w:jc w:val="center"/>
              <w:rPr>
                <w:sz w:val="22"/>
                <w:lang w:val="en-GB"/>
              </w:rPr>
            </w:pPr>
            <w:r>
              <w:rPr>
                <w:sz w:val="22"/>
                <w:lang w:val="en-GB"/>
              </w:rPr>
              <w:t>20.0</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33.5</w:t>
            </w:r>
          </w:p>
          <w:p w:rsidR="00000000" w:rsidRDefault="00FF3544">
            <w:pPr>
              <w:widowControl w:val="0"/>
              <w:tabs>
                <w:tab w:val="left" w:pos="2592"/>
                <w:tab w:val="left" w:pos="4608"/>
                <w:tab w:val="left" w:pos="6624"/>
                <w:tab w:val="left" w:pos="8640"/>
              </w:tabs>
              <w:jc w:val="center"/>
              <w:rPr>
                <w:sz w:val="22"/>
                <w:lang w:val="en-GB"/>
              </w:rPr>
            </w:pPr>
            <w:r>
              <w:rPr>
                <w:sz w:val="22"/>
                <w:lang w:val="en-GB"/>
              </w:rPr>
              <w:t>18.8</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36.0</w:t>
            </w:r>
          </w:p>
          <w:p w:rsidR="00000000" w:rsidRDefault="00FF3544">
            <w:pPr>
              <w:widowControl w:val="0"/>
              <w:tabs>
                <w:tab w:val="left" w:pos="2592"/>
                <w:tab w:val="left" w:pos="4608"/>
                <w:tab w:val="left" w:pos="6624"/>
                <w:tab w:val="left" w:pos="8640"/>
              </w:tabs>
              <w:jc w:val="center"/>
              <w:rPr>
                <w:sz w:val="22"/>
                <w:lang w:val="en-GB"/>
              </w:rPr>
            </w:pPr>
            <w:r>
              <w:rPr>
                <w:sz w:val="22"/>
                <w:lang w:val="en-GB"/>
              </w:rPr>
              <w:t>33.5</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12.5</w:t>
            </w:r>
          </w:p>
          <w:p w:rsidR="00000000" w:rsidRDefault="00FF3544">
            <w:pPr>
              <w:widowControl w:val="0"/>
              <w:tabs>
                <w:tab w:val="left" w:pos="2592"/>
                <w:tab w:val="left" w:pos="4608"/>
                <w:tab w:val="left" w:pos="6624"/>
                <w:tab w:val="left" w:pos="8640"/>
              </w:tabs>
              <w:jc w:val="center"/>
              <w:rPr>
                <w:sz w:val="22"/>
                <w:lang w:val="en-GB"/>
              </w:rPr>
            </w:pPr>
            <w:r>
              <w:rPr>
                <w:sz w:val="22"/>
                <w:lang w:val="en-GB"/>
              </w:rPr>
              <w:t xml:space="preserve">  8.5</w:t>
            </w:r>
          </w:p>
        </w:tc>
        <w:tc>
          <w:tcPr>
            <w:tcW w:w="1198" w:type="dxa"/>
            <w:tcBorders>
              <w:top w:val="single" w:sz="8" w:space="0" w:color="000000"/>
              <w:left w:val="single" w:sz="8" w:space="0" w:color="000000"/>
              <w:bottom w:val="double" w:sz="8" w:space="0" w:color="000000"/>
              <w:right w:val="single" w:sz="8" w:space="0" w:color="000000"/>
            </w:tcBorders>
            <w:tcMar>
              <w:top w:w="259" w:type="dxa"/>
              <w:left w:w="427" w:type="dxa"/>
              <w:bottom w:w="58" w:type="dxa"/>
              <w:right w:w="120" w:type="dxa"/>
            </w:tcMar>
          </w:tcPr>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 xml:space="preserve">   $668</w:t>
            </w:r>
          </w:p>
          <w:p w:rsidR="00000000" w:rsidRDefault="00FF3544">
            <w:pPr>
              <w:widowControl w:val="0"/>
              <w:tabs>
                <w:tab w:val="left" w:pos="2592"/>
                <w:tab w:val="left" w:pos="4608"/>
                <w:tab w:val="left" w:pos="6624"/>
                <w:tab w:val="left" w:pos="8640"/>
              </w:tabs>
              <w:jc w:val="center"/>
              <w:rPr>
                <w:sz w:val="22"/>
                <w:lang w:val="en-GB"/>
              </w:rPr>
            </w:pPr>
            <w:r>
              <w:rPr>
                <w:sz w:val="22"/>
                <w:lang w:val="en-GB"/>
              </w:rPr>
              <w:t>$1,130</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21.8</w:t>
            </w:r>
          </w:p>
          <w:p w:rsidR="00000000" w:rsidRDefault="00FF3544">
            <w:pPr>
              <w:widowControl w:val="0"/>
              <w:tabs>
                <w:tab w:val="left" w:pos="2592"/>
                <w:tab w:val="left" w:pos="4608"/>
                <w:tab w:val="left" w:pos="6624"/>
                <w:tab w:val="left" w:pos="8640"/>
              </w:tabs>
              <w:jc w:val="center"/>
              <w:rPr>
                <w:sz w:val="22"/>
                <w:lang w:val="en-GB"/>
              </w:rPr>
            </w:pPr>
            <w:r>
              <w:rPr>
                <w:sz w:val="22"/>
                <w:lang w:val="en-GB"/>
              </w:rPr>
              <w:t>30.2</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22.8</w:t>
            </w:r>
          </w:p>
          <w:p w:rsidR="00000000" w:rsidRDefault="00FF3544">
            <w:pPr>
              <w:widowControl w:val="0"/>
              <w:tabs>
                <w:tab w:val="left" w:pos="2592"/>
                <w:tab w:val="left" w:pos="4608"/>
                <w:tab w:val="left" w:pos="6624"/>
                <w:tab w:val="left" w:pos="8640"/>
              </w:tabs>
              <w:jc w:val="center"/>
              <w:rPr>
                <w:sz w:val="22"/>
                <w:lang w:val="en-GB"/>
              </w:rPr>
            </w:pPr>
            <w:r>
              <w:rPr>
                <w:sz w:val="22"/>
                <w:lang w:val="en-GB"/>
              </w:rPr>
              <w:t>19.5</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45.9</w:t>
            </w:r>
          </w:p>
          <w:p w:rsidR="00000000" w:rsidRDefault="00FF3544">
            <w:pPr>
              <w:widowControl w:val="0"/>
              <w:tabs>
                <w:tab w:val="left" w:pos="2592"/>
                <w:tab w:val="left" w:pos="4608"/>
                <w:tab w:val="left" w:pos="6624"/>
                <w:tab w:val="left" w:pos="8640"/>
              </w:tabs>
              <w:jc w:val="center"/>
              <w:rPr>
                <w:sz w:val="22"/>
                <w:lang w:val="en-GB"/>
              </w:rPr>
            </w:pPr>
            <w:r>
              <w:rPr>
                <w:sz w:val="22"/>
                <w:lang w:val="en-GB"/>
              </w:rPr>
              <w:t>16.3</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28.0</w:t>
            </w:r>
          </w:p>
          <w:p w:rsidR="00000000" w:rsidRDefault="00FF3544">
            <w:pPr>
              <w:widowControl w:val="0"/>
              <w:tabs>
                <w:tab w:val="left" w:pos="2592"/>
                <w:tab w:val="left" w:pos="4608"/>
                <w:tab w:val="left" w:pos="6624"/>
                <w:tab w:val="left" w:pos="8640"/>
              </w:tabs>
              <w:jc w:val="center"/>
              <w:rPr>
                <w:sz w:val="22"/>
                <w:lang w:val="en-GB"/>
              </w:rPr>
            </w:pPr>
            <w:r>
              <w:rPr>
                <w:sz w:val="22"/>
                <w:lang w:val="en-GB"/>
              </w:rPr>
              <w:t>13.4</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36.8</w:t>
            </w:r>
          </w:p>
          <w:p w:rsidR="00000000" w:rsidRDefault="00FF3544">
            <w:pPr>
              <w:widowControl w:val="0"/>
              <w:tabs>
                <w:tab w:val="left" w:pos="2592"/>
                <w:tab w:val="left" w:pos="4608"/>
                <w:tab w:val="left" w:pos="6624"/>
                <w:tab w:val="left" w:pos="8640"/>
              </w:tabs>
              <w:jc w:val="center"/>
              <w:rPr>
                <w:sz w:val="22"/>
                <w:lang w:val="en-GB"/>
              </w:rPr>
            </w:pPr>
            <w:r>
              <w:rPr>
                <w:sz w:val="22"/>
                <w:lang w:val="en-GB"/>
              </w:rPr>
              <w:t>33.6</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14.0</w:t>
            </w:r>
          </w:p>
          <w:p w:rsidR="00000000" w:rsidRDefault="00FF3544">
            <w:pPr>
              <w:widowControl w:val="0"/>
              <w:tabs>
                <w:tab w:val="left" w:pos="2592"/>
                <w:tab w:val="left" w:pos="4608"/>
                <w:tab w:val="left" w:pos="6624"/>
                <w:tab w:val="left" w:pos="8640"/>
              </w:tabs>
              <w:jc w:val="center"/>
              <w:rPr>
                <w:sz w:val="22"/>
                <w:lang w:val="en-GB"/>
              </w:rPr>
            </w:pPr>
            <w:r>
              <w:rPr>
                <w:sz w:val="22"/>
                <w:lang w:val="en-GB"/>
              </w:rPr>
              <w:t xml:space="preserve">  7.3</w:t>
            </w:r>
          </w:p>
        </w:tc>
        <w:tc>
          <w:tcPr>
            <w:tcW w:w="1198" w:type="dxa"/>
            <w:tcBorders>
              <w:top w:val="single" w:sz="8" w:space="0" w:color="000000"/>
              <w:left w:val="single" w:sz="8" w:space="0" w:color="000000"/>
              <w:bottom w:val="double" w:sz="8" w:space="0" w:color="000000"/>
              <w:right w:val="double" w:sz="8" w:space="0" w:color="000000"/>
            </w:tcBorders>
            <w:tcMar>
              <w:top w:w="259" w:type="dxa"/>
              <w:left w:w="427" w:type="dxa"/>
              <w:bottom w:w="58" w:type="dxa"/>
              <w:right w:w="178" w:type="dxa"/>
            </w:tcMar>
          </w:tcPr>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 xml:space="preserve">   $883</w:t>
            </w:r>
          </w:p>
          <w:p w:rsidR="00000000" w:rsidRDefault="00FF3544">
            <w:pPr>
              <w:widowControl w:val="0"/>
              <w:tabs>
                <w:tab w:val="left" w:pos="2592"/>
                <w:tab w:val="left" w:pos="4608"/>
                <w:tab w:val="left" w:pos="6624"/>
                <w:tab w:val="left" w:pos="8640"/>
              </w:tabs>
              <w:jc w:val="center"/>
              <w:rPr>
                <w:sz w:val="22"/>
                <w:lang w:val="en-GB"/>
              </w:rPr>
            </w:pPr>
            <w:r>
              <w:rPr>
                <w:sz w:val="22"/>
                <w:lang w:val="en-GB"/>
              </w:rPr>
              <w:t>$1,302</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19.6</w:t>
            </w:r>
          </w:p>
          <w:p w:rsidR="00000000" w:rsidRDefault="00FF3544">
            <w:pPr>
              <w:widowControl w:val="0"/>
              <w:tabs>
                <w:tab w:val="left" w:pos="2592"/>
                <w:tab w:val="left" w:pos="4608"/>
                <w:tab w:val="left" w:pos="6624"/>
                <w:tab w:val="left" w:pos="8640"/>
              </w:tabs>
              <w:jc w:val="center"/>
              <w:rPr>
                <w:sz w:val="22"/>
                <w:lang w:val="en-GB"/>
              </w:rPr>
            </w:pPr>
            <w:r>
              <w:rPr>
                <w:sz w:val="22"/>
                <w:lang w:val="en-GB"/>
              </w:rPr>
              <w:t>25.1</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17.8</w:t>
            </w:r>
          </w:p>
          <w:p w:rsidR="00000000" w:rsidRDefault="00FF3544">
            <w:pPr>
              <w:widowControl w:val="0"/>
              <w:tabs>
                <w:tab w:val="left" w:pos="2592"/>
                <w:tab w:val="left" w:pos="4608"/>
                <w:tab w:val="left" w:pos="6624"/>
                <w:tab w:val="left" w:pos="8640"/>
              </w:tabs>
              <w:jc w:val="center"/>
              <w:rPr>
                <w:sz w:val="22"/>
                <w:lang w:val="en-GB"/>
              </w:rPr>
            </w:pPr>
            <w:r>
              <w:rPr>
                <w:sz w:val="22"/>
                <w:lang w:val="en-GB"/>
              </w:rPr>
              <w:t>13.5</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41.0</w:t>
            </w:r>
          </w:p>
          <w:p w:rsidR="00000000" w:rsidRDefault="00FF3544">
            <w:pPr>
              <w:widowControl w:val="0"/>
              <w:tabs>
                <w:tab w:val="left" w:pos="2592"/>
                <w:tab w:val="left" w:pos="4608"/>
                <w:tab w:val="left" w:pos="6624"/>
                <w:tab w:val="left" w:pos="8640"/>
              </w:tabs>
              <w:jc w:val="center"/>
              <w:rPr>
                <w:sz w:val="22"/>
                <w:lang w:val="en-GB"/>
              </w:rPr>
            </w:pPr>
            <w:r>
              <w:rPr>
                <w:sz w:val="22"/>
                <w:lang w:val="en-GB"/>
              </w:rPr>
              <w:t>15.1</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28.7</w:t>
            </w:r>
          </w:p>
          <w:p w:rsidR="00000000" w:rsidRDefault="00FF3544">
            <w:pPr>
              <w:widowControl w:val="0"/>
              <w:tabs>
                <w:tab w:val="left" w:pos="2592"/>
                <w:tab w:val="left" w:pos="4608"/>
                <w:tab w:val="left" w:pos="6624"/>
                <w:tab w:val="left" w:pos="8640"/>
              </w:tabs>
              <w:jc w:val="center"/>
              <w:rPr>
                <w:sz w:val="22"/>
                <w:lang w:val="en-GB"/>
              </w:rPr>
            </w:pPr>
            <w:r>
              <w:rPr>
                <w:sz w:val="22"/>
                <w:lang w:val="en-GB"/>
              </w:rPr>
              <w:t>10.3</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38.6</w:t>
            </w:r>
          </w:p>
          <w:p w:rsidR="00000000" w:rsidRDefault="00FF3544">
            <w:pPr>
              <w:widowControl w:val="0"/>
              <w:tabs>
                <w:tab w:val="left" w:pos="2592"/>
                <w:tab w:val="left" w:pos="4608"/>
                <w:tab w:val="left" w:pos="6624"/>
                <w:tab w:val="left" w:pos="8640"/>
              </w:tabs>
              <w:jc w:val="center"/>
              <w:rPr>
                <w:sz w:val="22"/>
                <w:lang w:val="en-GB"/>
              </w:rPr>
            </w:pPr>
            <w:r>
              <w:rPr>
                <w:sz w:val="22"/>
                <w:lang w:val="en-GB"/>
              </w:rPr>
              <w:t>31.8</w:t>
            </w: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p>
          <w:p w:rsidR="00000000" w:rsidRDefault="00FF3544">
            <w:pPr>
              <w:widowControl w:val="0"/>
              <w:tabs>
                <w:tab w:val="left" w:pos="2592"/>
                <w:tab w:val="left" w:pos="4608"/>
                <w:tab w:val="left" w:pos="6624"/>
                <w:tab w:val="left" w:pos="8640"/>
              </w:tabs>
              <w:jc w:val="center"/>
              <w:rPr>
                <w:sz w:val="22"/>
                <w:lang w:val="en-GB"/>
              </w:rPr>
            </w:pPr>
            <w:r>
              <w:rPr>
                <w:sz w:val="22"/>
                <w:lang w:val="en-GB"/>
              </w:rPr>
              <w:t>13.6</w:t>
            </w:r>
          </w:p>
          <w:p w:rsidR="00000000" w:rsidRDefault="00FF3544">
            <w:pPr>
              <w:widowControl w:val="0"/>
              <w:tabs>
                <w:tab w:val="left" w:pos="2592"/>
                <w:tab w:val="left" w:pos="4608"/>
                <w:tab w:val="left" w:pos="6624"/>
                <w:tab w:val="left" w:pos="8640"/>
              </w:tabs>
              <w:jc w:val="center"/>
              <w:rPr>
                <w:sz w:val="22"/>
                <w:lang w:val="en-GB"/>
              </w:rPr>
            </w:pPr>
            <w:r>
              <w:rPr>
                <w:sz w:val="22"/>
                <w:lang w:val="en-GB"/>
              </w:rPr>
              <w:t xml:space="preserve">  7.0</w:t>
            </w:r>
          </w:p>
        </w:tc>
      </w:tr>
    </w:tbl>
    <w:p w:rsidR="00000000" w:rsidRDefault="00FF3544">
      <w:pPr>
        <w:widowControl w:val="0"/>
        <w:tabs>
          <w:tab w:val="left" w:pos="2592"/>
          <w:tab w:val="left" w:pos="4608"/>
          <w:tab w:val="left" w:pos="6624"/>
          <w:tab w:val="left" w:pos="8640"/>
        </w:tabs>
        <w:rPr>
          <w:sz w:val="22"/>
          <w:lang w:val="en-GB"/>
        </w:rPr>
      </w:pPr>
    </w:p>
    <w:p w:rsidR="00000000" w:rsidRDefault="00FF3544">
      <w:pPr>
        <w:widowControl w:val="0"/>
        <w:tabs>
          <w:tab w:val="left" w:pos="2592"/>
          <w:tab w:val="left" w:pos="4608"/>
          <w:tab w:val="left" w:pos="6624"/>
          <w:tab w:val="left" w:pos="8640"/>
        </w:tabs>
        <w:rPr>
          <w:sz w:val="22"/>
          <w:lang w:val="en-GB"/>
        </w:rPr>
      </w:pPr>
      <w:r>
        <w:rPr>
          <w:sz w:val="22"/>
          <w:lang w:val="en-GB"/>
        </w:rPr>
        <w:t>* Birth and Death Rates: crude rates measured per thousand</w:t>
      </w:r>
    </w:p>
    <w:p w:rsidR="00000000" w:rsidRDefault="00FF3544">
      <w:pPr>
        <w:widowControl w:val="0"/>
        <w:tabs>
          <w:tab w:val="left" w:pos="2592"/>
          <w:tab w:val="left" w:pos="4608"/>
          <w:tab w:val="left" w:pos="6624"/>
          <w:tab w:val="left" w:pos="8640"/>
        </w:tabs>
        <w:rPr>
          <w:sz w:val="22"/>
          <w:lang w:val="en-GB"/>
        </w:rPr>
      </w:pPr>
      <w:r>
        <w:rPr>
          <w:sz w:val="22"/>
          <w:lang w:val="en-GB"/>
        </w:rPr>
        <w:t>+ Agriculture includes extractive industries as well</w:t>
      </w:r>
    </w:p>
    <w:p w:rsidR="00000000" w:rsidRDefault="00FF3544">
      <w:pPr>
        <w:widowControl w:val="0"/>
        <w:tabs>
          <w:tab w:val="left" w:pos="2592"/>
          <w:tab w:val="left" w:pos="4608"/>
          <w:tab w:val="left" w:pos="6624"/>
          <w:tab w:val="left" w:pos="8640"/>
        </w:tabs>
        <w:rPr>
          <w:sz w:val="22"/>
          <w:lang w:val="en-GB"/>
        </w:rPr>
      </w:pPr>
      <w:r>
        <w:rPr>
          <w:sz w:val="22"/>
          <w:lang w:val="en-GB"/>
        </w:rPr>
        <w:t>n.a. = data are not available</w:t>
      </w:r>
    </w:p>
    <w:p w:rsidR="00000000" w:rsidRDefault="00FF3544">
      <w:pPr>
        <w:widowControl w:val="0"/>
        <w:tabs>
          <w:tab w:val="left" w:pos="2592"/>
          <w:tab w:val="left" w:pos="4608"/>
          <w:tab w:val="left" w:pos="6624"/>
          <w:tab w:val="left" w:pos="8640"/>
        </w:tabs>
        <w:rPr>
          <w:sz w:val="22"/>
          <w:lang w:val="en-GB"/>
        </w:rPr>
      </w:pPr>
    </w:p>
    <w:p w:rsidR="00FF3544" w:rsidRDefault="00FF3544">
      <w:pPr>
        <w:widowControl w:val="0"/>
        <w:tabs>
          <w:tab w:val="left" w:pos="2592"/>
          <w:tab w:val="left" w:pos="4608"/>
          <w:tab w:val="left" w:pos="6624"/>
          <w:tab w:val="left" w:pos="8640"/>
        </w:tabs>
      </w:pPr>
      <w:r>
        <w:rPr>
          <w:b/>
          <w:sz w:val="22"/>
          <w:lang w:val="en-GB"/>
        </w:rPr>
        <w:t>Source:</w:t>
      </w:r>
      <w:r>
        <w:rPr>
          <w:sz w:val="22"/>
          <w:lang w:val="en-GB"/>
        </w:rPr>
        <w:t xml:space="preserve">  Nicholas Crafts, ‘Economic Growth in France and Britain, 1830 - 1910: A Review of the Evide</w:t>
      </w:r>
      <w:r>
        <w:rPr>
          <w:sz w:val="22"/>
          <w:lang w:val="en-GB"/>
        </w:rPr>
        <w:t xml:space="preserve">nce’, </w:t>
      </w:r>
      <w:proofErr w:type="gramStart"/>
      <w:r>
        <w:rPr>
          <w:i/>
          <w:sz w:val="22"/>
          <w:lang w:val="en-GB"/>
        </w:rPr>
        <w:t>The</w:t>
      </w:r>
      <w:proofErr w:type="gramEnd"/>
      <w:r>
        <w:rPr>
          <w:i/>
          <w:sz w:val="22"/>
          <w:lang w:val="en-GB"/>
        </w:rPr>
        <w:t xml:space="preserve"> Journal of Economic History</w:t>
      </w:r>
      <w:r>
        <w:rPr>
          <w:sz w:val="22"/>
          <w:lang w:val="en-GB"/>
        </w:rPr>
        <w:t>, 44:1 (March 1984), Tables 2-3, pp. 53-54.</w:t>
      </w:r>
    </w:p>
    <w:sectPr w:rsidR="00FF354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44" w:rsidRDefault="00FF3544">
      <w:r>
        <w:separator/>
      </w:r>
    </w:p>
  </w:endnote>
  <w:endnote w:type="continuationSeparator" w:id="0">
    <w:p w:rsidR="00FF3544" w:rsidRDefault="00FF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44" w:rsidRDefault="00FF3544">
      <w:r>
        <w:separator/>
      </w:r>
    </w:p>
  </w:footnote>
  <w:footnote w:type="continuationSeparator" w:id="0">
    <w:p w:rsidR="00FF3544" w:rsidRDefault="00FF3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4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3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7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6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4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7">
    <w:nsid w:val="00000008"/>
    <w:multiLevelType w:val="multilevel"/>
    <w:tmpl w:val="00000008"/>
    <w:lvl w:ilvl="0">
      <w:start w:val="1"/>
      <w:numFmt w:val="none"/>
      <w:suff w:val="nothing"/>
      <w:lvlText w:val="C"/>
      <w:lvlJc w:val="left"/>
      <w:rPr>
        <w:rFonts w:ascii="Times New Roman" w:hAnsi="Times New Roman"/>
      </w:rPr>
    </w:lvl>
    <w:lvl w:ilvl="1">
      <w:start w:val="1"/>
      <w:numFmt w:val="none"/>
      <w:suff w:val="nothing"/>
      <w:lvlText w:val="C"/>
      <w:lvlJc w:val="left"/>
      <w:rPr>
        <w:rFonts w:ascii="Times New Roman" w:hAnsi="Times New Roman"/>
      </w:rPr>
    </w:lvl>
    <w:lvl w:ilvl="2">
      <w:start w:val="1"/>
      <w:numFmt w:val="none"/>
      <w:suff w:val="nothing"/>
      <w:lvlText w:val="C"/>
      <w:lvlJc w:val="left"/>
      <w:rPr>
        <w:rFonts w:ascii="Times New Roman" w:hAnsi="Times New Roman"/>
      </w:rPr>
    </w:lvl>
    <w:lvl w:ilvl="3">
      <w:start w:val="1"/>
      <w:numFmt w:val="none"/>
      <w:suff w:val="nothing"/>
      <w:lvlText w:val="C"/>
      <w:lvlJc w:val="left"/>
      <w:rPr>
        <w:rFonts w:ascii="Times New Roman" w:hAnsi="Times New Roman"/>
      </w:rPr>
    </w:lvl>
    <w:lvl w:ilvl="4">
      <w:start w:val="1"/>
      <w:numFmt w:val="none"/>
      <w:suff w:val="nothing"/>
      <w:lvlText w:val="C"/>
      <w:lvlJc w:val="left"/>
      <w:rPr>
        <w:rFonts w:ascii="Times New Roman" w:hAnsi="Times New Roman"/>
      </w:rPr>
    </w:lvl>
    <w:lvl w:ilvl="5">
      <w:start w:val="1"/>
      <w:numFmt w:val="none"/>
      <w:suff w:val="nothing"/>
      <w:lvlText w:val="C"/>
      <w:lvlJc w:val="left"/>
      <w:rPr>
        <w:rFonts w:ascii="Times New Roman" w:hAnsi="Times New Roman"/>
      </w:rPr>
    </w:lvl>
    <w:lvl w:ilvl="6">
      <w:start w:val="1"/>
      <w:numFmt w:val="none"/>
      <w:suff w:val="nothing"/>
      <w:lvlText w:val="C"/>
      <w:lvlJc w:val="left"/>
      <w:rPr>
        <w:rFonts w:ascii="Times New Roman" w:hAnsi="Times New Roman"/>
      </w:rPr>
    </w:lvl>
    <w:lvl w:ilvl="7">
      <w:start w:val="1"/>
      <w:numFmt w:val="none"/>
      <w:suff w:val="nothing"/>
      <w:lvlText w:val="C"/>
      <w:lvlJc w:val="left"/>
      <w:rPr>
        <w:rFonts w:ascii="Times New Roman" w:hAnsi="Times New Roman"/>
      </w:rPr>
    </w:lvl>
    <w:lvl w:ilvl="8">
      <w:start w:val="1"/>
      <w:numFmt w:val="lowerRoman"/>
      <w:suff w:val="nothing"/>
      <w:lvlText w:val="%9)"/>
      <w:lvlJc w:val="left"/>
    </w:lvl>
  </w:abstractNum>
  <w:abstractNum w:abstractNumId="8">
    <w:nsid w:val="00000009"/>
    <w:multiLevelType w:val="multilevel"/>
    <w:tmpl w:val="00000009"/>
    <w:lvl w:ilvl="0">
      <w:start w:val="5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nsid w:val="0000000A"/>
    <w:multiLevelType w:val="multilevel"/>
    <w:tmpl w:val="0000000A"/>
    <w:lvl w:ilvl="0">
      <w:start w:val="5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B"/>
    <w:multiLevelType w:val="multilevel"/>
    <w:tmpl w:val="0000000B"/>
    <w:lvl w:ilvl="0">
      <w:start w:val="1"/>
      <w:numFmt w:val="decimal"/>
      <w:suff w:val="nothing"/>
      <w:lvlText w:val="%1."/>
      <w:lvlJc w:val="left"/>
    </w:lvl>
    <w:lvl w:ilvl="1">
      <w:start w:val="6"/>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1">
    <w:nsid w:val="0000000C"/>
    <w:multiLevelType w:val="multilevel"/>
    <w:tmpl w:val="0000000C"/>
    <w:lvl w:ilvl="0">
      <w:start w:val="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0000000D"/>
    <w:multiLevelType w:val="multilevel"/>
    <w:tmpl w:val="0000000D"/>
    <w:lvl w:ilvl="0">
      <w:start w:val="1"/>
      <w:numFmt w:val="none"/>
      <w:suff w:val="nothing"/>
      <w:lvlText w:val="C"/>
      <w:lvlJc w:val="left"/>
      <w:rPr>
        <w:rFonts w:ascii="Times New Roman" w:hAnsi="Times New Roman"/>
      </w:rPr>
    </w:lvl>
    <w:lvl w:ilvl="1">
      <w:start w:val="1"/>
      <w:numFmt w:val="none"/>
      <w:suff w:val="nothing"/>
      <w:lvlText w:val="C"/>
      <w:lvlJc w:val="left"/>
      <w:rPr>
        <w:rFonts w:ascii="Times New Roman" w:hAnsi="Times New Roman"/>
      </w:rPr>
    </w:lvl>
    <w:lvl w:ilvl="2">
      <w:start w:val="1"/>
      <w:numFmt w:val="none"/>
      <w:suff w:val="nothing"/>
      <w:lvlText w:val="C"/>
      <w:lvlJc w:val="left"/>
      <w:rPr>
        <w:rFonts w:ascii="Times New Roman" w:hAnsi="Times New Roman"/>
      </w:rPr>
    </w:lvl>
    <w:lvl w:ilvl="3">
      <w:start w:val="1"/>
      <w:numFmt w:val="none"/>
      <w:suff w:val="nothing"/>
      <w:lvlText w:val="C"/>
      <w:lvlJc w:val="left"/>
      <w:rPr>
        <w:rFonts w:ascii="Times New Roman" w:hAnsi="Times New Roman"/>
      </w:rPr>
    </w:lvl>
    <w:lvl w:ilvl="4">
      <w:start w:val="1"/>
      <w:numFmt w:val="none"/>
      <w:suff w:val="nothing"/>
      <w:lvlText w:val="C"/>
      <w:lvlJc w:val="left"/>
      <w:rPr>
        <w:rFonts w:ascii="Times New Roman" w:hAnsi="Times New Roman"/>
      </w:rPr>
    </w:lvl>
    <w:lvl w:ilvl="5">
      <w:start w:val="1"/>
      <w:numFmt w:val="none"/>
      <w:suff w:val="nothing"/>
      <w:lvlText w:val="C"/>
      <w:lvlJc w:val="left"/>
      <w:rPr>
        <w:rFonts w:ascii="Times New Roman" w:hAnsi="Times New Roman"/>
      </w:rPr>
    </w:lvl>
    <w:lvl w:ilvl="6">
      <w:start w:val="1"/>
      <w:numFmt w:val="none"/>
      <w:suff w:val="nothing"/>
      <w:lvlText w:val="C"/>
      <w:lvlJc w:val="left"/>
      <w:rPr>
        <w:rFonts w:ascii="Times New Roman" w:hAnsi="Times New Roman"/>
      </w:rPr>
    </w:lvl>
    <w:lvl w:ilvl="7">
      <w:start w:val="1"/>
      <w:numFmt w:val="none"/>
      <w:suff w:val="nothing"/>
      <w:lvlText w:val="C"/>
      <w:lvlJc w:val="left"/>
      <w:rPr>
        <w:rFonts w:ascii="Times New Roman" w:hAnsi="Times New Roman"/>
      </w:rPr>
    </w:lvl>
    <w:lvl w:ilvl="8">
      <w:start w:val="1"/>
      <w:numFmt w:val="lowerRoman"/>
      <w:suff w:val="nothing"/>
      <w:lvlText w:val="%9)"/>
      <w:lvlJc w:val="left"/>
    </w:lvl>
  </w:abstractNum>
  <w:abstractNum w:abstractNumId="13">
    <w:nsid w:val="0000000E"/>
    <w:multiLevelType w:val="multilevel"/>
    <w:tmpl w:val="0000000E"/>
    <w:lvl w:ilvl="0">
      <w:start w:val="2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0B"/>
    <w:rsid w:val="00F0210B"/>
    <w:rsid w:val="00FF3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rPr>
      <w:b/>
      <w:sz w:val="36"/>
    </w:rPr>
  </w:style>
  <w:style w:type="character" w:customStyle="1" w:styleId="18">
    <w:name w:val="18"/>
    <w:basedOn w:val="DefaultParagraphFont"/>
    <w:rPr>
      <w:b/>
      <w:u w:val="single"/>
    </w:rPr>
  </w:style>
  <w:style w:type="character" w:customStyle="1" w:styleId="19">
    <w:name w:val="19"/>
    <w:basedOn w:val="DefaultParagraphFont"/>
    <w:rPr>
      <w:b/>
    </w:rPr>
  </w:style>
  <w:style w:type="character" w:customStyle="1" w:styleId="20">
    <w:name w:val="20"/>
    <w:basedOn w:val="DefaultParagraphFont"/>
    <w:rPr>
      <w:b/>
    </w:rPr>
  </w:style>
  <w:style w:type="character" w:customStyle="1" w:styleId="21">
    <w:name w:val="21"/>
    <w:basedOn w:val="DefaultParagraphFont"/>
    <w:rPr>
      <w:b/>
    </w:rPr>
  </w:style>
  <w:style w:type="character" w:customStyle="1" w:styleId="22">
    <w:name w:val="22"/>
    <w:basedOn w:val="DefaultParagraphFont"/>
    <w:rPr>
      <w:b/>
    </w:rPr>
  </w:style>
  <w:style w:type="character" w:customStyle="1" w:styleId="23">
    <w:name w:val="23"/>
    <w:basedOn w:val="DefaultParagraphFont"/>
    <w:rPr>
      <w:b/>
    </w:rPr>
  </w:style>
  <w:style w:type="character" w:customStyle="1" w:styleId="24">
    <w:name w:val="24"/>
    <w:basedOn w:val="DefaultParagraphFont"/>
    <w:rPr>
      <w:b/>
    </w:rPr>
  </w:style>
  <w:style w:type="character" w:customStyle="1" w:styleId="25">
    <w:name w:val="25"/>
    <w:basedOn w:val="DefaultParagraphFont"/>
    <w:rPr>
      <w:b/>
      <w:sz w:val="36"/>
    </w:rPr>
  </w:style>
  <w:style w:type="character" w:customStyle="1" w:styleId="26">
    <w:name w:val="26"/>
    <w:basedOn w:val="DefaultParagraphFont"/>
    <w:rPr>
      <w:b/>
      <w:u w:val="single"/>
    </w:rPr>
  </w:style>
  <w:style w:type="character" w:customStyle="1" w:styleId="27">
    <w:name w:val="27"/>
    <w:basedOn w:val="DefaultParagraphFont"/>
    <w:rPr>
      <w:b/>
    </w:rPr>
  </w:style>
  <w:style w:type="character" w:customStyle="1" w:styleId="28">
    <w:name w:val="28"/>
    <w:basedOn w:val="DefaultParagraphFont"/>
    <w:rPr>
      <w:b/>
      <w:i/>
    </w:rPr>
  </w:style>
  <w:style w:type="character" w:customStyle="1" w:styleId="29">
    <w:name w:val="29"/>
    <w:basedOn w:val="DefaultParagraphFont"/>
  </w:style>
  <w:style w:type="character" w:customStyle="1" w:styleId="30">
    <w:name w:val="30"/>
    <w:basedOn w:val="DefaultParagraphFont"/>
  </w:style>
  <w:style w:type="character" w:customStyle="1" w:styleId="31">
    <w:name w:val="31"/>
    <w:basedOn w:val="DefaultParagraphFont"/>
  </w:style>
  <w:style w:type="character" w:customStyle="1" w:styleId="32">
    <w:name w:val="32"/>
    <w:basedOn w:val="DefaultParagraphFont"/>
  </w:style>
  <w:style w:type="character" w:customStyle="1" w:styleId="33">
    <w:name w:val="33"/>
    <w:basedOn w:val="DefaultParagraphFont"/>
    <w:rPr>
      <w:b/>
      <w:sz w:val="36"/>
    </w:rPr>
  </w:style>
  <w:style w:type="character" w:customStyle="1" w:styleId="34">
    <w:name w:val="34"/>
    <w:basedOn w:val="DefaultParagraphFont"/>
    <w:rPr>
      <w:b/>
      <w:u w:val="single"/>
    </w:rPr>
  </w:style>
  <w:style w:type="character" w:customStyle="1" w:styleId="35">
    <w:name w:val="35"/>
    <w:basedOn w:val="DefaultParagraphFont"/>
    <w:rPr>
      <w:b/>
    </w:rPr>
  </w:style>
  <w:style w:type="character" w:customStyle="1" w:styleId="36">
    <w:name w:val="36"/>
    <w:basedOn w:val="DefaultParagraphFont"/>
    <w:rPr>
      <w:b/>
    </w:rPr>
  </w:style>
  <w:style w:type="character" w:customStyle="1" w:styleId="37">
    <w:name w:val="37"/>
    <w:basedOn w:val="DefaultParagraphFont"/>
    <w:rPr>
      <w:b/>
    </w:rPr>
  </w:style>
  <w:style w:type="character" w:customStyle="1" w:styleId="38">
    <w:name w:val="38"/>
    <w:basedOn w:val="DefaultParagraphFont"/>
    <w:rPr>
      <w:b/>
    </w:rPr>
  </w:style>
  <w:style w:type="character" w:customStyle="1" w:styleId="39">
    <w:name w:val="39"/>
    <w:basedOn w:val="DefaultParagraphFont"/>
    <w:rPr>
      <w:b/>
    </w:rPr>
  </w:style>
  <w:style w:type="character" w:customStyle="1" w:styleId="40">
    <w:name w:val="40"/>
    <w:basedOn w:val="DefaultParagraphFont"/>
    <w:rPr>
      <w:b/>
    </w:rPr>
  </w:style>
  <w:style w:type="character" w:customStyle="1" w:styleId="41">
    <w:name w:val="41"/>
    <w:basedOn w:val="DefaultParagraphFont"/>
    <w:rPr>
      <w:b/>
      <w:sz w:val="36"/>
    </w:rPr>
  </w:style>
  <w:style w:type="character" w:customStyle="1" w:styleId="42">
    <w:name w:val="42"/>
    <w:basedOn w:val="DefaultParagraphFont"/>
    <w:rPr>
      <w:b/>
      <w:u w:val="single"/>
    </w:rPr>
  </w:style>
  <w:style w:type="character" w:customStyle="1" w:styleId="43">
    <w:name w:val="43"/>
    <w:basedOn w:val="DefaultParagraphFont"/>
    <w:rPr>
      <w:b/>
    </w:rPr>
  </w:style>
  <w:style w:type="character" w:customStyle="1" w:styleId="44">
    <w:name w:val="44"/>
    <w:basedOn w:val="DefaultParagraphFont"/>
    <w:rPr>
      <w:b/>
      <w:i/>
    </w:rPr>
  </w:style>
  <w:style w:type="character" w:customStyle="1" w:styleId="45">
    <w:name w:val="45"/>
    <w:basedOn w:val="DefaultParagraphFont"/>
  </w:style>
  <w:style w:type="character" w:customStyle="1" w:styleId="46">
    <w:name w:val="46"/>
    <w:basedOn w:val="DefaultParagraphFont"/>
  </w:style>
  <w:style w:type="character" w:customStyle="1" w:styleId="47">
    <w:name w:val="47"/>
    <w:basedOn w:val="DefaultParagraphFont"/>
  </w:style>
  <w:style w:type="character" w:customStyle="1" w:styleId="48">
    <w:name w:val="48"/>
    <w:basedOn w:val="DefaultParagraphFont"/>
  </w:style>
  <w:style w:type="character" w:customStyle="1" w:styleId="49">
    <w:name w:val="49"/>
    <w:basedOn w:val="DefaultParagraphFont"/>
    <w:rPr>
      <w:b/>
      <w:sz w:val="36"/>
    </w:rPr>
  </w:style>
  <w:style w:type="character" w:customStyle="1" w:styleId="50">
    <w:name w:val="50"/>
    <w:basedOn w:val="DefaultParagraphFont"/>
    <w:rPr>
      <w:b/>
      <w:u w:val="single"/>
    </w:rPr>
  </w:style>
  <w:style w:type="character" w:customStyle="1" w:styleId="51">
    <w:name w:val="51"/>
    <w:basedOn w:val="DefaultParagraphFont"/>
    <w:rPr>
      <w:b/>
    </w:rPr>
  </w:style>
  <w:style w:type="character" w:customStyle="1" w:styleId="52">
    <w:name w:val="52"/>
    <w:basedOn w:val="DefaultParagraphFont"/>
    <w:rPr>
      <w:b/>
    </w:rPr>
  </w:style>
  <w:style w:type="character" w:customStyle="1" w:styleId="53">
    <w:name w:val="53"/>
    <w:basedOn w:val="DefaultParagraphFont"/>
    <w:rPr>
      <w:b/>
    </w:rPr>
  </w:style>
  <w:style w:type="character" w:customStyle="1" w:styleId="54">
    <w:name w:val="54"/>
    <w:basedOn w:val="DefaultParagraphFont"/>
    <w:rPr>
      <w:b/>
    </w:rPr>
  </w:style>
  <w:style w:type="character" w:customStyle="1" w:styleId="55">
    <w:name w:val="55"/>
    <w:basedOn w:val="DefaultParagraphFont"/>
    <w:rPr>
      <w:b/>
    </w:rPr>
  </w:style>
  <w:style w:type="character" w:customStyle="1" w:styleId="56">
    <w:name w:val="56"/>
    <w:basedOn w:val="DefaultParagraphFont"/>
    <w:rPr>
      <w:b/>
    </w:rPr>
  </w:style>
  <w:style w:type="character" w:customStyle="1" w:styleId="57">
    <w:name w:val="57"/>
    <w:basedOn w:val="DefaultParagraphFont"/>
    <w:rPr>
      <w:b/>
      <w:sz w:val="36"/>
    </w:rPr>
  </w:style>
  <w:style w:type="character" w:customStyle="1" w:styleId="58">
    <w:name w:val="58"/>
    <w:basedOn w:val="DefaultParagraphFont"/>
    <w:rPr>
      <w:b/>
      <w:u w:val="single"/>
    </w:rPr>
  </w:style>
  <w:style w:type="character" w:customStyle="1" w:styleId="59">
    <w:name w:val="59"/>
    <w:basedOn w:val="DefaultParagraphFont"/>
    <w:rPr>
      <w:b/>
    </w:rPr>
  </w:style>
  <w:style w:type="character" w:customStyle="1" w:styleId="60">
    <w:name w:val="60"/>
    <w:basedOn w:val="DefaultParagraphFont"/>
    <w:rPr>
      <w:b/>
      <w:i/>
    </w:rPr>
  </w:style>
  <w:style w:type="character" w:customStyle="1" w:styleId="61">
    <w:name w:val="61"/>
    <w:basedOn w:val="DefaultParagraphFont"/>
  </w:style>
  <w:style w:type="character" w:customStyle="1" w:styleId="62">
    <w:name w:val="62"/>
    <w:basedOn w:val="DefaultParagraphFont"/>
  </w:style>
  <w:style w:type="character" w:customStyle="1" w:styleId="63">
    <w:name w:val="63"/>
    <w:basedOn w:val="DefaultParagraphFont"/>
  </w:style>
  <w:style w:type="character" w:customStyle="1" w:styleId="64">
    <w:name w:val="64"/>
    <w:basedOn w:val="DefaultParagraphFont"/>
  </w:style>
  <w:style w:type="character" w:customStyle="1" w:styleId="65">
    <w:name w:val="65"/>
    <w:basedOn w:val="DefaultParagraphFont"/>
  </w:style>
  <w:style w:type="character" w:customStyle="1" w:styleId="66">
    <w:name w:val="66"/>
    <w:basedOn w:val="DefaultParagraphFont"/>
    <w:rPr>
      <w:b/>
      <w:i/>
    </w:rPr>
  </w:style>
  <w:style w:type="character" w:customStyle="1" w:styleId="67">
    <w:name w:val="67"/>
    <w:basedOn w:val="DefaultParagraphFont"/>
  </w:style>
  <w:style w:type="character" w:customStyle="1" w:styleId="68">
    <w:name w:val="68"/>
    <w:basedOn w:val="DefaultParagraphFont"/>
  </w:style>
  <w:style w:type="character" w:customStyle="1" w:styleId="69">
    <w:name w:val="69"/>
    <w:basedOn w:val="DefaultParagraphFont"/>
    <w:rPr>
      <w:b/>
      <w:u w:val="single"/>
    </w:rPr>
  </w:style>
  <w:style w:type="character" w:customStyle="1" w:styleId="70">
    <w:name w:val="70"/>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71">
    <w:name w:val="71"/>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72">
    <w:name w:val="72"/>
    <w:basedOn w:val="DefaultParagraphFont"/>
    <w:rPr>
      <w:b/>
      <w:sz w:val="36"/>
    </w:rPr>
  </w:style>
  <w:style w:type="character" w:customStyle="1" w:styleId="73">
    <w:name w:val="73"/>
    <w:basedOn w:val="DefaultParagraphFont"/>
    <w:rPr>
      <w:b/>
    </w:rPr>
  </w:style>
  <w:style w:type="character" w:customStyle="1" w:styleId="74">
    <w:name w:val="74"/>
    <w:basedOn w:val="DefaultParagraphFont"/>
    <w:rPr>
      <w:b/>
    </w:rPr>
  </w:style>
  <w:style w:type="character" w:customStyle="1" w:styleId="75">
    <w:name w:val="75"/>
    <w:basedOn w:val="DefaultParagraphFont"/>
    <w:rPr>
      <w:b/>
      <w:u w:val="single"/>
    </w:rPr>
  </w:style>
  <w:style w:type="character" w:customStyle="1" w:styleId="76">
    <w:name w:val="76"/>
    <w:basedOn w:val="DefaultParagraphFont"/>
    <w:rPr>
      <w:b/>
    </w:rPr>
  </w:style>
  <w:style w:type="character" w:customStyle="1" w:styleId="77">
    <w:name w:val="77"/>
    <w:basedOn w:val="DefaultParagraphFont"/>
    <w:rPr>
      <w:b/>
    </w:rPr>
  </w:style>
  <w:style w:type="character" w:customStyle="1" w:styleId="78">
    <w:name w:val="78"/>
    <w:basedOn w:val="DefaultParagraphFont"/>
    <w:rPr>
      <w:b/>
      <w:sz w:val="36"/>
    </w:rPr>
  </w:style>
  <w:style w:type="character" w:customStyle="1" w:styleId="79">
    <w:name w:val="79"/>
    <w:basedOn w:val="DefaultParagraphFont"/>
    <w:rPr>
      <w:b/>
    </w:rPr>
  </w:style>
  <w:style w:type="character" w:customStyle="1" w:styleId="80">
    <w:name w:val="80"/>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9">
    <w:name w:val="Level 9"/>
    <w:basedOn w:val="Normal"/>
    <w:pPr>
      <w:widowControl w:val="0"/>
    </w:pPr>
    <w:rPr>
      <w:b/>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1">
    <w:name w:val="1"/>
    <w:basedOn w:val="DefaultParagraphFont"/>
    <w:rPr>
      <w:b/>
      <w:sz w:val="36"/>
    </w:rPr>
  </w:style>
  <w:style w:type="character" w:customStyle="1" w:styleId="2">
    <w:name w:val="2"/>
    <w:basedOn w:val="DefaultParagraphFont"/>
    <w:rPr>
      <w:b/>
      <w:u w:val="single"/>
    </w:rPr>
  </w:style>
  <w:style w:type="character" w:customStyle="1" w:styleId="3">
    <w:name w:val="3"/>
    <w:basedOn w:val="DefaultParagraphFont"/>
    <w:rPr>
      <w:b/>
    </w:rPr>
  </w:style>
  <w:style w:type="character" w:customStyle="1" w:styleId="4">
    <w:name w:val="4"/>
    <w:basedOn w:val="DefaultParagraphFont"/>
    <w:rPr>
      <w:b/>
    </w:rPr>
  </w:style>
  <w:style w:type="character" w:customStyle="1" w:styleId="5">
    <w:name w:val="5"/>
    <w:basedOn w:val="DefaultParagraphFont"/>
    <w:rPr>
      <w:b/>
    </w:rPr>
  </w:style>
  <w:style w:type="character" w:customStyle="1" w:styleId="6">
    <w:name w:val="6"/>
    <w:basedOn w:val="DefaultParagraphFont"/>
    <w:rPr>
      <w:b/>
    </w:rPr>
  </w:style>
  <w:style w:type="character" w:customStyle="1" w:styleId="7">
    <w:name w:val="7"/>
    <w:basedOn w:val="DefaultParagraphFont"/>
    <w:rPr>
      <w:b/>
    </w:rPr>
  </w:style>
  <w:style w:type="character" w:customStyle="1" w:styleId="8">
    <w:name w:val="8"/>
    <w:basedOn w:val="DefaultParagraphFont"/>
    <w:rPr>
      <w:b/>
    </w:rPr>
  </w:style>
  <w:style w:type="character" w:customStyle="1" w:styleId="9">
    <w:name w:val="9"/>
    <w:basedOn w:val="DefaultParagraphFont"/>
    <w:rPr>
      <w:b/>
      <w:sz w:val="36"/>
    </w:rPr>
  </w:style>
  <w:style w:type="character" w:customStyle="1" w:styleId="10">
    <w:name w:val="10"/>
    <w:basedOn w:val="DefaultParagraphFont"/>
    <w:rPr>
      <w:b/>
      <w:u w:val="single"/>
    </w:rPr>
  </w:style>
  <w:style w:type="character" w:customStyle="1" w:styleId="11">
    <w:name w:val="11"/>
    <w:basedOn w:val="DefaultParagraphFont"/>
    <w:rPr>
      <w:b/>
    </w:rPr>
  </w:style>
  <w:style w:type="character" w:customStyle="1" w:styleId="12">
    <w:name w:val="12"/>
    <w:basedOn w:val="DefaultParagraphFont"/>
    <w:rPr>
      <w:b/>
      <w:i/>
    </w:rPr>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rPr>
      <w:b/>
      <w:sz w:val="36"/>
    </w:rPr>
  </w:style>
  <w:style w:type="character" w:customStyle="1" w:styleId="18">
    <w:name w:val="18"/>
    <w:basedOn w:val="DefaultParagraphFont"/>
    <w:rPr>
      <w:b/>
      <w:u w:val="single"/>
    </w:rPr>
  </w:style>
  <w:style w:type="character" w:customStyle="1" w:styleId="19">
    <w:name w:val="19"/>
    <w:basedOn w:val="DefaultParagraphFont"/>
    <w:rPr>
      <w:b/>
    </w:rPr>
  </w:style>
  <w:style w:type="character" w:customStyle="1" w:styleId="20">
    <w:name w:val="20"/>
    <w:basedOn w:val="DefaultParagraphFont"/>
    <w:rPr>
      <w:b/>
    </w:rPr>
  </w:style>
  <w:style w:type="character" w:customStyle="1" w:styleId="21">
    <w:name w:val="21"/>
    <w:basedOn w:val="DefaultParagraphFont"/>
    <w:rPr>
      <w:b/>
    </w:rPr>
  </w:style>
  <w:style w:type="character" w:customStyle="1" w:styleId="22">
    <w:name w:val="22"/>
    <w:basedOn w:val="DefaultParagraphFont"/>
    <w:rPr>
      <w:b/>
    </w:rPr>
  </w:style>
  <w:style w:type="character" w:customStyle="1" w:styleId="23">
    <w:name w:val="23"/>
    <w:basedOn w:val="DefaultParagraphFont"/>
    <w:rPr>
      <w:b/>
    </w:rPr>
  </w:style>
  <w:style w:type="character" w:customStyle="1" w:styleId="24">
    <w:name w:val="24"/>
    <w:basedOn w:val="DefaultParagraphFont"/>
    <w:rPr>
      <w:b/>
    </w:rPr>
  </w:style>
  <w:style w:type="character" w:customStyle="1" w:styleId="25">
    <w:name w:val="25"/>
    <w:basedOn w:val="DefaultParagraphFont"/>
    <w:rPr>
      <w:b/>
      <w:sz w:val="36"/>
    </w:rPr>
  </w:style>
  <w:style w:type="character" w:customStyle="1" w:styleId="26">
    <w:name w:val="26"/>
    <w:basedOn w:val="DefaultParagraphFont"/>
    <w:rPr>
      <w:b/>
      <w:u w:val="single"/>
    </w:rPr>
  </w:style>
  <w:style w:type="character" w:customStyle="1" w:styleId="27">
    <w:name w:val="27"/>
    <w:basedOn w:val="DefaultParagraphFont"/>
    <w:rPr>
      <w:b/>
    </w:rPr>
  </w:style>
  <w:style w:type="character" w:customStyle="1" w:styleId="28">
    <w:name w:val="28"/>
    <w:basedOn w:val="DefaultParagraphFont"/>
    <w:rPr>
      <w:b/>
      <w:i/>
    </w:rPr>
  </w:style>
  <w:style w:type="character" w:customStyle="1" w:styleId="29">
    <w:name w:val="29"/>
    <w:basedOn w:val="DefaultParagraphFont"/>
  </w:style>
  <w:style w:type="character" w:customStyle="1" w:styleId="30">
    <w:name w:val="30"/>
    <w:basedOn w:val="DefaultParagraphFont"/>
  </w:style>
  <w:style w:type="character" w:customStyle="1" w:styleId="31">
    <w:name w:val="31"/>
    <w:basedOn w:val="DefaultParagraphFont"/>
  </w:style>
  <w:style w:type="character" w:customStyle="1" w:styleId="32">
    <w:name w:val="32"/>
    <w:basedOn w:val="DefaultParagraphFont"/>
  </w:style>
  <w:style w:type="character" w:customStyle="1" w:styleId="33">
    <w:name w:val="33"/>
    <w:basedOn w:val="DefaultParagraphFont"/>
    <w:rPr>
      <w:b/>
      <w:sz w:val="36"/>
    </w:rPr>
  </w:style>
  <w:style w:type="character" w:customStyle="1" w:styleId="34">
    <w:name w:val="34"/>
    <w:basedOn w:val="DefaultParagraphFont"/>
    <w:rPr>
      <w:b/>
      <w:u w:val="single"/>
    </w:rPr>
  </w:style>
  <w:style w:type="character" w:customStyle="1" w:styleId="35">
    <w:name w:val="35"/>
    <w:basedOn w:val="DefaultParagraphFont"/>
    <w:rPr>
      <w:b/>
    </w:rPr>
  </w:style>
  <w:style w:type="character" w:customStyle="1" w:styleId="36">
    <w:name w:val="36"/>
    <w:basedOn w:val="DefaultParagraphFont"/>
    <w:rPr>
      <w:b/>
    </w:rPr>
  </w:style>
  <w:style w:type="character" w:customStyle="1" w:styleId="37">
    <w:name w:val="37"/>
    <w:basedOn w:val="DefaultParagraphFont"/>
    <w:rPr>
      <w:b/>
    </w:rPr>
  </w:style>
  <w:style w:type="character" w:customStyle="1" w:styleId="38">
    <w:name w:val="38"/>
    <w:basedOn w:val="DefaultParagraphFont"/>
    <w:rPr>
      <w:b/>
    </w:rPr>
  </w:style>
  <w:style w:type="character" w:customStyle="1" w:styleId="39">
    <w:name w:val="39"/>
    <w:basedOn w:val="DefaultParagraphFont"/>
    <w:rPr>
      <w:b/>
    </w:rPr>
  </w:style>
  <w:style w:type="character" w:customStyle="1" w:styleId="40">
    <w:name w:val="40"/>
    <w:basedOn w:val="DefaultParagraphFont"/>
    <w:rPr>
      <w:b/>
    </w:rPr>
  </w:style>
  <w:style w:type="character" w:customStyle="1" w:styleId="41">
    <w:name w:val="41"/>
    <w:basedOn w:val="DefaultParagraphFont"/>
    <w:rPr>
      <w:b/>
      <w:sz w:val="36"/>
    </w:rPr>
  </w:style>
  <w:style w:type="character" w:customStyle="1" w:styleId="42">
    <w:name w:val="42"/>
    <w:basedOn w:val="DefaultParagraphFont"/>
    <w:rPr>
      <w:b/>
      <w:u w:val="single"/>
    </w:rPr>
  </w:style>
  <w:style w:type="character" w:customStyle="1" w:styleId="43">
    <w:name w:val="43"/>
    <w:basedOn w:val="DefaultParagraphFont"/>
    <w:rPr>
      <w:b/>
    </w:rPr>
  </w:style>
  <w:style w:type="character" w:customStyle="1" w:styleId="44">
    <w:name w:val="44"/>
    <w:basedOn w:val="DefaultParagraphFont"/>
    <w:rPr>
      <w:b/>
      <w:i/>
    </w:rPr>
  </w:style>
  <w:style w:type="character" w:customStyle="1" w:styleId="45">
    <w:name w:val="45"/>
    <w:basedOn w:val="DefaultParagraphFont"/>
  </w:style>
  <w:style w:type="character" w:customStyle="1" w:styleId="46">
    <w:name w:val="46"/>
    <w:basedOn w:val="DefaultParagraphFont"/>
  </w:style>
  <w:style w:type="character" w:customStyle="1" w:styleId="47">
    <w:name w:val="47"/>
    <w:basedOn w:val="DefaultParagraphFont"/>
  </w:style>
  <w:style w:type="character" w:customStyle="1" w:styleId="48">
    <w:name w:val="48"/>
    <w:basedOn w:val="DefaultParagraphFont"/>
  </w:style>
  <w:style w:type="character" w:customStyle="1" w:styleId="49">
    <w:name w:val="49"/>
    <w:basedOn w:val="DefaultParagraphFont"/>
    <w:rPr>
      <w:b/>
      <w:sz w:val="36"/>
    </w:rPr>
  </w:style>
  <w:style w:type="character" w:customStyle="1" w:styleId="50">
    <w:name w:val="50"/>
    <w:basedOn w:val="DefaultParagraphFont"/>
    <w:rPr>
      <w:b/>
      <w:u w:val="single"/>
    </w:rPr>
  </w:style>
  <w:style w:type="character" w:customStyle="1" w:styleId="51">
    <w:name w:val="51"/>
    <w:basedOn w:val="DefaultParagraphFont"/>
    <w:rPr>
      <w:b/>
    </w:rPr>
  </w:style>
  <w:style w:type="character" w:customStyle="1" w:styleId="52">
    <w:name w:val="52"/>
    <w:basedOn w:val="DefaultParagraphFont"/>
    <w:rPr>
      <w:b/>
    </w:rPr>
  </w:style>
  <w:style w:type="character" w:customStyle="1" w:styleId="53">
    <w:name w:val="53"/>
    <w:basedOn w:val="DefaultParagraphFont"/>
    <w:rPr>
      <w:b/>
    </w:rPr>
  </w:style>
  <w:style w:type="character" w:customStyle="1" w:styleId="54">
    <w:name w:val="54"/>
    <w:basedOn w:val="DefaultParagraphFont"/>
    <w:rPr>
      <w:b/>
    </w:rPr>
  </w:style>
  <w:style w:type="character" w:customStyle="1" w:styleId="55">
    <w:name w:val="55"/>
    <w:basedOn w:val="DefaultParagraphFont"/>
    <w:rPr>
      <w:b/>
    </w:rPr>
  </w:style>
  <w:style w:type="character" w:customStyle="1" w:styleId="56">
    <w:name w:val="56"/>
    <w:basedOn w:val="DefaultParagraphFont"/>
    <w:rPr>
      <w:b/>
    </w:rPr>
  </w:style>
  <w:style w:type="character" w:customStyle="1" w:styleId="57">
    <w:name w:val="57"/>
    <w:basedOn w:val="DefaultParagraphFont"/>
    <w:rPr>
      <w:b/>
      <w:sz w:val="36"/>
    </w:rPr>
  </w:style>
  <w:style w:type="character" w:customStyle="1" w:styleId="58">
    <w:name w:val="58"/>
    <w:basedOn w:val="DefaultParagraphFont"/>
    <w:rPr>
      <w:b/>
      <w:u w:val="single"/>
    </w:rPr>
  </w:style>
  <w:style w:type="character" w:customStyle="1" w:styleId="59">
    <w:name w:val="59"/>
    <w:basedOn w:val="DefaultParagraphFont"/>
    <w:rPr>
      <w:b/>
    </w:rPr>
  </w:style>
  <w:style w:type="character" w:customStyle="1" w:styleId="60">
    <w:name w:val="60"/>
    <w:basedOn w:val="DefaultParagraphFont"/>
    <w:rPr>
      <w:b/>
      <w:i/>
    </w:rPr>
  </w:style>
  <w:style w:type="character" w:customStyle="1" w:styleId="61">
    <w:name w:val="61"/>
    <w:basedOn w:val="DefaultParagraphFont"/>
  </w:style>
  <w:style w:type="character" w:customStyle="1" w:styleId="62">
    <w:name w:val="62"/>
    <w:basedOn w:val="DefaultParagraphFont"/>
  </w:style>
  <w:style w:type="character" w:customStyle="1" w:styleId="63">
    <w:name w:val="63"/>
    <w:basedOn w:val="DefaultParagraphFont"/>
  </w:style>
  <w:style w:type="character" w:customStyle="1" w:styleId="64">
    <w:name w:val="64"/>
    <w:basedOn w:val="DefaultParagraphFont"/>
  </w:style>
  <w:style w:type="character" w:customStyle="1" w:styleId="65">
    <w:name w:val="65"/>
    <w:basedOn w:val="DefaultParagraphFont"/>
  </w:style>
  <w:style w:type="character" w:customStyle="1" w:styleId="66">
    <w:name w:val="66"/>
    <w:basedOn w:val="DefaultParagraphFont"/>
    <w:rPr>
      <w:b/>
      <w:i/>
    </w:rPr>
  </w:style>
  <w:style w:type="character" w:customStyle="1" w:styleId="67">
    <w:name w:val="67"/>
    <w:basedOn w:val="DefaultParagraphFont"/>
  </w:style>
  <w:style w:type="character" w:customStyle="1" w:styleId="68">
    <w:name w:val="68"/>
    <w:basedOn w:val="DefaultParagraphFont"/>
  </w:style>
  <w:style w:type="character" w:customStyle="1" w:styleId="69">
    <w:name w:val="69"/>
    <w:basedOn w:val="DefaultParagraphFont"/>
    <w:rPr>
      <w:b/>
      <w:u w:val="single"/>
    </w:rPr>
  </w:style>
  <w:style w:type="character" w:customStyle="1" w:styleId="70">
    <w:name w:val="70"/>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71">
    <w:name w:val="71"/>
    <w:basedOn w:val="DefaultParagraphFont"/>
    <w:rPr>
      <w:b/>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character" w:customStyle="1" w:styleId="72">
    <w:name w:val="72"/>
    <w:basedOn w:val="DefaultParagraphFont"/>
    <w:rPr>
      <w:b/>
      <w:sz w:val="36"/>
    </w:rPr>
  </w:style>
  <w:style w:type="character" w:customStyle="1" w:styleId="73">
    <w:name w:val="73"/>
    <w:basedOn w:val="DefaultParagraphFont"/>
    <w:rPr>
      <w:b/>
    </w:rPr>
  </w:style>
  <w:style w:type="character" w:customStyle="1" w:styleId="74">
    <w:name w:val="74"/>
    <w:basedOn w:val="DefaultParagraphFont"/>
    <w:rPr>
      <w:b/>
    </w:rPr>
  </w:style>
  <w:style w:type="character" w:customStyle="1" w:styleId="75">
    <w:name w:val="75"/>
    <w:basedOn w:val="DefaultParagraphFont"/>
    <w:rPr>
      <w:b/>
      <w:u w:val="single"/>
    </w:rPr>
  </w:style>
  <w:style w:type="character" w:customStyle="1" w:styleId="76">
    <w:name w:val="76"/>
    <w:basedOn w:val="DefaultParagraphFont"/>
    <w:rPr>
      <w:b/>
    </w:rPr>
  </w:style>
  <w:style w:type="character" w:customStyle="1" w:styleId="77">
    <w:name w:val="77"/>
    <w:basedOn w:val="DefaultParagraphFont"/>
    <w:rPr>
      <w:b/>
    </w:rPr>
  </w:style>
  <w:style w:type="character" w:customStyle="1" w:styleId="78">
    <w:name w:val="78"/>
    <w:basedOn w:val="DefaultParagraphFont"/>
    <w:rPr>
      <w:b/>
      <w:sz w:val="36"/>
    </w:rPr>
  </w:style>
  <w:style w:type="character" w:customStyle="1" w:styleId="79">
    <w:name w:val="79"/>
    <w:basedOn w:val="DefaultParagraphFont"/>
    <w:rPr>
      <w:b/>
    </w:rPr>
  </w:style>
  <w:style w:type="character" w:customStyle="1" w:styleId="80">
    <w:name w:val="80"/>
    <w:basedOn w:val="DefaultParagraphFont"/>
    <w:rPr>
      <w:b/>
    </w:rPr>
  </w:style>
  <w:style w:type="character" w:customStyle="1" w:styleId="Bibliogrphy">
    <w:name w:val="Bibliogrphy"/>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DocInit">
    <w:name w:val="Doc Init"/>
    <w:basedOn w:val="DefaultParagraphFont"/>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30541</Words>
  <Characters>174084</Characters>
  <Application>Microsoft Office Word</Application>
  <DocSecurity>0</DocSecurity>
  <Lines>1450</Lines>
  <Paragraphs>408</Paragraphs>
  <ScaleCrop>false</ScaleCrop>
  <Company>Microsoft</Company>
  <LinksUpToDate>false</LinksUpToDate>
  <CharactersWithSpaces>204217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2013-01-03T07:09:00Z</cp:lastPrinted>
  <dcterms:created xsi:type="dcterms:W3CDTF">2013-01-03T02:09:00Z</dcterms:created>
  <dcterms:modified xsi:type="dcterms:W3CDTF">2013-01-03T02:09:00Z</dcterms:modified>
</cp:coreProperties>
</file>