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QuickMark 1"/>
    <w:bookmarkStart w:id="1" w:name="_GoBack"/>
    <w:bookmarkEnd w:id="0"/>
    <w:bookmarkEnd w:id="1"/>
    <w:p w:rsidR="00000000" w:rsidRDefault="000D24BA">
      <w:pPr>
        <w:widowControl w:val="0"/>
        <w:tabs>
          <w:tab w:val="right" w:pos="9360"/>
        </w:tabs>
        <w:jc w:val="both"/>
        <w:rPr>
          <w:b/>
          <w:sz w:val="28"/>
        </w:rPr>
      </w:pPr>
      <w:r>
        <w:rPr>
          <w:b/>
        </w:rPr>
        <w:fldChar w:fldCharType="begin"/>
      </w:r>
      <w:r>
        <w:instrText xml:space="preserve"> SEQ CHAPTER \h \r 1</w:instrText>
      </w:r>
      <w:r>
        <w:fldChar w:fldCharType="end"/>
      </w:r>
      <w:r>
        <w:rPr>
          <w:b/>
          <w:sz w:val="28"/>
        </w:rPr>
        <w:t>Prof. John H. Munro</w:t>
      </w:r>
      <w:r>
        <w:rPr>
          <w:b/>
          <w:sz w:val="28"/>
        </w:rPr>
        <w:tab/>
      </w:r>
      <w:hyperlink r:id="rId8" w:history="1">
        <w:r>
          <w:rPr>
            <w:b/>
            <w:color w:val="0000FF"/>
            <w:sz w:val="28"/>
            <w:u w:val="single"/>
          </w:rPr>
          <w:t>munro5@chass.utoronto.ca</w:t>
        </w:r>
      </w:hyperlink>
    </w:p>
    <w:p w:rsidR="00000000" w:rsidRDefault="000D24BA">
      <w:pPr>
        <w:widowControl w:val="0"/>
        <w:tabs>
          <w:tab w:val="right" w:pos="9360"/>
        </w:tabs>
        <w:rPr>
          <w:b/>
          <w:sz w:val="28"/>
        </w:rPr>
      </w:pPr>
      <w:r>
        <w:rPr>
          <w:b/>
          <w:sz w:val="28"/>
        </w:rPr>
        <w:t>Department of Economics</w:t>
      </w:r>
      <w:r>
        <w:rPr>
          <w:b/>
          <w:sz w:val="28"/>
        </w:rPr>
        <w:tab/>
      </w:r>
      <w:hyperlink r:id="rId9" w:history="1">
        <w:r>
          <w:rPr>
            <w:b/>
            <w:color w:val="0000FF"/>
            <w:sz w:val="28"/>
            <w:u w:val="single"/>
          </w:rPr>
          <w:t>john.munro@utoronto.ca</w:t>
        </w:r>
      </w:hyperlink>
    </w:p>
    <w:p w:rsidR="00000000" w:rsidRDefault="000D24BA">
      <w:pPr>
        <w:widowControl w:val="0"/>
        <w:tabs>
          <w:tab w:val="right" w:pos="9360"/>
        </w:tabs>
        <w:rPr>
          <w:b/>
          <w:sz w:val="28"/>
        </w:rPr>
      </w:pPr>
      <w:r>
        <w:rPr>
          <w:b/>
          <w:sz w:val="28"/>
        </w:rPr>
        <w:t>University of Toronto</w:t>
      </w:r>
      <w:r>
        <w:rPr>
          <w:b/>
          <w:sz w:val="28"/>
        </w:rPr>
        <w:tab/>
      </w:r>
      <w:hyperlink r:id="rId10" w:history="1">
        <w:r>
          <w:rPr>
            <w:b/>
            <w:color w:val="0000FF"/>
            <w:sz w:val="28"/>
            <w:u w:val="single"/>
          </w:rPr>
          <w:t>http://www.economics.utoronto.ca/munro5/</w:t>
        </w:r>
      </w:hyperlink>
    </w:p>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8"/>
        </w:rPr>
      </w:pPr>
    </w:p>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8"/>
        </w:rPr>
      </w:pPr>
      <w:r>
        <w:rPr>
          <w:b/>
          <w:sz w:val="28"/>
        </w:rPr>
        <w:t>9 January 2013</w:t>
      </w:r>
    </w:p>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8"/>
        </w:rPr>
      </w:pPr>
    </w:p>
    <w:p w:rsidR="00000000" w:rsidRDefault="000D24BA">
      <w:pPr>
        <w:widowControl w:val="0"/>
        <w:tabs>
          <w:tab w:val="center" w:pos="4680"/>
        </w:tabs>
        <w:rPr>
          <w:b/>
          <w:sz w:val="32"/>
        </w:rPr>
      </w:pPr>
      <w:r>
        <w:rPr>
          <w:b/>
          <w:sz w:val="32"/>
        </w:rPr>
        <w:tab/>
        <w:t>ECONOMICS 303Y</w:t>
      </w:r>
    </w:p>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32"/>
        </w:rPr>
      </w:pPr>
    </w:p>
    <w:p w:rsidR="00000000" w:rsidRDefault="000D24BA">
      <w:pPr>
        <w:widowControl w:val="0"/>
        <w:tabs>
          <w:tab w:val="center" w:pos="4680"/>
        </w:tabs>
        <w:rPr>
          <w:b/>
          <w:sz w:val="32"/>
        </w:rPr>
      </w:pPr>
      <w:r>
        <w:rPr>
          <w:b/>
          <w:sz w:val="32"/>
        </w:rPr>
        <w:tab/>
        <w:t>The Economic History of Modern Europe to 1914</w:t>
      </w:r>
    </w:p>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32"/>
        </w:rPr>
      </w:pPr>
    </w:p>
    <w:p w:rsidR="00000000" w:rsidRDefault="000D24BA">
      <w:pPr>
        <w:widowControl w:val="0"/>
        <w:tabs>
          <w:tab w:val="center" w:pos="4680"/>
        </w:tabs>
        <w:rPr>
          <w:b/>
          <w:sz w:val="32"/>
        </w:rPr>
      </w:pPr>
      <w:r>
        <w:rPr>
          <w:b/>
          <w:sz w:val="32"/>
        </w:rPr>
        <w:tab/>
        <w:t>Prof. John Munro</w:t>
      </w:r>
    </w:p>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32"/>
        </w:rPr>
      </w:pPr>
    </w:p>
    <w:p w:rsidR="00000000" w:rsidRDefault="000D24BA">
      <w:pPr>
        <w:widowControl w:val="0"/>
        <w:tabs>
          <w:tab w:val="center" w:pos="4680"/>
        </w:tabs>
        <w:rPr>
          <w:b/>
          <w:sz w:val="32"/>
        </w:rPr>
      </w:pPr>
      <w:r>
        <w:rPr>
          <w:b/>
          <w:sz w:val="32"/>
        </w:rPr>
        <w:tab/>
        <w:t>Lecture Topic No. 15:</w:t>
      </w:r>
    </w:p>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32"/>
        </w:rPr>
      </w:pPr>
    </w:p>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8"/>
          <w:lang w:val="en-GB"/>
        </w:rPr>
      </w:pPr>
    </w:p>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sz w:val="28"/>
          <w:lang w:val="en-GB"/>
        </w:rPr>
      </w:pPr>
      <w:r>
        <w:rPr>
          <w:b/>
          <w:sz w:val="28"/>
          <w:lang w:val="en-GB"/>
        </w:rPr>
        <w:t xml:space="preserve">III. </w:t>
      </w:r>
      <w:r>
        <w:rPr>
          <w:b/>
          <w:sz w:val="28"/>
          <w:lang w:val="en-GB"/>
        </w:rPr>
        <w:tab/>
        <w:t xml:space="preserve">GREAT BRITAIN AS THE UNCHALLENGED INDUSTRIAL POWER, 1815 </w:t>
      </w:r>
      <w:r>
        <w:rPr>
          <w:b/>
          <w:sz w:val="28"/>
          <w:lang w:val="en-GB"/>
        </w:rPr>
        <w:t>- 1873</w:t>
      </w:r>
    </w:p>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8"/>
          <w:lang w:val="en-GB"/>
        </w:rPr>
      </w:pPr>
    </w:p>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8"/>
          <w:lang w:val="en-GB"/>
        </w:rPr>
      </w:pPr>
    </w:p>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8"/>
          <w:lang w:val="en-GB"/>
        </w:rPr>
      </w:pPr>
      <w:r>
        <w:rPr>
          <w:b/>
          <w:sz w:val="28"/>
          <w:lang w:val="en-GB"/>
        </w:rPr>
        <w:t>D.</w:t>
      </w:r>
      <w:r>
        <w:rPr>
          <w:b/>
          <w:sz w:val="28"/>
          <w:lang w:val="en-GB"/>
        </w:rPr>
        <w:tab/>
        <w:t>Agriculture in Great Britain: Innovation, Expansion, and Contraction, 1815 - 1914:</w:t>
      </w:r>
    </w:p>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lang w:val="en-GB"/>
        </w:rPr>
      </w:pPr>
    </w:p>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lang w:val="en-GB"/>
        </w:rPr>
      </w:pPr>
    </w:p>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lang w:val="en-GB"/>
        </w:rPr>
      </w:pPr>
      <w:r>
        <w:rPr>
          <w:b/>
          <w:sz w:val="22"/>
          <w:lang w:val="en-GB"/>
        </w:rPr>
        <w:lastRenderedPageBreak/>
        <w:t>D.</w:t>
      </w:r>
      <w:r>
        <w:rPr>
          <w:b/>
          <w:sz w:val="22"/>
          <w:lang w:val="en-GB"/>
        </w:rPr>
        <w:tab/>
      </w:r>
      <w:r>
        <w:rPr>
          <w:b/>
          <w:sz w:val="22"/>
          <w:u w:val="single"/>
          <w:lang w:val="en-GB"/>
        </w:rPr>
        <w:t>Agriculture in Great Britain: Innovation, Expansion, and Contraction, 1815 - 1914:</w:t>
      </w:r>
    </w:p>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p>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lang w:val="en-GB"/>
        </w:rPr>
      </w:pPr>
      <w:r>
        <w:rPr>
          <w:b/>
          <w:sz w:val="22"/>
          <w:lang w:val="en-GB"/>
        </w:rPr>
        <w:t xml:space="preserve">1. </w:t>
      </w:r>
      <w:r>
        <w:rPr>
          <w:b/>
          <w:sz w:val="22"/>
          <w:lang w:val="en-GB"/>
        </w:rPr>
        <w:tab/>
      </w:r>
      <w:r>
        <w:rPr>
          <w:b/>
          <w:sz w:val="22"/>
          <w:u w:val="single"/>
          <w:lang w:val="en-GB"/>
        </w:rPr>
        <w:t>Main Trends in 19th-Century British Agriculture</w:t>
      </w:r>
      <w:r>
        <w:rPr>
          <w:sz w:val="22"/>
          <w:lang w:val="en-GB"/>
        </w:rPr>
        <w:t>:</w:t>
      </w:r>
    </w:p>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b/>
          <w:sz w:val="22"/>
          <w:lang w:val="en-GB"/>
        </w:rPr>
      </w:pPr>
      <w:r>
        <w:rPr>
          <w:sz w:val="22"/>
          <w:lang w:val="en-GB"/>
        </w:rPr>
        <w:t xml:space="preserve">a) </w:t>
      </w:r>
      <w:r>
        <w:rPr>
          <w:b/>
          <w:sz w:val="22"/>
          <w:lang w:val="en-GB"/>
        </w:rPr>
        <w:t>This lecture, co</w:t>
      </w:r>
      <w:r>
        <w:rPr>
          <w:b/>
          <w:sz w:val="22"/>
          <w:lang w:val="en-GB"/>
        </w:rPr>
        <w:t>mmencing the second semester</w:t>
      </w:r>
      <w:proofErr w:type="gramStart"/>
      <w:r>
        <w:rPr>
          <w:b/>
          <w:sz w:val="22"/>
          <w:lang w:val="en-GB"/>
        </w:rPr>
        <w:t>,  logically</w:t>
      </w:r>
      <w:proofErr w:type="gramEnd"/>
      <w:r>
        <w:rPr>
          <w:b/>
          <w:sz w:val="22"/>
          <w:lang w:val="en-GB"/>
        </w:rPr>
        <w:t xml:space="preserve"> follows from the end of the last semester:</w:t>
      </w:r>
    </w:p>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b/>
          <w:sz w:val="22"/>
          <w:lang w:val="en-GB"/>
        </w:rPr>
      </w:pPr>
      <w:proofErr w:type="spellStart"/>
      <w:r>
        <w:rPr>
          <w:sz w:val="22"/>
          <w:lang w:val="en-GB"/>
        </w:rPr>
        <w:t>i</w:t>
      </w:r>
      <w:proofErr w:type="spellEnd"/>
      <w:r>
        <w:rPr>
          <w:sz w:val="22"/>
          <w:lang w:val="en-GB"/>
        </w:rPr>
        <w:t>)</w:t>
      </w:r>
      <w:r>
        <w:rPr>
          <w:b/>
          <w:sz w:val="22"/>
          <w:lang w:val="en-GB"/>
        </w:rPr>
        <w:t xml:space="preserve"> i.e., following from the previous two lectures that ended the first semester:</w:t>
      </w:r>
    </w:p>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(1) </w:t>
      </w:r>
      <w:proofErr w:type="gramStart"/>
      <w:r>
        <w:rPr>
          <w:b/>
          <w:sz w:val="22"/>
          <w:lang w:val="en-GB"/>
        </w:rPr>
        <w:t>on</w:t>
      </w:r>
      <w:proofErr w:type="gramEnd"/>
      <w:r>
        <w:rPr>
          <w:b/>
          <w:sz w:val="22"/>
          <w:lang w:val="en-GB"/>
        </w:rPr>
        <w:t xml:space="preserve"> the transportation revolution:</w:t>
      </w:r>
      <w:r>
        <w:rPr>
          <w:sz w:val="22"/>
          <w:lang w:val="en-GB"/>
        </w:rPr>
        <w:t xml:space="preserve"> in steam powered railroad and steam shipping, and</w:t>
      </w:r>
    </w:p>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b/>
          <w:sz w:val="22"/>
          <w:lang w:val="en-GB"/>
        </w:rPr>
      </w:pPr>
      <w:r>
        <w:rPr>
          <w:sz w:val="22"/>
          <w:lang w:val="en-GB"/>
        </w:rPr>
        <w:t>(2)</w:t>
      </w:r>
      <w:r>
        <w:rPr>
          <w:sz w:val="22"/>
          <w:lang w:val="en-GB"/>
        </w:rPr>
        <w:t xml:space="preserve"> </w:t>
      </w:r>
      <w:proofErr w:type="gramStart"/>
      <w:r>
        <w:rPr>
          <w:b/>
          <w:sz w:val="22"/>
          <w:lang w:val="en-GB"/>
        </w:rPr>
        <w:t>on</w:t>
      </w:r>
      <w:proofErr w:type="gramEnd"/>
      <w:r>
        <w:rPr>
          <w:b/>
          <w:sz w:val="22"/>
          <w:lang w:val="en-GB"/>
        </w:rPr>
        <w:t xml:space="preserve"> Free Trade:</w:t>
      </w:r>
      <w:r>
        <w:rPr>
          <w:sz w:val="22"/>
          <w:lang w:val="en-GB"/>
        </w:rPr>
        <w:t xml:space="preserve"> which, in Britain, hinged entirely on the question of agricultural protection</w:t>
      </w:r>
      <w:r>
        <w:rPr>
          <w:b/>
          <w:sz w:val="22"/>
          <w:lang w:val="en-GB"/>
        </w:rPr>
        <w:t>.</w:t>
      </w:r>
    </w:p>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b/>
          <w:sz w:val="22"/>
          <w:lang w:val="en-GB"/>
        </w:rPr>
      </w:pPr>
      <w:r>
        <w:rPr>
          <w:sz w:val="22"/>
          <w:lang w:val="en-GB"/>
        </w:rPr>
        <w:t>ii)</w:t>
      </w:r>
      <w:r>
        <w:rPr>
          <w:b/>
          <w:sz w:val="22"/>
          <w:lang w:val="en-GB"/>
        </w:rPr>
        <w:t xml:space="preserve"> </w:t>
      </w:r>
      <w:proofErr w:type="gramStart"/>
      <w:r>
        <w:rPr>
          <w:b/>
          <w:sz w:val="22"/>
          <w:lang w:val="en-GB"/>
        </w:rPr>
        <w:t>thus</w:t>
      </w:r>
      <w:proofErr w:type="gramEnd"/>
      <w:r>
        <w:rPr>
          <w:b/>
          <w:sz w:val="22"/>
          <w:lang w:val="en-GB"/>
        </w:rPr>
        <w:t xml:space="preserve"> today’s lecture will demonstrate the ultimate, far reaching, and dramatic  consequences of both Free Trade and that transportation revolution:</w:t>
      </w:r>
    </w:p>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(1) </w:t>
      </w:r>
      <w:r>
        <w:rPr>
          <w:b/>
          <w:sz w:val="22"/>
          <w:lang w:val="en-GB"/>
        </w:rPr>
        <w:t>of th</w:t>
      </w:r>
      <w:r>
        <w:rPr>
          <w:b/>
          <w:sz w:val="22"/>
          <w:lang w:val="en-GB"/>
        </w:rPr>
        <w:t>e Transportation Revolution:</w:t>
      </w:r>
      <w:r>
        <w:rPr>
          <w:sz w:val="22"/>
          <w:lang w:val="en-GB"/>
        </w:rPr>
        <w:t xml:space="preserve">  especially in the combined role of railroads and steam shipping in opening up and developing vast new grain lands for international commerce; and thus </w:t>
      </w:r>
    </w:p>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(2) </w:t>
      </w:r>
      <w:proofErr w:type="gramStart"/>
      <w:r>
        <w:rPr>
          <w:b/>
          <w:sz w:val="22"/>
          <w:lang w:val="en-GB"/>
        </w:rPr>
        <w:t>of</w:t>
      </w:r>
      <w:proofErr w:type="gramEnd"/>
      <w:r>
        <w:rPr>
          <w:b/>
          <w:sz w:val="22"/>
          <w:lang w:val="en-GB"/>
        </w:rPr>
        <w:t xml:space="preserve"> Free Trade:</w:t>
      </w:r>
      <w:r>
        <w:rPr>
          <w:sz w:val="22"/>
          <w:lang w:val="en-GB"/>
        </w:rPr>
        <w:t xml:space="preserve"> beginning with the Repeal of the Corn Laws in 1846.</w:t>
      </w:r>
    </w:p>
    <w:p w:rsidR="00000000" w:rsidRDefault="000D24BA">
      <w:pPr>
        <w:pStyle w:val="Level1"/>
        <w:numPr>
          <w:ilvl w:val="0"/>
          <w:numId w:val="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r>
      <w:proofErr w:type="gramStart"/>
      <w:r>
        <w:rPr>
          <w:sz w:val="22"/>
          <w:lang w:val="en-GB"/>
        </w:rPr>
        <w:t>th</w:t>
      </w:r>
      <w:r>
        <w:rPr>
          <w:sz w:val="22"/>
          <w:lang w:val="en-GB"/>
        </w:rPr>
        <w:t>us</w:t>
      </w:r>
      <w:proofErr w:type="gramEnd"/>
      <w:r>
        <w:rPr>
          <w:sz w:val="22"/>
          <w:lang w:val="en-GB"/>
        </w:rPr>
        <w:t xml:space="preserve"> in ultimately permitting a flood of cheap foreign grain imports from the 1860s.</w:t>
      </w:r>
    </w:p>
    <w:p w:rsidR="00000000" w:rsidRDefault="000D24BA">
      <w:pPr>
        <w:pStyle w:val="Level1"/>
        <w:numPr>
          <w:ilvl w:val="0"/>
          <w:numId w:val="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t>and those grain imports became all the cheaper as transport costs fell so sharply</w:t>
      </w:r>
    </w:p>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iii) </w:t>
      </w:r>
      <w:r>
        <w:rPr>
          <w:b/>
          <w:sz w:val="22"/>
          <w:lang w:val="en-GB"/>
        </w:rPr>
        <w:t>the consequence of these two factors combined – the transportation revolution and Fre</w:t>
      </w:r>
      <w:r>
        <w:rPr>
          <w:b/>
          <w:sz w:val="22"/>
          <w:lang w:val="en-GB"/>
        </w:rPr>
        <w:t xml:space="preserve">e Trade (itself a veritable revolution): </w:t>
      </w:r>
      <w:r>
        <w:rPr>
          <w:sz w:val="22"/>
          <w:lang w:val="en-GB"/>
        </w:rPr>
        <w:t>was to bring about a drastic shrinkage of Britain’s agricultural sector, so that only about 7% of the population was engaged in agricultural in 1914, when this course ends.</w:t>
      </w:r>
    </w:p>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proofErr w:type="gramStart"/>
      <w:r>
        <w:rPr>
          <w:sz w:val="22"/>
          <w:lang w:val="en-GB"/>
        </w:rPr>
        <w:t>iv)</w:t>
      </w:r>
      <w:r>
        <w:rPr>
          <w:b/>
          <w:sz w:val="22"/>
          <w:lang w:val="en-GB"/>
        </w:rPr>
        <w:t xml:space="preserve"> The</w:t>
      </w:r>
      <w:proofErr w:type="gramEnd"/>
      <w:r>
        <w:rPr>
          <w:b/>
          <w:sz w:val="22"/>
          <w:lang w:val="en-GB"/>
        </w:rPr>
        <w:t xml:space="preserve"> adoption of the Gold Standard was </w:t>
      </w:r>
      <w:r>
        <w:rPr>
          <w:b/>
          <w:sz w:val="22"/>
          <w:lang w:val="en-GB"/>
        </w:rPr>
        <w:t xml:space="preserve">also a vital component of British Free </w:t>
      </w:r>
      <w:r>
        <w:rPr>
          <w:sz w:val="22"/>
          <w:lang w:val="en-GB"/>
        </w:rPr>
        <w:t>Trade (as seen in the last lecture, on foreign trade in December).</w:t>
      </w:r>
    </w:p>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(1) </w:t>
      </w:r>
      <w:proofErr w:type="gramStart"/>
      <w:r>
        <w:rPr>
          <w:sz w:val="22"/>
          <w:lang w:val="en-GB"/>
        </w:rPr>
        <w:t>there</w:t>
      </w:r>
      <w:proofErr w:type="gramEnd"/>
      <w:r>
        <w:rPr>
          <w:sz w:val="22"/>
          <w:lang w:val="en-GB"/>
        </w:rPr>
        <w:t xml:space="preserve"> could have been no genuine Free Trade without the Gold Standard: to prevent currency manipulations </w:t>
      </w:r>
    </w:p>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(2) </w:t>
      </w:r>
      <w:proofErr w:type="gramStart"/>
      <w:r>
        <w:rPr>
          <w:sz w:val="22"/>
          <w:lang w:val="en-GB"/>
        </w:rPr>
        <w:t>the</w:t>
      </w:r>
      <w:proofErr w:type="gramEnd"/>
      <w:r>
        <w:rPr>
          <w:sz w:val="22"/>
          <w:lang w:val="en-GB"/>
        </w:rPr>
        <w:t xml:space="preserve"> international gold standard mean</w:t>
      </w:r>
      <w:r>
        <w:rPr>
          <w:sz w:val="22"/>
          <w:lang w:val="en-GB"/>
        </w:rPr>
        <w:t xml:space="preserve">t fixed exchange rates between nations on the standard: </w:t>
      </w:r>
    </w:p>
    <w:p w:rsidR="00000000" w:rsidRDefault="000D24BA">
      <w:pPr>
        <w:pStyle w:val="Level1"/>
        <w:numPr>
          <w:ilvl w:val="0"/>
          <w:numId w:val="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t xml:space="preserve"> in that the value of each currency was defined as a fixed weight (grams) of pure gold </w:t>
      </w:r>
    </w:p>
    <w:p w:rsidR="00000000" w:rsidRDefault="000D24BA">
      <w:pPr>
        <w:pStyle w:val="Level1"/>
        <w:numPr>
          <w:ilvl w:val="0"/>
          <w:numId w:val="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t xml:space="preserve"> as the necessary component of the Gold Standard thus prevented protectionism in the form of exchange rate de</w:t>
      </w:r>
      <w:r>
        <w:rPr>
          <w:sz w:val="22"/>
          <w:lang w:val="en-GB"/>
        </w:rPr>
        <w:t>preciation or ‘devaluations’</w:t>
      </w:r>
    </w:p>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(3) </w:t>
      </w:r>
      <w:proofErr w:type="gramStart"/>
      <w:r>
        <w:rPr>
          <w:sz w:val="22"/>
          <w:lang w:val="en-GB"/>
        </w:rPr>
        <w:t>devaluations</w:t>
      </w:r>
      <w:proofErr w:type="gramEnd"/>
      <w:r>
        <w:rPr>
          <w:sz w:val="22"/>
          <w:lang w:val="en-GB"/>
        </w:rPr>
        <w:t xml:space="preserve"> were frequently used by non-GS countries (then and later) as artificial devices to promote exports and curb imports.</w:t>
      </w:r>
    </w:p>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(4)  </w:t>
      </w:r>
      <w:proofErr w:type="gramStart"/>
      <w:r>
        <w:rPr>
          <w:sz w:val="22"/>
          <w:lang w:val="en-GB"/>
        </w:rPr>
        <w:t>consider</w:t>
      </w:r>
      <w:proofErr w:type="gramEnd"/>
      <w:r>
        <w:rPr>
          <w:sz w:val="22"/>
          <w:lang w:val="en-GB"/>
        </w:rPr>
        <w:t xml:space="preserve"> this situation in light of the current problems of world trade, and the role of</w:t>
      </w:r>
      <w:r>
        <w:rPr>
          <w:sz w:val="22"/>
          <w:lang w:val="en-GB"/>
        </w:rPr>
        <w:t xml:space="preserve"> the euro zone.</w:t>
      </w:r>
    </w:p>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v)  </w:t>
      </w:r>
      <w:r>
        <w:rPr>
          <w:b/>
          <w:sz w:val="22"/>
          <w:lang w:val="en-GB"/>
        </w:rPr>
        <w:t>We shall see proof of my arguments about the benefits of Free Trade:</w:t>
      </w:r>
      <w:r>
        <w:rPr>
          <w:sz w:val="22"/>
          <w:lang w:val="en-GB"/>
        </w:rPr>
        <w:t xml:space="preserve"> when we go to continental Europe to examine the changes in the post-1860 economies of France, Germany, and Russia:</w:t>
      </w:r>
    </w:p>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(1) For all these </w:t>
      </w:r>
      <w:proofErr w:type="gramStart"/>
      <w:r>
        <w:rPr>
          <w:sz w:val="22"/>
          <w:lang w:val="en-GB"/>
        </w:rPr>
        <w:t>countries  maintained</w:t>
      </w:r>
      <w:proofErr w:type="gramEnd"/>
      <w:r>
        <w:rPr>
          <w:sz w:val="22"/>
          <w:lang w:val="en-GB"/>
        </w:rPr>
        <w:t xml:space="preserve"> or restored </w:t>
      </w:r>
      <w:r>
        <w:rPr>
          <w:sz w:val="22"/>
          <w:lang w:val="en-GB"/>
        </w:rPr>
        <w:t xml:space="preserve">agricultural protection, </w:t>
      </w:r>
    </w:p>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(2) </w:t>
      </w:r>
      <w:proofErr w:type="gramStart"/>
      <w:r>
        <w:rPr>
          <w:sz w:val="22"/>
          <w:lang w:val="en-GB"/>
        </w:rPr>
        <w:t>in</w:t>
      </w:r>
      <w:proofErr w:type="gramEnd"/>
      <w:r>
        <w:rPr>
          <w:sz w:val="22"/>
          <w:lang w:val="en-GB"/>
        </w:rPr>
        <w:t xml:space="preserve"> order to prevent a contraction of their agricultural sectors, with a flood of cheap imports.</w:t>
      </w:r>
    </w:p>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(3) </w:t>
      </w:r>
      <w:proofErr w:type="gramStart"/>
      <w:r>
        <w:rPr>
          <w:sz w:val="22"/>
          <w:lang w:val="en-GB"/>
        </w:rPr>
        <w:t>so</w:t>
      </w:r>
      <w:proofErr w:type="gramEnd"/>
      <w:r>
        <w:rPr>
          <w:sz w:val="22"/>
          <w:lang w:val="en-GB"/>
        </w:rPr>
        <w:t xml:space="preserve"> that, indeed, their agricultural sectors contracted far less than did the British agricultural sector</w:t>
      </w:r>
    </w:p>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(4) </w:t>
      </w:r>
      <w:proofErr w:type="gramStart"/>
      <w:r>
        <w:rPr>
          <w:sz w:val="22"/>
          <w:lang w:val="en-GB"/>
        </w:rPr>
        <w:t>consequently</w:t>
      </w:r>
      <w:proofErr w:type="gramEnd"/>
      <w:r>
        <w:rPr>
          <w:sz w:val="22"/>
          <w:lang w:val="en-GB"/>
        </w:rPr>
        <w:t xml:space="preserve"> thei</w:t>
      </w:r>
      <w:r>
        <w:rPr>
          <w:sz w:val="22"/>
          <w:lang w:val="en-GB"/>
        </w:rPr>
        <w:t>r citizens experienced much higher cost food and other agricultural products, and living costs in general”</w:t>
      </w:r>
    </w:p>
    <w:p w:rsidR="00000000" w:rsidRDefault="000D24BA">
      <w:pPr>
        <w:pStyle w:val="Level1"/>
        <w:numPr>
          <w:ilvl w:val="0"/>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lastRenderedPageBreak/>
        <w:tab/>
        <w:t xml:space="preserve"> because of less productive (more costly) agriculture, their living standards (real incomes) remained lower than the British, up to World War I</w:t>
      </w:r>
    </w:p>
    <w:p w:rsidR="00000000" w:rsidRDefault="000D24BA">
      <w:pPr>
        <w:pStyle w:val="Level1"/>
        <w:numPr>
          <w:ilvl w:val="0"/>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t>aga</w:t>
      </w:r>
      <w:r>
        <w:rPr>
          <w:sz w:val="22"/>
          <w:lang w:val="en-GB"/>
        </w:rPr>
        <w:t>in, the chief factor in the rise of real incomes in Great Britain after the 1850s was relatively cheaper foodstuffs</w:t>
      </w:r>
    </w:p>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b/>
          <w:sz w:val="22"/>
          <w:lang w:val="en-GB"/>
        </w:rPr>
      </w:pPr>
      <w:proofErr w:type="gramStart"/>
      <w:r>
        <w:rPr>
          <w:sz w:val="22"/>
          <w:lang w:val="en-GB"/>
        </w:rPr>
        <w:t xml:space="preserve">vi) </w:t>
      </w:r>
      <w:r>
        <w:rPr>
          <w:b/>
          <w:sz w:val="22"/>
          <w:lang w:val="en-GB"/>
        </w:rPr>
        <w:t>Britain</w:t>
      </w:r>
      <w:proofErr w:type="gramEnd"/>
      <w:r>
        <w:rPr>
          <w:b/>
          <w:sz w:val="22"/>
          <w:lang w:val="en-GB"/>
        </w:rPr>
        <w:t>’s economic transformation by the Law of Comparative Advantage:</w:t>
      </w:r>
    </w:p>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(1) </w:t>
      </w:r>
      <w:r>
        <w:rPr>
          <w:b/>
          <w:sz w:val="22"/>
          <w:lang w:val="en-GB"/>
        </w:rPr>
        <w:t>The key message to be understood is this:</w:t>
      </w:r>
      <w:r>
        <w:rPr>
          <w:sz w:val="22"/>
          <w:lang w:val="en-GB"/>
        </w:rPr>
        <w:t xml:space="preserve"> </w:t>
      </w:r>
    </w:p>
    <w:p w:rsidR="00000000" w:rsidRDefault="000D24BA">
      <w:pPr>
        <w:pStyle w:val="Level1"/>
        <w:numPr>
          <w:ilvl w:val="0"/>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t>that the combinat</w:t>
      </w:r>
      <w:r>
        <w:rPr>
          <w:sz w:val="22"/>
          <w:lang w:val="en-GB"/>
        </w:rPr>
        <w:t>ion of the international Transportation Revolutions and Free Trade  – more accurately, Free Trade plus the Gold Standard–  together forced the British economy to obey the law of comparative advantage:</w:t>
      </w:r>
    </w:p>
    <w:p w:rsidR="00000000" w:rsidRDefault="000D24BA">
      <w:pPr>
        <w:pStyle w:val="Level1"/>
        <w:numPr>
          <w:ilvl w:val="0"/>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r>
      <w:proofErr w:type="spellStart"/>
      <w:r>
        <w:rPr>
          <w:sz w:val="22"/>
          <w:lang w:val="en-GB"/>
        </w:rPr>
        <w:t>i</w:t>
      </w:r>
      <w:proofErr w:type="spellEnd"/>
      <w:r>
        <w:rPr>
          <w:sz w:val="22"/>
          <w:lang w:val="en-GB"/>
        </w:rPr>
        <w:t xml:space="preserve">.  e., to contract its agricultural sector: in which </w:t>
      </w:r>
      <w:r>
        <w:rPr>
          <w:sz w:val="22"/>
          <w:lang w:val="en-GB"/>
        </w:rPr>
        <w:t>it had no such advantage, except in some specialized crops and some aspects of livestock production,</w:t>
      </w:r>
    </w:p>
    <w:p w:rsidR="00000000" w:rsidRDefault="000D24BA">
      <w:pPr>
        <w:pStyle w:val="Level1"/>
        <w:numPr>
          <w:ilvl w:val="0"/>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t xml:space="preserve"> and thus: to divert capital, labour, and resources to industry, finance, commerce, and shipping, where the British did enjoy such advantages in exports, </w:t>
      </w:r>
    </w:p>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(2) That allowed Great Britain to acquire its food – and especially grains – far more cheaply through imports that were financed by exporting those goods and services.</w:t>
      </w:r>
    </w:p>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vii) </w:t>
      </w:r>
      <w:r>
        <w:rPr>
          <w:b/>
          <w:sz w:val="22"/>
          <w:lang w:val="en-GB"/>
        </w:rPr>
        <w:t>No other country in the world had its economy more dramatically altered</w:t>
      </w:r>
      <w:r>
        <w:rPr>
          <w:sz w:val="22"/>
          <w:lang w:val="en-GB"/>
        </w:rPr>
        <w:t xml:space="preserve"> </w:t>
      </w:r>
    </w:p>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(1) </w:t>
      </w:r>
      <w:proofErr w:type="gramStart"/>
      <w:r>
        <w:rPr>
          <w:sz w:val="22"/>
          <w:lang w:val="en-GB"/>
        </w:rPr>
        <w:t>by</w:t>
      </w:r>
      <w:proofErr w:type="gramEnd"/>
      <w:r>
        <w:rPr>
          <w:sz w:val="22"/>
          <w:lang w:val="en-GB"/>
        </w:rPr>
        <w:t xml:space="preserve"> th</w:t>
      </w:r>
      <w:r>
        <w:rPr>
          <w:sz w:val="22"/>
          <w:lang w:val="en-GB"/>
        </w:rPr>
        <w:t xml:space="preserve">is combination of the transportation revolution +  Free Trade + Gold Standard, </w:t>
      </w:r>
    </w:p>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(2) </w:t>
      </w:r>
      <w:proofErr w:type="gramStart"/>
      <w:r>
        <w:rPr>
          <w:sz w:val="22"/>
          <w:lang w:val="en-GB"/>
        </w:rPr>
        <w:t>and</w:t>
      </w:r>
      <w:proofErr w:type="gramEnd"/>
      <w:r>
        <w:rPr>
          <w:sz w:val="22"/>
          <w:lang w:val="en-GB"/>
        </w:rPr>
        <w:t>, consequently, by an  agricultural contraction that shifted resources to be used more productively in other sectors of the economy.</w:t>
      </w:r>
    </w:p>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viii) </w:t>
      </w:r>
      <w:r>
        <w:rPr>
          <w:b/>
          <w:sz w:val="22"/>
          <w:lang w:val="en-GB"/>
        </w:rPr>
        <w:t xml:space="preserve">Welfare effects: </w:t>
      </w:r>
      <w:r>
        <w:rPr>
          <w:sz w:val="22"/>
          <w:lang w:val="en-GB"/>
        </w:rPr>
        <w:t xml:space="preserve">can at least </w:t>
      </w:r>
      <w:r>
        <w:rPr>
          <w:sz w:val="22"/>
          <w:lang w:val="en-GB"/>
        </w:rPr>
        <w:t>be deduced from the fact that Britain consistently enjoyed the highest real incomes in Europe from the 1870s to World War I, as I will demonstrate with statistical tables at the end of this lecture – and again in the final lectures of this course.</w:t>
      </w:r>
    </w:p>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b/>
          <w:sz w:val="22"/>
          <w:lang w:val="en-GB"/>
        </w:rPr>
      </w:pPr>
      <w:r>
        <w:rPr>
          <w:sz w:val="22"/>
          <w:lang w:val="en-GB"/>
        </w:rPr>
        <w:t>b)</w:t>
      </w:r>
      <w:r>
        <w:rPr>
          <w:b/>
          <w:sz w:val="22"/>
          <w:lang w:val="en-GB"/>
        </w:rPr>
        <w:t xml:space="preserve"> Histo</w:t>
      </w:r>
      <w:r>
        <w:rPr>
          <w:b/>
          <w:sz w:val="22"/>
          <w:lang w:val="en-GB"/>
        </w:rPr>
        <w:t>rical survey of the major changes in British agriculture during the 19</w:t>
      </w:r>
      <w:r>
        <w:rPr>
          <w:b/>
          <w:sz w:val="22"/>
          <w:vertAlign w:val="superscript"/>
          <w:lang w:val="en-GB"/>
        </w:rPr>
        <w:t>th</w:t>
      </w:r>
      <w:r>
        <w:rPr>
          <w:b/>
          <w:sz w:val="22"/>
          <w:lang w:val="en-GB"/>
        </w:rPr>
        <w:t xml:space="preserve"> century:  </w:t>
      </w:r>
    </w:p>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b/>
          <w:sz w:val="22"/>
          <w:lang w:val="en-GB"/>
        </w:rPr>
      </w:pPr>
      <w:proofErr w:type="gramStart"/>
      <w:r>
        <w:rPr>
          <w:b/>
          <w:sz w:val="22"/>
          <w:lang w:val="en-GB"/>
        </w:rPr>
        <w:t>from</w:t>
      </w:r>
      <w:proofErr w:type="gramEnd"/>
      <w:r>
        <w:rPr>
          <w:b/>
          <w:sz w:val="22"/>
          <w:lang w:val="en-GB"/>
        </w:rPr>
        <w:t xml:space="preserve"> the Napoleonic Wars in to the outbreak of World War I in 1914,:</w:t>
      </w:r>
    </w:p>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proofErr w:type="spellStart"/>
      <w:r>
        <w:rPr>
          <w:sz w:val="22"/>
          <w:lang w:val="en-GB"/>
        </w:rPr>
        <w:t>i</w:t>
      </w:r>
      <w:proofErr w:type="spellEnd"/>
      <w:r>
        <w:rPr>
          <w:sz w:val="22"/>
          <w:lang w:val="en-GB"/>
        </w:rPr>
        <w:t xml:space="preserve">) </w:t>
      </w:r>
      <w:r>
        <w:rPr>
          <w:b/>
          <w:sz w:val="22"/>
          <w:lang w:val="en-GB"/>
        </w:rPr>
        <w:t>1793 - 1815</w:t>
      </w:r>
      <w:r>
        <w:rPr>
          <w:sz w:val="22"/>
          <w:lang w:val="en-GB"/>
        </w:rPr>
        <w:t xml:space="preserve">: </w:t>
      </w:r>
      <w:r>
        <w:rPr>
          <w:b/>
          <w:sz w:val="22"/>
          <w:lang w:val="en-GB"/>
        </w:rPr>
        <w:t>period of the French Revolutionary and Napoleonic Wars</w:t>
      </w:r>
      <w:r>
        <w:rPr>
          <w:sz w:val="22"/>
          <w:lang w:val="en-GB"/>
        </w:rPr>
        <w:t xml:space="preserve">:  </w:t>
      </w:r>
    </w:p>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(1) </w:t>
      </w:r>
      <w:proofErr w:type="gramStart"/>
      <w:r>
        <w:rPr>
          <w:sz w:val="22"/>
          <w:lang w:val="en-GB"/>
        </w:rPr>
        <w:t>very</w:t>
      </w:r>
      <w:proofErr w:type="gramEnd"/>
      <w:r>
        <w:rPr>
          <w:sz w:val="22"/>
          <w:lang w:val="en-GB"/>
        </w:rPr>
        <w:t xml:space="preserve"> high, inflated grain</w:t>
      </w:r>
      <w:r>
        <w:rPr>
          <w:sz w:val="22"/>
          <w:lang w:val="en-GB"/>
        </w:rPr>
        <w:t xml:space="preserve"> prices:</w:t>
      </w:r>
    </w:p>
    <w:p w:rsidR="00000000" w:rsidRDefault="000D24BA">
      <w:pPr>
        <w:pStyle w:val="Level1"/>
        <w:numPr>
          <w:ilvl w:val="0"/>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t xml:space="preserve"> as population pressure mounted forcing England to import more and more grain, </w:t>
      </w:r>
    </w:p>
    <w:p w:rsidR="00000000" w:rsidRDefault="000D24BA">
      <w:pPr>
        <w:pStyle w:val="Level1"/>
        <w:numPr>
          <w:ilvl w:val="0"/>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r>
      <w:proofErr w:type="gramStart"/>
      <w:r>
        <w:rPr>
          <w:sz w:val="22"/>
          <w:lang w:val="en-GB"/>
        </w:rPr>
        <w:t>and</w:t>
      </w:r>
      <w:proofErr w:type="gramEnd"/>
      <w:r>
        <w:rPr>
          <w:sz w:val="22"/>
          <w:lang w:val="en-GB"/>
        </w:rPr>
        <w:t xml:space="preserve"> as foreign grain supplies were often cut off in time of war. </w:t>
      </w:r>
    </w:p>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(2) But grain price increases were partly inflationary, during the era of the ‘paper pound’ (1797-1</w:t>
      </w:r>
      <w:r>
        <w:rPr>
          <w:sz w:val="22"/>
          <w:lang w:val="en-GB"/>
        </w:rPr>
        <w:t xml:space="preserve">821, though grain prices began to fall from </w:t>
      </w:r>
      <w:r>
        <w:rPr>
          <w:sz w:val="22"/>
          <w:lang w:val="en-GB"/>
        </w:rPr>
        <w:lastRenderedPageBreak/>
        <w:t>1815.)</w:t>
      </w:r>
    </w:p>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ii) </w:t>
      </w:r>
      <w:r>
        <w:rPr>
          <w:b/>
          <w:sz w:val="22"/>
          <w:lang w:val="en-GB"/>
        </w:rPr>
        <w:t>1815 - 1846: Post Napoleonic Wars: the Era of the Corn Laws</w:t>
      </w:r>
    </w:p>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(1) Marked the completion of the so-called Agricultural Revolution:</w:t>
      </w:r>
    </w:p>
    <w:p w:rsidR="00000000" w:rsidRDefault="000D24BA">
      <w:pPr>
        <w:pStyle w:val="Level1"/>
        <w:numPr>
          <w:ilvl w:val="0"/>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r>
      <w:proofErr w:type="gramStart"/>
      <w:r>
        <w:rPr>
          <w:sz w:val="22"/>
          <w:lang w:val="en-GB"/>
        </w:rPr>
        <w:t>with</w:t>
      </w:r>
      <w:proofErr w:type="gramEnd"/>
      <w:r>
        <w:rPr>
          <w:sz w:val="22"/>
          <w:lang w:val="en-GB"/>
        </w:rPr>
        <w:t xml:space="preserve"> enclosures, convertible husbandry, multiple course crop rotations, </w:t>
      </w:r>
      <w:r>
        <w:rPr>
          <w:sz w:val="22"/>
          <w:lang w:val="en-GB"/>
        </w:rPr>
        <w:t>etc.</w:t>
      </w:r>
    </w:p>
    <w:p w:rsidR="00000000" w:rsidRDefault="000D24BA">
      <w:pPr>
        <w:pStyle w:val="Level1"/>
        <w:numPr>
          <w:ilvl w:val="0"/>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r>
      <w:proofErr w:type="gramStart"/>
      <w:r>
        <w:rPr>
          <w:sz w:val="22"/>
          <w:lang w:val="en-GB"/>
        </w:rPr>
        <w:t>but</w:t>
      </w:r>
      <w:proofErr w:type="gramEnd"/>
      <w:r>
        <w:rPr>
          <w:sz w:val="22"/>
          <w:lang w:val="en-GB"/>
        </w:rPr>
        <w:t xml:space="preserve"> not yet with any significant mechanisation.</w:t>
      </w:r>
    </w:p>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(2) </w:t>
      </w:r>
      <w:proofErr w:type="gramStart"/>
      <w:r>
        <w:rPr>
          <w:sz w:val="22"/>
          <w:lang w:val="en-GB"/>
        </w:rPr>
        <w:t>grain</w:t>
      </w:r>
      <w:proofErr w:type="gramEnd"/>
      <w:r>
        <w:rPr>
          <w:sz w:val="22"/>
          <w:lang w:val="en-GB"/>
        </w:rPr>
        <w:t xml:space="preserve"> farmers experienced a mild recession, with falling prices. </w:t>
      </w:r>
    </w:p>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(3) As a result of that recession, British farmers clamoured for protection:</w:t>
      </w:r>
    </w:p>
    <w:p w:rsidR="00000000" w:rsidRDefault="000D24BA">
      <w:pPr>
        <w:pStyle w:val="Level1"/>
        <w:numPr>
          <w:ilvl w:val="0"/>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t xml:space="preserve"> in the form of the Corn Laws [to be analysed separate</w:t>
      </w:r>
      <w:r>
        <w:rPr>
          <w:sz w:val="22"/>
          <w:lang w:val="en-GB"/>
        </w:rPr>
        <w:t xml:space="preserve">ly], which dominated this era, </w:t>
      </w:r>
    </w:p>
    <w:p w:rsidR="00000000" w:rsidRDefault="000D24BA">
      <w:pPr>
        <w:pStyle w:val="Level1"/>
        <w:numPr>
          <w:ilvl w:val="0"/>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r>
      <w:proofErr w:type="gramStart"/>
      <w:r>
        <w:rPr>
          <w:sz w:val="22"/>
          <w:lang w:val="en-GB"/>
        </w:rPr>
        <w:t>until</w:t>
      </w:r>
      <w:proofErr w:type="gramEnd"/>
      <w:r>
        <w:rPr>
          <w:sz w:val="22"/>
          <w:lang w:val="en-GB"/>
        </w:rPr>
        <w:t xml:space="preserve"> their repeal and the adoption of Free Trade in 1846.</w:t>
      </w:r>
    </w:p>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iii) </w:t>
      </w:r>
      <w:r>
        <w:rPr>
          <w:b/>
          <w:sz w:val="22"/>
          <w:lang w:val="en-GB"/>
        </w:rPr>
        <w:t>1846 - 1873: Free Trade and the age of ‘High Farming</w:t>
      </w:r>
      <w:r>
        <w:rPr>
          <w:sz w:val="22"/>
          <w:lang w:val="en-GB"/>
        </w:rPr>
        <w:t>’</w:t>
      </w:r>
    </w:p>
    <w:p w:rsidR="00000000" w:rsidRDefault="000D24BA">
      <w:pPr>
        <w:pStyle w:val="Level1"/>
        <w:numPr>
          <w:ilvl w:val="0"/>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t xml:space="preserve">with an unexpected expansion and general prosperity for most farmers: </w:t>
      </w:r>
    </w:p>
    <w:p w:rsidR="00000000" w:rsidRDefault="000D24BA">
      <w:pPr>
        <w:pStyle w:val="Level1"/>
        <w:numPr>
          <w:ilvl w:val="0"/>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r>
      <w:proofErr w:type="gramStart"/>
      <w:r>
        <w:rPr>
          <w:sz w:val="22"/>
          <w:lang w:val="en-GB"/>
        </w:rPr>
        <w:t>a</w:t>
      </w:r>
      <w:proofErr w:type="gramEnd"/>
      <w:r>
        <w:rPr>
          <w:sz w:val="22"/>
          <w:lang w:val="en-GB"/>
        </w:rPr>
        <w:t xml:space="preserve"> veritable Golden Age of Britis</w:t>
      </w:r>
      <w:r>
        <w:rPr>
          <w:sz w:val="22"/>
          <w:lang w:val="en-GB"/>
        </w:rPr>
        <w:t>h Farming, despite fears about Free Trade.</w:t>
      </w:r>
    </w:p>
    <w:p w:rsidR="00000000" w:rsidRDefault="000D24BA">
      <w:pPr>
        <w:keepLines/>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iv) </w:t>
      </w:r>
      <w:r>
        <w:rPr>
          <w:b/>
          <w:sz w:val="22"/>
          <w:lang w:val="en-GB"/>
        </w:rPr>
        <w:t xml:space="preserve">1873 - 1914: Agricultural Depression: </w:t>
      </w:r>
    </w:p>
    <w:p w:rsidR="00000000" w:rsidRDefault="000D24BA">
      <w:pPr>
        <w:keepLines/>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(1) To repeat with justified emphasis, this finally was the era, but only from the 1870s, when both Free Trade and the Transportation Revolution brought home bitter fruit</w:t>
      </w:r>
      <w:r>
        <w:rPr>
          <w:sz w:val="22"/>
          <w:lang w:val="en-GB"/>
        </w:rPr>
        <w:t>s for British grain farmers especially, with severely falling prices.</w:t>
      </w:r>
    </w:p>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(2) Agriculture experienced a much more pronounced shift to livestock </w:t>
      </w:r>
      <w:proofErr w:type="gramStart"/>
      <w:r>
        <w:rPr>
          <w:sz w:val="22"/>
          <w:lang w:val="en-GB"/>
        </w:rPr>
        <w:t>raising</w:t>
      </w:r>
      <w:proofErr w:type="gramEnd"/>
      <w:r>
        <w:rPr>
          <w:sz w:val="22"/>
          <w:lang w:val="en-GB"/>
        </w:rPr>
        <w:t xml:space="preserve">; </w:t>
      </w:r>
    </w:p>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(3) </w:t>
      </w:r>
      <w:proofErr w:type="gramStart"/>
      <w:r>
        <w:rPr>
          <w:sz w:val="22"/>
          <w:lang w:val="en-GB"/>
        </w:rPr>
        <w:t>nevertheless</w:t>
      </w:r>
      <w:proofErr w:type="gramEnd"/>
      <w:r>
        <w:rPr>
          <w:sz w:val="22"/>
          <w:lang w:val="en-GB"/>
        </w:rPr>
        <w:t xml:space="preserve"> there was still an overall contraction in the agricultural sector: with a fall in its sha</w:t>
      </w:r>
      <w:r>
        <w:rPr>
          <w:sz w:val="22"/>
          <w:lang w:val="en-GB"/>
        </w:rPr>
        <w:t>re GDP  from about 25% in the 1860s to 7% by the eve of World War I.</w:t>
      </w:r>
    </w:p>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c) </w:t>
      </w:r>
      <w:r>
        <w:rPr>
          <w:b/>
          <w:sz w:val="22"/>
          <w:lang w:val="en-GB"/>
        </w:rPr>
        <w:t>Major Features of Agrarian change in summary:</w:t>
      </w:r>
    </w:p>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proofErr w:type="spellStart"/>
      <w:r>
        <w:rPr>
          <w:sz w:val="22"/>
          <w:lang w:val="en-GB"/>
        </w:rPr>
        <w:t>i</w:t>
      </w:r>
      <w:proofErr w:type="spellEnd"/>
      <w:r>
        <w:rPr>
          <w:sz w:val="22"/>
          <w:lang w:val="en-GB"/>
        </w:rPr>
        <w:t xml:space="preserve">) </w:t>
      </w:r>
      <w:proofErr w:type="gramStart"/>
      <w:r>
        <w:rPr>
          <w:b/>
          <w:sz w:val="22"/>
          <w:lang w:val="en-GB"/>
        </w:rPr>
        <w:t>first</w:t>
      </w:r>
      <w:proofErr w:type="gramEnd"/>
      <w:r>
        <w:rPr>
          <w:b/>
          <w:sz w:val="22"/>
          <w:lang w:val="en-GB"/>
        </w:rPr>
        <w:t>, over the long-run,</w:t>
      </w:r>
      <w:r>
        <w:rPr>
          <w:sz w:val="22"/>
          <w:lang w:val="en-GB"/>
        </w:rPr>
        <w:t xml:space="preserve"> the predominant feature was a shift away from grain or arable agriculture into livestock raising, essentially</w:t>
      </w:r>
      <w:r>
        <w:rPr>
          <w:sz w:val="22"/>
          <w:lang w:val="en-GB"/>
        </w:rPr>
        <w:t xml:space="preserve"> reflecting a shift of relative prices in favour of livestock products;</w:t>
      </w:r>
    </w:p>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ii) </w:t>
      </w:r>
      <w:proofErr w:type="gramStart"/>
      <w:r>
        <w:rPr>
          <w:b/>
          <w:sz w:val="22"/>
          <w:lang w:val="en-GB"/>
        </w:rPr>
        <w:t>second</w:t>
      </w:r>
      <w:proofErr w:type="gramEnd"/>
      <w:r>
        <w:rPr>
          <w:b/>
          <w:sz w:val="22"/>
          <w:lang w:val="en-GB"/>
        </w:rPr>
        <w:t>, the symbiotic role of agriculture in the Free Trade Movement,</w:t>
      </w:r>
      <w:r>
        <w:rPr>
          <w:sz w:val="22"/>
          <w:lang w:val="en-GB"/>
        </w:rPr>
        <w:t xml:space="preserve"> and the role of both Free Trade and the Transportation Revolutions on in changing the agricultural sector </w:t>
      </w:r>
    </w:p>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iii</w:t>
      </w:r>
      <w:r>
        <w:rPr>
          <w:sz w:val="22"/>
          <w:lang w:val="en-GB"/>
        </w:rPr>
        <w:t xml:space="preserve">) </w:t>
      </w:r>
      <w:proofErr w:type="gramStart"/>
      <w:r>
        <w:rPr>
          <w:b/>
          <w:sz w:val="22"/>
          <w:lang w:val="en-GB"/>
        </w:rPr>
        <w:t>third</w:t>
      </w:r>
      <w:proofErr w:type="gramEnd"/>
      <w:r>
        <w:rPr>
          <w:b/>
          <w:sz w:val="22"/>
          <w:lang w:val="en-GB"/>
        </w:rPr>
        <w:t>, from the 1870s, as these two forces hit Britain,</w:t>
      </w:r>
      <w:r>
        <w:rPr>
          <w:sz w:val="22"/>
          <w:lang w:val="en-GB"/>
        </w:rPr>
        <w:t xml:space="preserve"> </w:t>
      </w:r>
    </w:p>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(1) </w:t>
      </w:r>
      <w:proofErr w:type="gramStart"/>
      <w:r>
        <w:rPr>
          <w:sz w:val="22"/>
          <w:lang w:val="en-GB"/>
        </w:rPr>
        <w:t>a</w:t>
      </w:r>
      <w:proofErr w:type="gramEnd"/>
      <w:r>
        <w:rPr>
          <w:sz w:val="22"/>
          <w:lang w:val="en-GB"/>
        </w:rPr>
        <w:t xml:space="preserve"> very radical reduction in the grain-growing sector and then -</w:t>
      </w:r>
    </w:p>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lastRenderedPageBreak/>
        <w:t xml:space="preserve">(2) </w:t>
      </w:r>
      <w:proofErr w:type="gramStart"/>
      <w:r>
        <w:rPr>
          <w:sz w:val="22"/>
          <w:lang w:val="en-GB"/>
        </w:rPr>
        <w:t>an</w:t>
      </w:r>
      <w:proofErr w:type="gramEnd"/>
      <w:r>
        <w:rPr>
          <w:sz w:val="22"/>
          <w:lang w:val="en-GB"/>
        </w:rPr>
        <w:t xml:space="preserve"> overall contraction in the agricultural sector, by 1914</w:t>
      </w:r>
    </w:p>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p>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b/>
          <w:sz w:val="22"/>
          <w:lang w:val="en-GB"/>
        </w:rPr>
        <w:t xml:space="preserve">2. </w:t>
      </w:r>
      <w:r>
        <w:rPr>
          <w:b/>
          <w:sz w:val="22"/>
          <w:lang w:val="en-GB"/>
        </w:rPr>
        <w:tab/>
      </w:r>
      <w:r>
        <w:rPr>
          <w:b/>
          <w:sz w:val="22"/>
          <w:u w:val="single"/>
          <w:lang w:val="en-GB"/>
        </w:rPr>
        <w:t>Farming in the Era of the Corn Laws, 1815 - 1846</w:t>
      </w:r>
    </w:p>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a) </w:t>
      </w:r>
      <w:r>
        <w:rPr>
          <w:b/>
          <w:sz w:val="22"/>
          <w:lang w:val="en-GB"/>
        </w:rPr>
        <w:t>Behaviour</w:t>
      </w:r>
      <w:r>
        <w:rPr>
          <w:b/>
          <w:sz w:val="22"/>
          <w:lang w:val="en-GB"/>
        </w:rPr>
        <w:t xml:space="preserve"> of Prices during the Corn Law era</w:t>
      </w:r>
      <w:r>
        <w:rPr>
          <w:sz w:val="22"/>
          <w:lang w:val="en-GB"/>
        </w:rPr>
        <w:t>: showing some shift in relative prices that further favoured livestock production.</w:t>
      </w:r>
    </w:p>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proofErr w:type="spellStart"/>
      <w:r>
        <w:rPr>
          <w:sz w:val="22"/>
          <w:lang w:val="en-GB"/>
        </w:rPr>
        <w:t>i</w:t>
      </w:r>
      <w:proofErr w:type="spellEnd"/>
      <w:r>
        <w:rPr>
          <w:sz w:val="22"/>
          <w:lang w:val="en-GB"/>
        </w:rPr>
        <w:t xml:space="preserve">) </w:t>
      </w:r>
      <w:proofErr w:type="gramStart"/>
      <w:r>
        <w:rPr>
          <w:b/>
          <w:sz w:val="22"/>
          <w:lang w:val="en-GB"/>
        </w:rPr>
        <w:t>the</w:t>
      </w:r>
      <w:proofErr w:type="gramEnd"/>
      <w:r>
        <w:rPr>
          <w:b/>
          <w:sz w:val="22"/>
          <w:lang w:val="en-GB"/>
        </w:rPr>
        <w:t xml:space="preserve"> behaviour of grain prices, with the end of the Napoleonic Wars in 1815 (as we saw in the Free Trade lecture,</w:t>
      </w:r>
      <w:r>
        <w:rPr>
          <w:sz w:val="22"/>
          <w:lang w:val="en-GB"/>
        </w:rPr>
        <w:t xml:space="preserve"> in December):</w:t>
      </w:r>
    </w:p>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(1) </w:t>
      </w:r>
      <w:proofErr w:type="gramStart"/>
      <w:r>
        <w:rPr>
          <w:sz w:val="22"/>
          <w:lang w:val="en-GB"/>
        </w:rPr>
        <w:t>grai</w:t>
      </w:r>
      <w:r>
        <w:rPr>
          <w:sz w:val="22"/>
          <w:lang w:val="en-GB"/>
        </w:rPr>
        <w:t>n</w:t>
      </w:r>
      <w:proofErr w:type="gramEnd"/>
      <w:r>
        <w:rPr>
          <w:sz w:val="22"/>
          <w:lang w:val="en-GB"/>
        </w:rPr>
        <w:t xml:space="preserve"> prices plunged almost immediately, right after the wars, with the resumption of normal trade</w:t>
      </w:r>
    </w:p>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(2) </w:t>
      </w:r>
      <w:proofErr w:type="gramStart"/>
      <w:r>
        <w:rPr>
          <w:sz w:val="22"/>
          <w:lang w:val="en-GB"/>
        </w:rPr>
        <w:t>and</w:t>
      </w:r>
      <w:proofErr w:type="gramEnd"/>
      <w:r>
        <w:rPr>
          <w:sz w:val="22"/>
          <w:lang w:val="en-GB"/>
        </w:rPr>
        <w:t xml:space="preserve"> then, grain prices fluctuated around a much lower level until the 1830s.</w:t>
      </w:r>
    </w:p>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(3) </w:t>
      </w:r>
      <w:proofErr w:type="gramStart"/>
      <w:r>
        <w:rPr>
          <w:sz w:val="22"/>
          <w:lang w:val="en-GB"/>
        </w:rPr>
        <w:t>though</w:t>
      </w:r>
      <w:proofErr w:type="gramEnd"/>
      <w:r>
        <w:rPr>
          <w:sz w:val="22"/>
          <w:lang w:val="en-GB"/>
        </w:rPr>
        <w:t xml:space="preserve"> admittedly at a generally higher level than those for pre-war grain p</w:t>
      </w:r>
      <w:r>
        <w:rPr>
          <w:sz w:val="22"/>
          <w:lang w:val="en-GB"/>
        </w:rPr>
        <w:t xml:space="preserve">rices. </w:t>
      </w:r>
    </w:p>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ii) </w:t>
      </w:r>
      <w:proofErr w:type="gramStart"/>
      <w:r>
        <w:rPr>
          <w:b/>
          <w:sz w:val="22"/>
          <w:lang w:val="en-GB"/>
        </w:rPr>
        <w:t>livestock</w:t>
      </w:r>
      <w:proofErr w:type="gramEnd"/>
      <w:r>
        <w:rPr>
          <w:b/>
          <w:sz w:val="22"/>
          <w:lang w:val="en-GB"/>
        </w:rPr>
        <w:t xml:space="preserve"> prices, however, did not fall as much,</w:t>
      </w:r>
      <w:r>
        <w:rPr>
          <w:sz w:val="22"/>
          <w:lang w:val="en-GB"/>
        </w:rPr>
        <w:t xml:space="preserve"> remained stable, or even rose in some periods.</w:t>
      </w:r>
    </w:p>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iii) </w:t>
      </w:r>
      <w:r>
        <w:rPr>
          <w:b/>
          <w:sz w:val="22"/>
          <w:lang w:val="en-GB"/>
        </w:rPr>
        <w:t>This shift in relative prices favouring livestock products is a fairly constant trend throughout the 19th century,</w:t>
      </w:r>
      <w:r>
        <w:rPr>
          <w:sz w:val="22"/>
          <w:lang w:val="en-GB"/>
        </w:rPr>
        <w:t xml:space="preserve"> from the Napoleonic Wars to </w:t>
      </w:r>
      <w:r>
        <w:rPr>
          <w:sz w:val="22"/>
          <w:lang w:val="en-GB"/>
        </w:rPr>
        <w:t>World War I, from 1815 to 1914.</w:t>
      </w:r>
    </w:p>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proofErr w:type="gramStart"/>
      <w:r>
        <w:rPr>
          <w:sz w:val="22"/>
          <w:lang w:val="en-GB"/>
        </w:rPr>
        <w:t xml:space="preserve">iv) </w:t>
      </w:r>
      <w:r>
        <w:rPr>
          <w:b/>
          <w:sz w:val="22"/>
          <w:lang w:val="en-GB"/>
        </w:rPr>
        <w:t>Differences</w:t>
      </w:r>
      <w:proofErr w:type="gramEnd"/>
      <w:r>
        <w:rPr>
          <w:b/>
          <w:sz w:val="22"/>
          <w:lang w:val="en-GB"/>
        </w:rPr>
        <w:t xml:space="preserve"> in </w:t>
      </w:r>
      <w:proofErr w:type="spellStart"/>
      <w:r>
        <w:rPr>
          <w:b/>
          <w:sz w:val="22"/>
          <w:lang w:val="en-GB"/>
        </w:rPr>
        <w:t>elasticities</w:t>
      </w:r>
      <w:proofErr w:type="spellEnd"/>
      <w:r>
        <w:rPr>
          <w:b/>
          <w:sz w:val="22"/>
          <w:lang w:val="en-GB"/>
        </w:rPr>
        <w:t xml:space="preserve"> of demand and supply explain that shift</w:t>
      </w:r>
      <w:r>
        <w:rPr>
          <w:sz w:val="22"/>
          <w:lang w:val="en-GB"/>
        </w:rPr>
        <w:t xml:space="preserve">: but especially in demand (price elasticity and income elasticity): </w:t>
      </w:r>
    </w:p>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(1) </w:t>
      </w:r>
      <w:proofErr w:type="gramStart"/>
      <w:r>
        <w:rPr>
          <w:sz w:val="22"/>
          <w:lang w:val="en-GB"/>
        </w:rPr>
        <w:t>cheaper</w:t>
      </w:r>
      <w:proofErr w:type="gramEnd"/>
      <w:r>
        <w:rPr>
          <w:sz w:val="22"/>
          <w:lang w:val="en-GB"/>
        </w:rPr>
        <w:t xml:space="preserve"> grain, with inelastic demand, liberated more income to be spent on live</w:t>
      </w:r>
      <w:r>
        <w:rPr>
          <w:sz w:val="22"/>
          <w:lang w:val="en-GB"/>
        </w:rPr>
        <w:t>stock products (and indeed other non-grain products);</w:t>
      </w:r>
    </w:p>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(2) </w:t>
      </w:r>
      <w:proofErr w:type="gramStart"/>
      <w:r>
        <w:rPr>
          <w:sz w:val="22"/>
          <w:lang w:val="en-GB"/>
        </w:rPr>
        <w:t>livestock</w:t>
      </w:r>
      <w:proofErr w:type="gramEnd"/>
      <w:r>
        <w:rPr>
          <w:sz w:val="22"/>
          <w:lang w:val="en-GB"/>
        </w:rPr>
        <w:t xml:space="preserve"> products are more elastic in supply to the agricultural sector than are grain crops; </w:t>
      </w:r>
    </w:p>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(3) For it is easier to adjust livestock products for the market, especially with convertible husbandr</w:t>
      </w:r>
      <w:r>
        <w:rPr>
          <w:sz w:val="22"/>
          <w:lang w:val="en-GB"/>
        </w:rPr>
        <w:t>y.</w:t>
      </w:r>
    </w:p>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b) </w:t>
      </w:r>
      <w:r>
        <w:rPr>
          <w:b/>
          <w:sz w:val="22"/>
          <w:lang w:val="en-GB"/>
        </w:rPr>
        <w:t>Reasons for the Price Slump in Grains after 1815</w:t>
      </w:r>
      <w:r>
        <w:rPr>
          <w:sz w:val="22"/>
          <w:lang w:val="en-GB"/>
        </w:rPr>
        <w:t>:</w:t>
      </w:r>
    </w:p>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proofErr w:type="spellStart"/>
      <w:r>
        <w:rPr>
          <w:sz w:val="22"/>
          <w:lang w:val="en-GB"/>
        </w:rPr>
        <w:t>i</w:t>
      </w:r>
      <w:proofErr w:type="spellEnd"/>
      <w:r>
        <w:rPr>
          <w:sz w:val="22"/>
          <w:lang w:val="en-GB"/>
        </w:rPr>
        <w:t xml:space="preserve">) </w:t>
      </w:r>
      <w:proofErr w:type="gramStart"/>
      <w:r>
        <w:rPr>
          <w:b/>
          <w:sz w:val="22"/>
          <w:lang w:val="en-GB"/>
        </w:rPr>
        <w:t>in</w:t>
      </w:r>
      <w:proofErr w:type="gramEnd"/>
      <w:r>
        <w:rPr>
          <w:b/>
          <w:sz w:val="22"/>
          <w:lang w:val="en-GB"/>
        </w:rPr>
        <w:t xml:space="preserve"> part just monetary factors:</w:t>
      </w:r>
    </w:p>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(1)  </w:t>
      </w:r>
      <w:proofErr w:type="gramStart"/>
      <w:r>
        <w:rPr>
          <w:sz w:val="22"/>
          <w:lang w:val="en-GB"/>
        </w:rPr>
        <w:t>with</w:t>
      </w:r>
      <w:proofErr w:type="gramEnd"/>
      <w:r>
        <w:rPr>
          <w:sz w:val="22"/>
          <w:lang w:val="en-GB"/>
        </w:rPr>
        <w:t xml:space="preserve"> the end of inflationary wartime deficit financing, the end of the paper pound and the return to a gold-backed pound (from 1821), monetary contraction and de</w:t>
      </w:r>
      <w:r>
        <w:rPr>
          <w:sz w:val="22"/>
          <w:lang w:val="en-GB"/>
        </w:rPr>
        <w:t xml:space="preserve">flation quickly set in.  </w:t>
      </w:r>
    </w:p>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(2) But since grain prices fell more than did the price level, and certainly more than industrial prices, we also have to look at various real factors also.</w:t>
      </w:r>
    </w:p>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ii) </w:t>
      </w:r>
      <w:proofErr w:type="gramStart"/>
      <w:r>
        <w:rPr>
          <w:b/>
          <w:sz w:val="22"/>
          <w:lang w:val="en-GB"/>
        </w:rPr>
        <w:t>real</w:t>
      </w:r>
      <w:proofErr w:type="gramEnd"/>
      <w:r>
        <w:rPr>
          <w:b/>
          <w:sz w:val="22"/>
          <w:lang w:val="en-GB"/>
        </w:rPr>
        <w:t xml:space="preserve"> factors:</w:t>
      </w:r>
    </w:p>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(1) </w:t>
      </w:r>
      <w:proofErr w:type="gramStart"/>
      <w:r>
        <w:rPr>
          <w:b/>
          <w:sz w:val="22"/>
          <w:lang w:val="en-GB"/>
        </w:rPr>
        <w:t>restoration</w:t>
      </w:r>
      <w:proofErr w:type="gramEnd"/>
      <w:r>
        <w:rPr>
          <w:b/>
          <w:sz w:val="22"/>
          <w:lang w:val="en-GB"/>
        </w:rPr>
        <w:t xml:space="preserve"> of grain imports with return to peace</w:t>
      </w:r>
      <w:r>
        <w:rPr>
          <w:sz w:val="22"/>
          <w:lang w:val="en-GB"/>
        </w:rPr>
        <w:t xml:space="preserve">: </w:t>
      </w:r>
      <w:r>
        <w:rPr>
          <w:sz w:val="22"/>
          <w:lang w:val="en-GB"/>
        </w:rPr>
        <w:t>very important since Britain had become a net food importer from the 1770s (and remained so to this very day).</w:t>
      </w:r>
    </w:p>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(2) </w:t>
      </w:r>
      <w:r>
        <w:rPr>
          <w:b/>
          <w:sz w:val="22"/>
          <w:lang w:val="en-GB"/>
        </w:rPr>
        <w:t>Expansion and completion of Enclosures</w:t>
      </w:r>
      <w:r>
        <w:rPr>
          <w:sz w:val="22"/>
          <w:lang w:val="en-GB"/>
        </w:rPr>
        <w:t xml:space="preserve">: and the related spread of modern farming techniques, sufficient to raise the general level of </w:t>
      </w:r>
      <w:r>
        <w:rPr>
          <w:sz w:val="22"/>
          <w:lang w:val="en-GB"/>
        </w:rPr>
        <w:lastRenderedPageBreak/>
        <w:t>agricul</w:t>
      </w:r>
      <w:r>
        <w:rPr>
          <w:sz w:val="22"/>
          <w:lang w:val="en-GB"/>
        </w:rPr>
        <w:t>tural productivity [to be demonstrated later in the lecture].</w:t>
      </w:r>
    </w:p>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(3) </w:t>
      </w:r>
      <w:r>
        <w:rPr>
          <w:b/>
          <w:sz w:val="22"/>
          <w:lang w:val="en-GB"/>
        </w:rPr>
        <w:t>Then, from the 1830s, the development of the railroad</w:t>
      </w:r>
      <w:r>
        <w:rPr>
          <w:sz w:val="22"/>
          <w:lang w:val="en-GB"/>
        </w:rPr>
        <w:t xml:space="preserve">: </w:t>
      </w:r>
      <w:proofErr w:type="gramStart"/>
      <w:r>
        <w:rPr>
          <w:sz w:val="22"/>
          <w:lang w:val="en-GB"/>
        </w:rPr>
        <w:t>which had a very significant impact in cutting costs and lowering agrarian prices.</w:t>
      </w:r>
      <w:proofErr w:type="gramEnd"/>
    </w:p>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c) </w:t>
      </w:r>
      <w:r>
        <w:rPr>
          <w:b/>
          <w:sz w:val="22"/>
          <w:lang w:val="en-GB"/>
        </w:rPr>
        <w:t>Other Cost-Cutting Innovations after 1815</w:t>
      </w:r>
      <w:r>
        <w:rPr>
          <w:sz w:val="22"/>
          <w:lang w:val="en-GB"/>
        </w:rPr>
        <w:t>:</w:t>
      </w:r>
    </w:p>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proofErr w:type="spellStart"/>
      <w:r>
        <w:rPr>
          <w:sz w:val="22"/>
          <w:lang w:val="en-GB"/>
        </w:rPr>
        <w:t>i</w:t>
      </w:r>
      <w:proofErr w:type="spellEnd"/>
      <w:r>
        <w:rPr>
          <w:sz w:val="22"/>
          <w:lang w:val="en-GB"/>
        </w:rPr>
        <w:t xml:space="preserve">) </w:t>
      </w:r>
      <w:proofErr w:type="gramStart"/>
      <w:r>
        <w:rPr>
          <w:b/>
          <w:sz w:val="22"/>
          <w:lang w:val="en-GB"/>
        </w:rPr>
        <w:t>wid</w:t>
      </w:r>
      <w:r>
        <w:rPr>
          <w:b/>
          <w:sz w:val="22"/>
          <w:lang w:val="en-GB"/>
        </w:rPr>
        <w:t>espread</w:t>
      </w:r>
      <w:proofErr w:type="gramEnd"/>
      <w:r>
        <w:rPr>
          <w:b/>
          <w:sz w:val="22"/>
          <w:lang w:val="en-GB"/>
        </w:rPr>
        <w:t xml:space="preserve"> use of </w:t>
      </w:r>
      <w:r>
        <w:rPr>
          <w:b/>
          <w:i/>
          <w:sz w:val="22"/>
          <w:lang w:val="en-GB"/>
        </w:rPr>
        <w:t xml:space="preserve">guano </w:t>
      </w:r>
      <w:r>
        <w:rPr>
          <w:b/>
          <w:sz w:val="22"/>
          <w:lang w:val="en-GB"/>
        </w:rPr>
        <w:t>fertilizers</w:t>
      </w:r>
      <w:r>
        <w:rPr>
          <w:sz w:val="22"/>
          <w:lang w:val="en-GB"/>
        </w:rPr>
        <w:t>: from Peru (reflecting British trade expansion with South America in the 1820s): bat dung.</w:t>
      </w:r>
    </w:p>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b/>
          <w:sz w:val="22"/>
          <w:lang w:val="en-GB"/>
        </w:rPr>
      </w:pPr>
      <w:r>
        <w:rPr>
          <w:sz w:val="22"/>
          <w:lang w:val="en-GB"/>
        </w:rPr>
        <w:t xml:space="preserve">ii) </w:t>
      </w:r>
      <w:proofErr w:type="gramStart"/>
      <w:r>
        <w:rPr>
          <w:b/>
          <w:sz w:val="22"/>
          <w:lang w:val="en-GB"/>
        </w:rPr>
        <w:t>introduction</w:t>
      </w:r>
      <w:proofErr w:type="gramEnd"/>
      <w:r>
        <w:rPr>
          <w:b/>
          <w:sz w:val="22"/>
          <w:lang w:val="en-GB"/>
        </w:rPr>
        <w:t xml:space="preserve"> of steam-powered agricultural machinery:</w:t>
      </w:r>
    </w:p>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(1) </w:t>
      </w:r>
      <w:proofErr w:type="gramStart"/>
      <w:r>
        <w:rPr>
          <w:sz w:val="22"/>
          <w:lang w:val="en-GB"/>
        </w:rPr>
        <w:t>the</w:t>
      </w:r>
      <w:proofErr w:type="gramEnd"/>
      <w:r>
        <w:rPr>
          <w:sz w:val="22"/>
          <w:lang w:val="en-GB"/>
        </w:rPr>
        <w:t xml:space="preserve"> Scottish mechanical thresher: </w:t>
      </w:r>
    </w:p>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(2) </w:t>
      </w:r>
      <w:proofErr w:type="gramStart"/>
      <w:r>
        <w:rPr>
          <w:sz w:val="22"/>
          <w:lang w:val="en-GB"/>
        </w:rPr>
        <w:t>and</w:t>
      </w:r>
      <w:proofErr w:type="gramEnd"/>
      <w:r>
        <w:rPr>
          <w:sz w:val="22"/>
          <w:lang w:val="en-GB"/>
        </w:rPr>
        <w:t xml:space="preserve"> steam-powered ploughs, usin</w:t>
      </w:r>
      <w:r>
        <w:rPr>
          <w:sz w:val="22"/>
          <w:lang w:val="en-GB"/>
        </w:rPr>
        <w:t>g portable steam-engines</w:t>
      </w:r>
    </w:p>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(3) </w:t>
      </w:r>
      <w:proofErr w:type="gramStart"/>
      <w:r>
        <w:rPr>
          <w:sz w:val="22"/>
          <w:lang w:val="en-GB"/>
        </w:rPr>
        <w:t>but</w:t>
      </w:r>
      <w:proofErr w:type="gramEnd"/>
      <w:r>
        <w:rPr>
          <w:sz w:val="22"/>
          <w:lang w:val="en-GB"/>
        </w:rPr>
        <w:t xml:space="preserve"> chiefly only from the 1840s</w:t>
      </w:r>
    </w:p>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iii) </w:t>
      </w:r>
      <w:proofErr w:type="gramStart"/>
      <w:r>
        <w:rPr>
          <w:b/>
          <w:sz w:val="22"/>
          <w:lang w:val="en-GB"/>
        </w:rPr>
        <w:t>improved</w:t>
      </w:r>
      <w:proofErr w:type="gramEnd"/>
      <w:r>
        <w:rPr>
          <w:b/>
          <w:sz w:val="22"/>
          <w:lang w:val="en-GB"/>
        </w:rPr>
        <w:t xml:space="preserve"> scientific livestock breeding</w:t>
      </w:r>
      <w:r>
        <w:rPr>
          <w:sz w:val="22"/>
          <w:lang w:val="en-GB"/>
        </w:rPr>
        <w:t>: to increase the size and weight of cattle to increase the amount of meat so produced.</w:t>
      </w:r>
    </w:p>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d) </w:t>
      </w:r>
      <w:r>
        <w:rPr>
          <w:b/>
          <w:sz w:val="22"/>
          <w:lang w:val="en-GB"/>
        </w:rPr>
        <w:t>Patterns of Agrarian Change</w:t>
      </w:r>
      <w:r>
        <w:rPr>
          <w:sz w:val="22"/>
          <w:lang w:val="en-GB"/>
        </w:rPr>
        <w:t>:</w:t>
      </w:r>
    </w:p>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b/>
          <w:sz w:val="22"/>
          <w:lang w:val="en-GB"/>
        </w:rPr>
      </w:pPr>
      <w:proofErr w:type="spellStart"/>
      <w:r>
        <w:rPr>
          <w:sz w:val="22"/>
          <w:lang w:val="en-GB"/>
        </w:rPr>
        <w:t>i</w:t>
      </w:r>
      <w:proofErr w:type="spellEnd"/>
      <w:r>
        <w:rPr>
          <w:sz w:val="22"/>
          <w:lang w:val="en-GB"/>
        </w:rPr>
        <w:t xml:space="preserve">) </w:t>
      </w:r>
      <w:proofErr w:type="gramStart"/>
      <w:r>
        <w:rPr>
          <w:b/>
          <w:sz w:val="22"/>
          <w:lang w:val="en-GB"/>
        </w:rPr>
        <w:t>as</w:t>
      </w:r>
      <w:proofErr w:type="gramEnd"/>
      <w:r>
        <w:rPr>
          <w:b/>
          <w:sz w:val="22"/>
          <w:lang w:val="en-GB"/>
        </w:rPr>
        <w:t xml:space="preserve"> noted and stressed, a grad</w:t>
      </w:r>
      <w:r>
        <w:rPr>
          <w:b/>
          <w:sz w:val="22"/>
          <w:lang w:val="en-GB"/>
        </w:rPr>
        <w:t xml:space="preserve">ual shift away from grain farming into livestock farming </w:t>
      </w:r>
    </w:p>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(1) </w:t>
      </w:r>
      <w:proofErr w:type="gramStart"/>
      <w:r>
        <w:rPr>
          <w:sz w:val="22"/>
          <w:lang w:val="en-GB"/>
        </w:rPr>
        <w:t>often</w:t>
      </w:r>
      <w:proofErr w:type="gramEnd"/>
      <w:r>
        <w:rPr>
          <w:sz w:val="22"/>
          <w:lang w:val="en-GB"/>
        </w:rPr>
        <w:t xml:space="preserve"> as part of convertible husbandry or Norfolk four-course rotations, with stall-fed livestock</w:t>
      </w:r>
    </w:p>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(2) </w:t>
      </w:r>
      <w:proofErr w:type="gramStart"/>
      <w:r>
        <w:rPr>
          <w:sz w:val="22"/>
          <w:lang w:val="en-GB"/>
        </w:rPr>
        <w:t>in</w:t>
      </w:r>
      <w:proofErr w:type="gramEnd"/>
      <w:r>
        <w:rPr>
          <w:sz w:val="22"/>
          <w:lang w:val="en-GB"/>
        </w:rPr>
        <w:t xml:space="preserve"> response to that shift in relative prices, which, as noted,  favoured livestock farming.</w:t>
      </w:r>
    </w:p>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(3) see the graph: which shows that livestock product prices were rising in relation to grain prices, from the 1820s, and more markedly so from the 1840s</w:t>
      </w:r>
    </w:p>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ii) </w:t>
      </w:r>
      <w:r>
        <w:rPr>
          <w:b/>
          <w:sz w:val="22"/>
          <w:lang w:val="en-GB"/>
        </w:rPr>
        <w:t>Cause and effect were also interrelated in agrarian changes</w:t>
      </w:r>
      <w:r>
        <w:rPr>
          <w:sz w:val="22"/>
          <w:lang w:val="en-GB"/>
        </w:rPr>
        <w:t xml:space="preserve">: </w:t>
      </w:r>
    </w:p>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(1) because the spread of improved f</w:t>
      </w:r>
      <w:r>
        <w:rPr>
          <w:sz w:val="22"/>
          <w:lang w:val="en-GB"/>
        </w:rPr>
        <w:t xml:space="preserve">arming techniques that reduced costs and thus prices were also undertaken in response to falling grain prices: </w:t>
      </w:r>
    </w:p>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(2) i.e., the necessity to cut costs just in order to survive </w:t>
      </w:r>
    </w:p>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(3) </w:t>
      </w:r>
      <w:proofErr w:type="gramStart"/>
      <w:r>
        <w:rPr>
          <w:sz w:val="22"/>
          <w:lang w:val="en-GB"/>
        </w:rPr>
        <w:t>and/or</w:t>
      </w:r>
      <w:proofErr w:type="gramEnd"/>
      <w:r>
        <w:rPr>
          <w:sz w:val="22"/>
          <w:lang w:val="en-GB"/>
        </w:rPr>
        <w:t xml:space="preserve"> to shift out of grain into convertible husbandry, </w:t>
      </w:r>
    </w:p>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(4) </w:t>
      </w:r>
      <w:proofErr w:type="gramStart"/>
      <w:r>
        <w:rPr>
          <w:sz w:val="22"/>
          <w:lang w:val="en-GB"/>
        </w:rPr>
        <w:t>or</w:t>
      </w:r>
      <w:proofErr w:type="gramEnd"/>
      <w:r>
        <w:rPr>
          <w:sz w:val="22"/>
          <w:lang w:val="en-GB"/>
        </w:rPr>
        <w:t xml:space="preserve"> completely i</w:t>
      </w:r>
      <w:r>
        <w:rPr>
          <w:sz w:val="22"/>
          <w:lang w:val="en-GB"/>
        </w:rPr>
        <w:t>nto livestock farming.</w:t>
      </w:r>
    </w:p>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e) </w:t>
      </w:r>
      <w:r>
        <w:rPr>
          <w:b/>
          <w:sz w:val="22"/>
          <w:lang w:val="en-GB"/>
        </w:rPr>
        <w:t>Barriers to Further Agricultural Changes, 1815 - 1846</w:t>
      </w:r>
      <w:r>
        <w:rPr>
          <w:sz w:val="22"/>
          <w:lang w:val="en-GB"/>
        </w:rPr>
        <w:t>:</w:t>
      </w:r>
    </w:p>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proofErr w:type="spellStart"/>
      <w:r>
        <w:rPr>
          <w:sz w:val="22"/>
          <w:lang w:val="en-GB"/>
        </w:rPr>
        <w:t>i</w:t>
      </w:r>
      <w:proofErr w:type="spellEnd"/>
      <w:r>
        <w:rPr>
          <w:sz w:val="22"/>
          <w:lang w:val="en-GB"/>
        </w:rPr>
        <w:t xml:space="preserve">) </w:t>
      </w:r>
      <w:r>
        <w:rPr>
          <w:b/>
          <w:sz w:val="22"/>
          <w:lang w:val="en-GB"/>
        </w:rPr>
        <w:t>Continued population growth accompanied by low and falling agricultural wages</w:t>
      </w:r>
      <w:r>
        <w:rPr>
          <w:sz w:val="22"/>
          <w:lang w:val="en-GB"/>
        </w:rPr>
        <w:t xml:space="preserve">: </w:t>
      </w:r>
      <w:proofErr w:type="gramStart"/>
      <w:r>
        <w:rPr>
          <w:sz w:val="22"/>
          <w:lang w:val="en-GB"/>
        </w:rPr>
        <w:t>thus  curbed</w:t>
      </w:r>
      <w:proofErr w:type="gramEnd"/>
      <w:r>
        <w:rPr>
          <w:sz w:val="22"/>
          <w:lang w:val="en-GB"/>
        </w:rPr>
        <w:t xml:space="preserve"> the incentive to mechanize agriculture (i.e. to substitute costly capital for ch</w:t>
      </w:r>
      <w:r>
        <w:rPr>
          <w:sz w:val="22"/>
          <w:lang w:val="en-GB"/>
        </w:rPr>
        <w:t>eap labour).</w:t>
      </w:r>
    </w:p>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ii) </w:t>
      </w:r>
      <w:r>
        <w:rPr>
          <w:b/>
          <w:sz w:val="22"/>
          <w:lang w:val="en-GB"/>
        </w:rPr>
        <w:t>Lack of capital, or access to sufficient capital, for many farmers</w:t>
      </w:r>
      <w:r>
        <w:rPr>
          <w:sz w:val="22"/>
          <w:lang w:val="en-GB"/>
        </w:rPr>
        <w:t xml:space="preserve">: </w:t>
      </w:r>
    </w:p>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(1) </w:t>
      </w:r>
      <w:proofErr w:type="gramStart"/>
      <w:r>
        <w:rPr>
          <w:sz w:val="22"/>
          <w:lang w:val="en-GB"/>
        </w:rPr>
        <w:t>the</w:t>
      </w:r>
      <w:proofErr w:type="gramEnd"/>
      <w:r>
        <w:rPr>
          <w:sz w:val="22"/>
          <w:lang w:val="en-GB"/>
        </w:rPr>
        <w:t xml:space="preserve"> new husbandry, with more livestock, required 40% more capital than the traditional three-field system.</w:t>
      </w:r>
    </w:p>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lastRenderedPageBreak/>
        <w:t xml:space="preserve">(2) </w:t>
      </w:r>
      <w:proofErr w:type="gramStart"/>
      <w:r>
        <w:rPr>
          <w:sz w:val="22"/>
          <w:lang w:val="en-GB"/>
        </w:rPr>
        <w:t>and</w:t>
      </w:r>
      <w:proofErr w:type="gramEnd"/>
      <w:r>
        <w:rPr>
          <w:sz w:val="22"/>
          <w:lang w:val="en-GB"/>
        </w:rPr>
        <w:t xml:space="preserve"> that was true, even without the application of agri</w:t>
      </w:r>
      <w:r>
        <w:rPr>
          <w:sz w:val="22"/>
          <w:lang w:val="en-GB"/>
        </w:rPr>
        <w:t>cultural machinery.</w:t>
      </w:r>
    </w:p>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iii) </w:t>
      </w:r>
      <w:r>
        <w:rPr>
          <w:b/>
          <w:sz w:val="22"/>
          <w:lang w:val="en-GB"/>
        </w:rPr>
        <w:t>Geography and Adverse soils</w:t>
      </w:r>
      <w:r>
        <w:rPr>
          <w:sz w:val="22"/>
          <w:lang w:val="en-GB"/>
        </w:rPr>
        <w:t>:</w:t>
      </w:r>
    </w:p>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(1) </w:t>
      </w:r>
      <w:proofErr w:type="gramStart"/>
      <w:r>
        <w:rPr>
          <w:sz w:val="22"/>
          <w:lang w:val="en-GB"/>
        </w:rPr>
        <w:t>especially</w:t>
      </w:r>
      <w:proofErr w:type="gramEnd"/>
      <w:r>
        <w:rPr>
          <w:sz w:val="22"/>
          <w:lang w:val="en-GB"/>
        </w:rPr>
        <w:t xml:space="preserve"> the critical problem of water drainage in the eastern Midlands.</w:t>
      </w:r>
    </w:p>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(2) </w:t>
      </w:r>
      <w:proofErr w:type="gramStart"/>
      <w:r>
        <w:rPr>
          <w:sz w:val="22"/>
          <w:lang w:val="en-GB"/>
        </w:rPr>
        <w:t>heavy</w:t>
      </w:r>
      <w:proofErr w:type="gramEnd"/>
      <w:r>
        <w:rPr>
          <w:sz w:val="22"/>
          <w:lang w:val="en-GB"/>
        </w:rPr>
        <w:t>, wet clay soils were quite unsuitable for the new husbandry and multiple course rotations; (3) such soils thus re</w:t>
      </w:r>
      <w:r>
        <w:rPr>
          <w:sz w:val="22"/>
          <w:lang w:val="en-GB"/>
        </w:rPr>
        <w:t>stricted local agriculture to the traditional grain-oriented three-field system.</w:t>
      </w:r>
    </w:p>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proofErr w:type="gramStart"/>
      <w:r>
        <w:rPr>
          <w:sz w:val="22"/>
          <w:lang w:val="en-GB"/>
        </w:rPr>
        <w:t xml:space="preserve">iv) </w:t>
      </w:r>
      <w:r>
        <w:rPr>
          <w:b/>
          <w:sz w:val="22"/>
          <w:lang w:val="en-GB"/>
        </w:rPr>
        <w:t>Agricultural</w:t>
      </w:r>
      <w:proofErr w:type="gramEnd"/>
      <w:r>
        <w:rPr>
          <w:b/>
          <w:sz w:val="22"/>
          <w:lang w:val="en-GB"/>
        </w:rPr>
        <w:t xml:space="preserve"> protection under the Corn Laws</w:t>
      </w:r>
      <w:r>
        <w:rPr>
          <w:sz w:val="22"/>
          <w:lang w:val="en-GB"/>
        </w:rPr>
        <w:t xml:space="preserve">: </w:t>
      </w:r>
    </w:p>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(1) Protective tariffs had sheltered many grain farmers from the necessity of making adjustments.  (2) This brings us to the </w:t>
      </w:r>
      <w:r>
        <w:rPr>
          <w:sz w:val="22"/>
          <w:lang w:val="en-GB"/>
        </w:rPr>
        <w:t>next and important topic of the Corn Laws</w:t>
      </w:r>
    </w:p>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f) </w:t>
      </w:r>
      <w:r>
        <w:rPr>
          <w:b/>
          <w:sz w:val="22"/>
          <w:lang w:val="en-GB"/>
        </w:rPr>
        <w:t>The Corn Laws</w:t>
      </w:r>
      <w:r>
        <w:rPr>
          <w:sz w:val="22"/>
          <w:lang w:val="en-GB"/>
        </w:rPr>
        <w:t xml:space="preserve">: the bulwark of agricultural protection. </w:t>
      </w:r>
    </w:p>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proofErr w:type="spellStart"/>
      <w:r>
        <w:rPr>
          <w:sz w:val="22"/>
          <w:lang w:val="en-GB"/>
        </w:rPr>
        <w:t>i</w:t>
      </w:r>
      <w:proofErr w:type="spellEnd"/>
      <w:r>
        <w:rPr>
          <w:sz w:val="22"/>
          <w:lang w:val="en-GB"/>
        </w:rPr>
        <w:t xml:space="preserve">) </w:t>
      </w:r>
      <w:r>
        <w:rPr>
          <w:b/>
          <w:sz w:val="22"/>
          <w:lang w:val="en-GB"/>
        </w:rPr>
        <w:t>Please note once again that the word ‘corn’ in England (and in Europe) means grain in general,</w:t>
      </w:r>
      <w:r>
        <w:rPr>
          <w:sz w:val="22"/>
          <w:lang w:val="en-GB"/>
        </w:rPr>
        <w:t xml:space="preserve"> or the chief grain of the region, which in England was wh</w:t>
      </w:r>
      <w:r>
        <w:rPr>
          <w:sz w:val="22"/>
          <w:lang w:val="en-GB"/>
        </w:rPr>
        <w:t>eat.</w:t>
      </w:r>
    </w:p>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ii) </w:t>
      </w:r>
      <w:r>
        <w:rPr>
          <w:b/>
          <w:sz w:val="22"/>
          <w:lang w:val="en-GB"/>
        </w:rPr>
        <w:t>The English Corn Laws, which went back to the later 17</w:t>
      </w:r>
      <w:r>
        <w:rPr>
          <w:b/>
          <w:sz w:val="22"/>
          <w:vertAlign w:val="superscript"/>
          <w:lang w:val="en-GB"/>
        </w:rPr>
        <w:t>th</w:t>
      </w:r>
      <w:r>
        <w:rPr>
          <w:b/>
          <w:sz w:val="22"/>
          <w:lang w:val="en-GB"/>
        </w:rPr>
        <w:t xml:space="preserve"> century,</w:t>
      </w:r>
      <w:r>
        <w:rPr>
          <w:sz w:val="22"/>
          <w:lang w:val="en-GB"/>
        </w:rPr>
        <w:t xml:space="preserve"> were the bulwark of agricultural protection: they provided </w:t>
      </w:r>
    </w:p>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(1) </w:t>
      </w:r>
      <w:proofErr w:type="gramStart"/>
      <w:r>
        <w:rPr>
          <w:sz w:val="22"/>
          <w:lang w:val="en-GB"/>
        </w:rPr>
        <w:t>a</w:t>
      </w:r>
      <w:proofErr w:type="gramEnd"/>
      <w:r>
        <w:rPr>
          <w:sz w:val="22"/>
          <w:lang w:val="en-GB"/>
        </w:rPr>
        <w:t xml:space="preserve"> combination of import tariffs, import prohibitions, and </w:t>
      </w:r>
    </w:p>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(2) export bounties (government subsidies to export) </w:t>
      </w:r>
    </w:p>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(3) </w:t>
      </w:r>
      <w:proofErr w:type="gramStart"/>
      <w:r>
        <w:rPr>
          <w:sz w:val="22"/>
          <w:lang w:val="en-GB"/>
        </w:rPr>
        <w:t>all</w:t>
      </w:r>
      <w:proofErr w:type="gramEnd"/>
      <w:r>
        <w:rPr>
          <w:sz w:val="22"/>
          <w:lang w:val="en-GB"/>
        </w:rPr>
        <w:t xml:space="preserve"> of which were designed to protect and foster grain English grain growing.</w:t>
      </w:r>
    </w:p>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iii) </w:t>
      </w:r>
      <w:r>
        <w:rPr>
          <w:b/>
          <w:sz w:val="22"/>
          <w:lang w:val="en-GB"/>
        </w:rPr>
        <w:t>After the Napoleonic Wars, with the immediate post-war slump in grain prices,</w:t>
      </w:r>
      <w:r>
        <w:rPr>
          <w:sz w:val="22"/>
          <w:lang w:val="en-GB"/>
        </w:rPr>
        <w:t xml:space="preserve"> this protection was sharply increased. </w:t>
      </w:r>
    </w:p>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proofErr w:type="gramStart"/>
      <w:r>
        <w:rPr>
          <w:sz w:val="22"/>
          <w:lang w:val="en-GB"/>
        </w:rPr>
        <w:t xml:space="preserve">iv) </w:t>
      </w:r>
      <w:r>
        <w:rPr>
          <w:b/>
          <w:sz w:val="22"/>
          <w:lang w:val="en-GB"/>
        </w:rPr>
        <w:t>Much</w:t>
      </w:r>
      <w:proofErr w:type="gramEnd"/>
      <w:r>
        <w:rPr>
          <w:b/>
          <w:sz w:val="22"/>
          <w:lang w:val="en-GB"/>
        </w:rPr>
        <w:t xml:space="preserve"> land that had been brought under the plough du</w:t>
      </w:r>
      <w:r>
        <w:rPr>
          <w:b/>
          <w:sz w:val="22"/>
          <w:lang w:val="en-GB"/>
        </w:rPr>
        <w:t>ring wartime high prices was now uneconomic for grain farming,</w:t>
      </w:r>
      <w:r>
        <w:rPr>
          <w:sz w:val="22"/>
          <w:lang w:val="en-GB"/>
        </w:rPr>
        <w:t xml:space="preserve"> </w:t>
      </w:r>
    </w:p>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v) </w:t>
      </w:r>
      <w:proofErr w:type="gramStart"/>
      <w:r>
        <w:rPr>
          <w:b/>
          <w:sz w:val="22"/>
          <w:lang w:val="en-GB"/>
        </w:rPr>
        <w:t>so</w:t>
      </w:r>
      <w:proofErr w:type="gramEnd"/>
      <w:r>
        <w:rPr>
          <w:b/>
          <w:sz w:val="22"/>
          <w:lang w:val="en-GB"/>
        </w:rPr>
        <w:t xml:space="preserve"> that British farmers demanded complete protection,</w:t>
      </w:r>
      <w:r>
        <w:rPr>
          <w:sz w:val="22"/>
          <w:lang w:val="en-GB"/>
        </w:rPr>
        <w:t xml:space="preserve"> i.e.,  against imported foreign grains.</w:t>
      </w:r>
    </w:p>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proofErr w:type="gramStart"/>
      <w:r>
        <w:rPr>
          <w:sz w:val="22"/>
          <w:lang w:val="en-GB"/>
        </w:rPr>
        <w:t xml:space="preserve">vi) </w:t>
      </w:r>
      <w:r>
        <w:rPr>
          <w:b/>
          <w:sz w:val="22"/>
          <w:lang w:val="en-GB"/>
        </w:rPr>
        <w:t>The</w:t>
      </w:r>
      <w:proofErr w:type="gramEnd"/>
      <w:r>
        <w:rPr>
          <w:b/>
          <w:sz w:val="22"/>
          <w:lang w:val="en-GB"/>
        </w:rPr>
        <w:t xml:space="preserve"> Corn Law of 1815</w:t>
      </w:r>
      <w:r>
        <w:rPr>
          <w:sz w:val="22"/>
          <w:lang w:val="en-GB"/>
        </w:rPr>
        <w:t>: was thus enacted in response to the sharp fall in post-war grain pric</w:t>
      </w:r>
      <w:r>
        <w:rPr>
          <w:sz w:val="22"/>
          <w:lang w:val="en-GB"/>
        </w:rPr>
        <w:t>es.</w:t>
      </w:r>
    </w:p>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(1) This law prohibited wheat imports unless prices rose above the war time average of 80 shillings (s.) </w:t>
      </w:r>
      <w:proofErr w:type="gramStart"/>
      <w:r>
        <w:rPr>
          <w:sz w:val="22"/>
          <w:lang w:val="en-GB"/>
        </w:rPr>
        <w:t>=  £</w:t>
      </w:r>
      <w:proofErr w:type="gramEnd"/>
      <w:r>
        <w:rPr>
          <w:sz w:val="22"/>
          <w:lang w:val="en-GB"/>
        </w:rPr>
        <w:t>4 sterling,  a ‘quarter’ (a grain measure = 8 bushels or 64 gallons).</w:t>
      </w:r>
    </w:p>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(2) But this 1815 Corn Law proved almost impossible to enforce.</w:t>
      </w:r>
    </w:p>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(3) Thus </w:t>
      </w:r>
      <w:r>
        <w:rPr>
          <w:sz w:val="22"/>
          <w:lang w:val="en-GB"/>
        </w:rPr>
        <w:t>forcing a major amendment in the Corn Laws, in:</w:t>
      </w:r>
    </w:p>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vii) </w:t>
      </w:r>
      <w:r>
        <w:rPr>
          <w:b/>
          <w:sz w:val="22"/>
          <w:lang w:val="en-GB"/>
        </w:rPr>
        <w:t>The Corn Law of 1828</w:t>
      </w:r>
      <w:r>
        <w:rPr>
          <w:sz w:val="22"/>
          <w:lang w:val="en-GB"/>
        </w:rPr>
        <w:t xml:space="preserve">: </w:t>
      </w:r>
    </w:p>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(1) </w:t>
      </w:r>
      <w:proofErr w:type="gramStart"/>
      <w:r>
        <w:rPr>
          <w:sz w:val="22"/>
          <w:lang w:val="en-GB"/>
        </w:rPr>
        <w:t>it</w:t>
      </w:r>
      <w:proofErr w:type="gramEnd"/>
      <w:r>
        <w:rPr>
          <w:sz w:val="22"/>
          <w:lang w:val="en-GB"/>
        </w:rPr>
        <w:t xml:space="preserve"> substituted a sliding scale of import duties, in place of import prohibitions: i.e., the lower the market price for grain, the higher would be the </w:t>
      </w:r>
      <w:r>
        <w:rPr>
          <w:sz w:val="22"/>
          <w:lang w:val="en-GB"/>
        </w:rPr>
        <w:lastRenderedPageBreak/>
        <w:t xml:space="preserve">duties imposed </w:t>
      </w:r>
    </w:p>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(2) </w:t>
      </w:r>
      <w:proofErr w:type="gramStart"/>
      <w:r>
        <w:rPr>
          <w:sz w:val="22"/>
          <w:lang w:val="en-GB"/>
        </w:rPr>
        <w:t>with</w:t>
      </w:r>
      <w:proofErr w:type="gramEnd"/>
      <w:r>
        <w:rPr>
          <w:sz w:val="22"/>
          <w:lang w:val="en-GB"/>
        </w:rPr>
        <w:t xml:space="preserve"> n</w:t>
      </w:r>
      <w:r>
        <w:rPr>
          <w:sz w:val="22"/>
          <w:lang w:val="en-GB"/>
        </w:rPr>
        <w:t xml:space="preserve">o duties imposed when prices rose higher than 73s. </w:t>
      </w:r>
      <w:proofErr w:type="gramStart"/>
      <w:r>
        <w:rPr>
          <w:sz w:val="22"/>
          <w:lang w:val="en-GB"/>
        </w:rPr>
        <w:t>a</w:t>
      </w:r>
      <w:proofErr w:type="gramEnd"/>
      <w:r>
        <w:rPr>
          <w:sz w:val="22"/>
          <w:lang w:val="en-GB"/>
        </w:rPr>
        <w:t xml:space="preserve"> quarter.</w:t>
      </w:r>
    </w:p>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(3) The object was to make it expensive to import grain during normal times, but to permit grain imports during times of high or famine prices.</w:t>
      </w:r>
    </w:p>
    <w:p w:rsidR="00000000" w:rsidRDefault="000D24BA">
      <w:pPr>
        <w:keepNext/>
        <w:keepLines/>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viii) </w:t>
      </w:r>
      <w:r>
        <w:rPr>
          <w:b/>
          <w:sz w:val="22"/>
          <w:lang w:val="en-GB"/>
        </w:rPr>
        <w:t>1839</w:t>
      </w:r>
      <w:r>
        <w:rPr>
          <w:sz w:val="22"/>
          <w:lang w:val="en-GB"/>
        </w:rPr>
        <w:t xml:space="preserve">: </w:t>
      </w:r>
      <w:r>
        <w:rPr>
          <w:b/>
          <w:sz w:val="22"/>
          <w:lang w:val="en-GB"/>
        </w:rPr>
        <w:t xml:space="preserve">formation of the Anti-Corn Law League </w:t>
      </w:r>
      <w:r>
        <w:rPr>
          <w:b/>
          <w:sz w:val="22"/>
          <w:lang w:val="en-GB"/>
        </w:rPr>
        <w:t>in Manchester</w:t>
      </w:r>
      <w:r>
        <w:rPr>
          <w:sz w:val="22"/>
          <w:lang w:val="en-GB"/>
        </w:rPr>
        <w:t xml:space="preserve">: </w:t>
      </w:r>
    </w:p>
    <w:p w:rsidR="00000000" w:rsidRDefault="000D24BA">
      <w:pPr>
        <w:keepLines/>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(1) </w:t>
      </w:r>
      <w:proofErr w:type="gramStart"/>
      <w:r>
        <w:rPr>
          <w:sz w:val="22"/>
          <w:lang w:val="en-GB"/>
        </w:rPr>
        <w:t>in</w:t>
      </w:r>
      <w:proofErr w:type="gramEnd"/>
      <w:r>
        <w:rPr>
          <w:sz w:val="22"/>
          <w:lang w:val="en-GB"/>
        </w:rPr>
        <w:t xml:space="preserve"> the midst of a severe industrial depression, from 1836 to 1842 </w:t>
      </w:r>
    </w:p>
    <w:p w:rsidR="00000000" w:rsidRDefault="000D24BA">
      <w:pPr>
        <w:keepLines/>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(2) </w:t>
      </w:r>
      <w:proofErr w:type="gramStart"/>
      <w:r>
        <w:rPr>
          <w:sz w:val="22"/>
          <w:lang w:val="en-GB"/>
        </w:rPr>
        <w:t>which</w:t>
      </w:r>
      <w:proofErr w:type="gramEnd"/>
      <w:r>
        <w:rPr>
          <w:sz w:val="22"/>
          <w:lang w:val="en-GB"/>
        </w:rPr>
        <w:t xml:space="preserve"> I have mentioned several times now: an era bad harvests, high prices, and high unemployment.</w:t>
      </w:r>
    </w:p>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ix) </w:t>
      </w:r>
      <w:r>
        <w:rPr>
          <w:b/>
          <w:sz w:val="22"/>
          <w:lang w:val="en-GB"/>
        </w:rPr>
        <w:t>Harvest and Famine Crises of 1846</w:t>
      </w:r>
      <w:r>
        <w:rPr>
          <w:sz w:val="22"/>
          <w:lang w:val="en-GB"/>
        </w:rPr>
        <w:t>:  Drastic harvest failures i</w:t>
      </w:r>
      <w:r>
        <w:rPr>
          <w:sz w:val="22"/>
          <w:lang w:val="en-GB"/>
        </w:rPr>
        <w:t xml:space="preserve">n northern Europe, with famine grain prices and a severe economic crisis (which we saw with the Bank of England). </w:t>
      </w:r>
    </w:p>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x) </w:t>
      </w:r>
      <w:r>
        <w:rPr>
          <w:b/>
          <w:sz w:val="22"/>
          <w:lang w:val="en-GB"/>
        </w:rPr>
        <w:t>The result</w:t>
      </w:r>
      <w:r>
        <w:rPr>
          <w:sz w:val="22"/>
          <w:lang w:val="en-GB"/>
        </w:rPr>
        <w:t>:</w:t>
      </w:r>
    </w:p>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(1) </w:t>
      </w:r>
      <w:proofErr w:type="gramStart"/>
      <w:r>
        <w:rPr>
          <w:sz w:val="22"/>
          <w:lang w:val="en-GB"/>
        </w:rPr>
        <w:t>was</w:t>
      </w:r>
      <w:proofErr w:type="gramEnd"/>
      <w:r>
        <w:rPr>
          <w:sz w:val="22"/>
          <w:lang w:val="en-GB"/>
        </w:rPr>
        <w:t xml:space="preserve"> the Repeal of the Corn Laws, as we saw in more detail in the previous topic on Free Trade (in December), by, ironicall</w:t>
      </w:r>
      <w:r>
        <w:rPr>
          <w:sz w:val="22"/>
          <w:lang w:val="en-GB"/>
        </w:rPr>
        <w:t>y, the Tory (Conservative) government of Robert Peel.</w:t>
      </w:r>
    </w:p>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(2) Remember from the last lecture that the Conservatives had long championed the Corn Laws, to secure support from the mass of rural voters, from land owners to tenants</w:t>
      </w:r>
    </w:p>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(3) That Repeal of the Corn Laws</w:t>
      </w:r>
      <w:r>
        <w:rPr>
          <w:sz w:val="22"/>
          <w:lang w:val="en-GB"/>
        </w:rPr>
        <w:t xml:space="preserve"> thus meant the complete removal of agricultural protection.</w:t>
      </w:r>
    </w:p>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p>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b/>
          <w:sz w:val="22"/>
          <w:lang w:val="en-GB"/>
        </w:rPr>
        <w:t xml:space="preserve">3. </w:t>
      </w:r>
      <w:r>
        <w:rPr>
          <w:b/>
          <w:sz w:val="22"/>
          <w:lang w:val="en-GB"/>
        </w:rPr>
        <w:tab/>
      </w:r>
      <w:r>
        <w:rPr>
          <w:b/>
          <w:sz w:val="22"/>
          <w:u w:val="single"/>
          <w:lang w:val="en-GB"/>
        </w:rPr>
        <w:t>The Golden Age of British Farming: ‘High Farming’, 1846 - 1873</w:t>
      </w:r>
    </w:p>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a) </w:t>
      </w:r>
      <w:r>
        <w:rPr>
          <w:b/>
          <w:sz w:val="22"/>
          <w:lang w:val="en-GB"/>
        </w:rPr>
        <w:t>The Consequences of Repealing the Corn Laws in 1846</w:t>
      </w:r>
      <w:r>
        <w:rPr>
          <w:sz w:val="22"/>
          <w:lang w:val="en-GB"/>
        </w:rPr>
        <w:t>:</w:t>
      </w:r>
    </w:p>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proofErr w:type="spellStart"/>
      <w:r>
        <w:rPr>
          <w:sz w:val="22"/>
          <w:lang w:val="en-GB"/>
        </w:rPr>
        <w:t>i</w:t>
      </w:r>
      <w:proofErr w:type="spellEnd"/>
      <w:r>
        <w:rPr>
          <w:sz w:val="22"/>
          <w:lang w:val="en-GB"/>
        </w:rPr>
        <w:t xml:space="preserve">) </w:t>
      </w:r>
      <w:proofErr w:type="gramStart"/>
      <w:r>
        <w:rPr>
          <w:b/>
          <w:sz w:val="22"/>
          <w:lang w:val="en-GB"/>
        </w:rPr>
        <w:t>contrary</w:t>
      </w:r>
      <w:proofErr w:type="gramEnd"/>
      <w:r>
        <w:rPr>
          <w:b/>
          <w:sz w:val="22"/>
          <w:lang w:val="en-GB"/>
        </w:rPr>
        <w:t xml:space="preserve"> to what so many farmers had feared or expected, the results</w:t>
      </w:r>
      <w:r>
        <w:rPr>
          <w:b/>
          <w:sz w:val="22"/>
          <w:lang w:val="en-GB"/>
        </w:rPr>
        <w:t xml:space="preserve"> were by no means disastrous</w:t>
      </w:r>
      <w:r>
        <w:rPr>
          <w:sz w:val="22"/>
          <w:lang w:val="en-GB"/>
        </w:rPr>
        <w:t xml:space="preserve">: </w:t>
      </w:r>
    </w:p>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(1)  </w:t>
      </w:r>
      <w:proofErr w:type="gramStart"/>
      <w:r>
        <w:rPr>
          <w:sz w:val="22"/>
          <w:lang w:val="en-GB"/>
        </w:rPr>
        <w:t>true</w:t>
      </w:r>
      <w:proofErr w:type="gramEnd"/>
      <w:r>
        <w:rPr>
          <w:sz w:val="22"/>
          <w:lang w:val="en-GB"/>
        </w:rPr>
        <w:t xml:space="preserve">, grain imports did increase: in fact, in proportional terms, they more than doubled (Table 11), </w:t>
      </w:r>
    </w:p>
    <w:p w:rsidR="00000000" w:rsidRDefault="000D24BA">
      <w:pPr>
        <w:pStyle w:val="Level1"/>
        <w:numPr>
          <w:ilvl w:val="0"/>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t>from feeding  8.2% of the population in 1831-40 (1.4 million)</w:t>
      </w:r>
    </w:p>
    <w:p w:rsidR="00000000" w:rsidRDefault="000D24BA">
      <w:pPr>
        <w:pStyle w:val="Level1"/>
        <w:numPr>
          <w:ilvl w:val="0"/>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t>to feeding 18.4% of the population in 1841-50 (3.6 mil</w:t>
      </w:r>
      <w:r>
        <w:rPr>
          <w:sz w:val="22"/>
          <w:lang w:val="en-GB"/>
        </w:rPr>
        <w:t>lion)</w:t>
      </w:r>
    </w:p>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(2)  </w:t>
      </w:r>
      <w:proofErr w:type="gramStart"/>
      <w:r>
        <w:rPr>
          <w:sz w:val="22"/>
          <w:lang w:val="en-GB"/>
        </w:rPr>
        <w:t>and</w:t>
      </w:r>
      <w:proofErr w:type="gramEnd"/>
      <w:r>
        <w:rPr>
          <w:sz w:val="22"/>
          <w:lang w:val="en-GB"/>
        </w:rPr>
        <w:t xml:space="preserve"> grain prices did fall somewhat, </w:t>
      </w:r>
    </w:p>
    <w:p w:rsidR="00000000" w:rsidRDefault="000D24BA">
      <w:pPr>
        <w:pStyle w:val="Level1"/>
        <w:numPr>
          <w:ilvl w:val="0"/>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r>
      <w:proofErr w:type="gramStart"/>
      <w:r>
        <w:rPr>
          <w:sz w:val="22"/>
          <w:lang w:val="en-GB"/>
        </w:rPr>
        <w:t>but</w:t>
      </w:r>
      <w:proofErr w:type="gramEnd"/>
      <w:r>
        <w:rPr>
          <w:sz w:val="22"/>
          <w:lang w:val="en-GB"/>
        </w:rPr>
        <w:t xml:space="preserve"> only by about 5s. a quarter </w:t>
      </w:r>
    </w:p>
    <w:p w:rsidR="00000000" w:rsidRDefault="000D24BA">
      <w:pPr>
        <w:pStyle w:val="Level1"/>
        <w:numPr>
          <w:ilvl w:val="0"/>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t>or less, as the table on screen (and in the appendix)shows</w:t>
      </w:r>
    </w:p>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(3) Then in the 1850s and 1860s, grain prices (including potato prices) collectively actually rose somewhat (graph</w:t>
      </w:r>
      <w:r>
        <w:rPr>
          <w:sz w:val="22"/>
          <w:lang w:val="en-GB"/>
        </w:rPr>
        <w:t>).</w:t>
      </w:r>
    </w:p>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b/>
          <w:sz w:val="22"/>
          <w:lang w:val="en-GB"/>
        </w:rPr>
      </w:pPr>
      <w:r>
        <w:rPr>
          <w:sz w:val="22"/>
          <w:lang w:val="en-GB"/>
        </w:rPr>
        <w:lastRenderedPageBreak/>
        <w:t xml:space="preserve">ii) </w:t>
      </w:r>
      <w:r>
        <w:rPr>
          <w:b/>
          <w:sz w:val="22"/>
          <w:lang w:val="en-GB"/>
        </w:rPr>
        <w:t xml:space="preserve">Disaster for grain farmers would indeed come later, </w:t>
      </w:r>
    </w:p>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(1) </w:t>
      </w:r>
      <w:proofErr w:type="gramStart"/>
      <w:r>
        <w:rPr>
          <w:sz w:val="22"/>
          <w:lang w:val="en-GB"/>
        </w:rPr>
        <w:t>but</w:t>
      </w:r>
      <w:proofErr w:type="gramEnd"/>
      <w:r>
        <w:rPr>
          <w:sz w:val="22"/>
          <w:lang w:val="en-GB"/>
        </w:rPr>
        <w:t xml:space="preserve"> only twenty or more years later: </w:t>
      </w:r>
    </w:p>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(2) </w:t>
      </w:r>
      <w:proofErr w:type="gramStart"/>
      <w:r>
        <w:rPr>
          <w:sz w:val="22"/>
          <w:lang w:val="en-GB"/>
        </w:rPr>
        <w:t>in</w:t>
      </w:r>
      <w:proofErr w:type="gramEnd"/>
      <w:r>
        <w:rPr>
          <w:sz w:val="22"/>
          <w:lang w:val="en-GB"/>
        </w:rPr>
        <w:t xml:space="preserve"> the interim, British grain farmers were still partly protected by high transportation costs </w:t>
      </w:r>
    </w:p>
    <w:p w:rsidR="00000000" w:rsidRDefault="000D24BA">
      <w:pPr>
        <w:pStyle w:val="Level1"/>
        <w:numPr>
          <w:ilvl w:val="0"/>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t>or what was rightly called the ‘tariff of bad roads’</w:t>
      </w:r>
    </w:p>
    <w:p w:rsidR="00000000" w:rsidRDefault="000D24BA">
      <w:pPr>
        <w:pStyle w:val="Level1"/>
        <w:numPr>
          <w:ilvl w:val="0"/>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t>i.e., high shipping costs, before the onset of the revolution in steam-powered maritime transport.</w:t>
      </w:r>
    </w:p>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b/>
          <w:sz w:val="22"/>
          <w:lang w:val="en-GB"/>
        </w:rPr>
      </w:pPr>
      <w:r>
        <w:rPr>
          <w:sz w:val="22"/>
          <w:lang w:val="en-GB"/>
        </w:rPr>
        <w:t xml:space="preserve">iii) </w:t>
      </w:r>
      <w:r>
        <w:rPr>
          <w:b/>
          <w:sz w:val="22"/>
          <w:lang w:val="en-GB"/>
        </w:rPr>
        <w:t>Furthermore, the entire agricultural sector benefited from a general economic boom:</w:t>
      </w:r>
    </w:p>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(1) This was a European-wide economic boom, </w:t>
      </w:r>
      <w:proofErr w:type="gramStart"/>
      <w:r>
        <w:rPr>
          <w:sz w:val="22"/>
          <w:lang w:val="en-GB"/>
        </w:rPr>
        <w:t>for  the</w:t>
      </w:r>
      <w:proofErr w:type="gramEnd"/>
      <w:r>
        <w:rPr>
          <w:sz w:val="22"/>
          <w:lang w:val="en-GB"/>
        </w:rPr>
        <w:t xml:space="preserve"> </w:t>
      </w:r>
      <w:proofErr w:type="spellStart"/>
      <w:r>
        <w:rPr>
          <w:sz w:val="22"/>
          <w:lang w:val="en-GB"/>
        </w:rPr>
        <w:t>mid century</w:t>
      </w:r>
      <w:proofErr w:type="spellEnd"/>
      <w:r>
        <w:rPr>
          <w:sz w:val="22"/>
          <w:lang w:val="en-GB"/>
        </w:rPr>
        <w:t xml:space="preserve"> de</w:t>
      </w:r>
      <w:r>
        <w:rPr>
          <w:sz w:val="22"/>
          <w:lang w:val="en-GB"/>
        </w:rPr>
        <w:t>cades.</w:t>
      </w:r>
    </w:p>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(2) As we saw in the previous lecture on Free Trade (in December):</w:t>
      </w:r>
    </w:p>
    <w:p w:rsidR="00000000" w:rsidRDefault="000D24BA">
      <w:pPr>
        <w:pStyle w:val="Level1"/>
        <w:numPr>
          <w:ilvl w:val="0"/>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t xml:space="preserve">from the late 1840s to the early 1870s, Britain especially, but also most West European countries, </w:t>
      </w:r>
    </w:p>
    <w:p w:rsidR="00000000" w:rsidRDefault="000D24BA">
      <w:pPr>
        <w:pStyle w:val="Level1"/>
        <w:numPr>
          <w:ilvl w:val="0"/>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r>
      <w:proofErr w:type="gramStart"/>
      <w:r>
        <w:rPr>
          <w:sz w:val="22"/>
          <w:lang w:val="en-GB"/>
        </w:rPr>
        <w:t>experienced</w:t>
      </w:r>
      <w:proofErr w:type="gramEnd"/>
      <w:r>
        <w:rPr>
          <w:sz w:val="22"/>
          <w:lang w:val="en-GB"/>
        </w:rPr>
        <w:t xml:space="preserve"> a tremendous boom in international trade, in exports and imports com</w:t>
      </w:r>
      <w:r>
        <w:rPr>
          <w:sz w:val="22"/>
          <w:lang w:val="en-GB"/>
        </w:rPr>
        <w:t>bined, obviously.</w:t>
      </w:r>
    </w:p>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proofErr w:type="gramStart"/>
      <w:r>
        <w:rPr>
          <w:sz w:val="22"/>
          <w:lang w:val="en-GB"/>
        </w:rPr>
        <w:t xml:space="preserve">iv) </w:t>
      </w:r>
      <w:r>
        <w:rPr>
          <w:b/>
          <w:sz w:val="22"/>
          <w:lang w:val="en-GB"/>
        </w:rPr>
        <w:t>The</w:t>
      </w:r>
      <w:proofErr w:type="gramEnd"/>
      <w:r>
        <w:rPr>
          <w:b/>
          <w:sz w:val="22"/>
          <w:lang w:val="en-GB"/>
        </w:rPr>
        <w:t xml:space="preserve"> Livestock and other non-grain sectors benefited especially</w:t>
      </w:r>
      <w:r>
        <w:rPr>
          <w:sz w:val="22"/>
          <w:lang w:val="en-GB"/>
        </w:rPr>
        <w:t xml:space="preserve">: </w:t>
      </w:r>
    </w:p>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(1) </w:t>
      </w:r>
      <w:proofErr w:type="gramStart"/>
      <w:r>
        <w:rPr>
          <w:sz w:val="22"/>
          <w:lang w:val="en-GB"/>
        </w:rPr>
        <w:t>thus</w:t>
      </w:r>
      <w:proofErr w:type="gramEnd"/>
      <w:r>
        <w:rPr>
          <w:sz w:val="22"/>
          <w:lang w:val="en-GB"/>
        </w:rPr>
        <w:t xml:space="preserve"> while wheat and some other grain prices did fall gently, </w:t>
      </w:r>
    </w:p>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(2) </w:t>
      </w:r>
      <w:proofErr w:type="gramStart"/>
      <w:r>
        <w:rPr>
          <w:sz w:val="22"/>
          <w:lang w:val="en-GB"/>
        </w:rPr>
        <w:t>prices</w:t>
      </w:r>
      <w:proofErr w:type="gramEnd"/>
      <w:r>
        <w:rPr>
          <w:sz w:val="22"/>
          <w:lang w:val="en-GB"/>
        </w:rPr>
        <w:t xml:space="preserve"> for livestock, dairy products, fruits and vegetables, industrial crops, etc., generally ros</w:t>
      </w:r>
      <w:r>
        <w:rPr>
          <w:sz w:val="22"/>
          <w:lang w:val="en-GB"/>
        </w:rPr>
        <w:t>e fairly sharply over this period (in both nominal and real terms), as the graph shows.</w:t>
      </w:r>
    </w:p>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b) </w:t>
      </w:r>
      <w:r>
        <w:rPr>
          <w:b/>
          <w:sz w:val="22"/>
          <w:lang w:val="en-GB"/>
        </w:rPr>
        <w:t>Factors Promoting Agricultural Prosperity</w:t>
      </w:r>
      <w:r>
        <w:rPr>
          <w:sz w:val="22"/>
          <w:lang w:val="en-GB"/>
        </w:rPr>
        <w:t>:</w:t>
      </w:r>
    </w:p>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proofErr w:type="spellStart"/>
      <w:r>
        <w:rPr>
          <w:sz w:val="22"/>
          <w:lang w:val="en-GB"/>
        </w:rPr>
        <w:t>i</w:t>
      </w:r>
      <w:proofErr w:type="spellEnd"/>
      <w:r>
        <w:rPr>
          <w:sz w:val="22"/>
          <w:lang w:val="en-GB"/>
        </w:rPr>
        <w:t xml:space="preserve">) </w:t>
      </w:r>
      <w:r>
        <w:rPr>
          <w:b/>
          <w:sz w:val="22"/>
          <w:lang w:val="en-GB"/>
        </w:rPr>
        <w:t>Considerable growth in urbanization</w:t>
      </w:r>
      <w:r>
        <w:rPr>
          <w:sz w:val="22"/>
          <w:lang w:val="en-GB"/>
        </w:rPr>
        <w:t xml:space="preserve">: </w:t>
      </w:r>
    </w:p>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(1) </w:t>
      </w:r>
      <w:proofErr w:type="gramStart"/>
      <w:r>
        <w:rPr>
          <w:sz w:val="22"/>
          <w:lang w:val="en-GB"/>
        </w:rPr>
        <w:t>with</w:t>
      </w:r>
      <w:proofErr w:type="gramEnd"/>
      <w:r>
        <w:rPr>
          <w:sz w:val="22"/>
          <w:lang w:val="en-GB"/>
        </w:rPr>
        <w:t xml:space="preserve"> industrialization and the railroad. </w:t>
      </w:r>
    </w:p>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(2) Thus larger, more concentrated </w:t>
      </w:r>
      <w:r>
        <w:rPr>
          <w:sz w:val="22"/>
          <w:lang w:val="en-GB"/>
        </w:rPr>
        <w:t>markets for foodstuffs.</w:t>
      </w:r>
    </w:p>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(3) Remember the obvious point:   urban dwellers do not produce their own food, which they must purchase from sources outside the city: either rural hinterlands or imports</w:t>
      </w:r>
    </w:p>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b/>
          <w:sz w:val="22"/>
          <w:lang w:val="en-GB"/>
        </w:rPr>
      </w:pPr>
      <w:r>
        <w:rPr>
          <w:sz w:val="22"/>
          <w:lang w:val="en-GB"/>
        </w:rPr>
        <w:t xml:space="preserve">ii) </w:t>
      </w:r>
      <w:r>
        <w:rPr>
          <w:b/>
          <w:sz w:val="22"/>
          <w:lang w:val="en-GB"/>
        </w:rPr>
        <w:t xml:space="preserve">Effect of the railroad, as noted before, </w:t>
      </w:r>
    </w:p>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(1) </w:t>
      </w:r>
      <w:proofErr w:type="gramStart"/>
      <w:r>
        <w:rPr>
          <w:sz w:val="22"/>
          <w:lang w:val="en-GB"/>
        </w:rPr>
        <w:t>in</w:t>
      </w:r>
      <w:proofErr w:type="gramEnd"/>
      <w:r>
        <w:rPr>
          <w:sz w:val="22"/>
          <w:lang w:val="en-GB"/>
        </w:rPr>
        <w:t xml:space="preserve"> bringin</w:t>
      </w:r>
      <w:r>
        <w:rPr>
          <w:sz w:val="22"/>
          <w:lang w:val="en-GB"/>
        </w:rPr>
        <w:t xml:space="preserve">g all agrarian areas within the market economy, and </w:t>
      </w:r>
    </w:p>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(2) </w:t>
      </w:r>
      <w:proofErr w:type="gramStart"/>
      <w:r>
        <w:rPr>
          <w:sz w:val="22"/>
          <w:lang w:val="en-GB"/>
        </w:rPr>
        <w:t>especially</w:t>
      </w:r>
      <w:proofErr w:type="gramEnd"/>
      <w:r>
        <w:rPr>
          <w:sz w:val="22"/>
          <w:lang w:val="en-GB"/>
        </w:rPr>
        <w:t xml:space="preserve"> in improving markets for livestock and dairy products and </w:t>
      </w:r>
    </w:p>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(3) </w:t>
      </w:r>
      <w:proofErr w:type="gramStart"/>
      <w:r>
        <w:rPr>
          <w:sz w:val="22"/>
          <w:lang w:val="en-GB"/>
        </w:rPr>
        <w:t>in</w:t>
      </w:r>
      <w:proofErr w:type="gramEnd"/>
      <w:r>
        <w:rPr>
          <w:sz w:val="22"/>
          <w:lang w:val="en-GB"/>
        </w:rPr>
        <w:t xml:space="preserve"> creating new urban markets for perishable fruits and vegetables.</w:t>
      </w:r>
    </w:p>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iii) </w:t>
      </w:r>
      <w:r>
        <w:rPr>
          <w:b/>
          <w:sz w:val="22"/>
          <w:lang w:val="en-GB"/>
        </w:rPr>
        <w:t>Rising Living Standards</w:t>
      </w:r>
      <w:r>
        <w:rPr>
          <w:sz w:val="22"/>
          <w:lang w:val="en-GB"/>
        </w:rPr>
        <w:t xml:space="preserve">:   </w:t>
      </w:r>
      <w:r>
        <w:rPr>
          <w:b/>
          <w:sz w:val="22"/>
          <w:lang w:val="en-GB"/>
        </w:rPr>
        <w:t>Engels Law, Inferior Good</w:t>
      </w:r>
      <w:r>
        <w:rPr>
          <w:b/>
          <w:sz w:val="22"/>
          <w:lang w:val="en-GB"/>
        </w:rPr>
        <w:t>s</w:t>
      </w:r>
      <w:proofErr w:type="gramStart"/>
      <w:r>
        <w:rPr>
          <w:b/>
          <w:sz w:val="22"/>
          <w:lang w:val="en-GB"/>
        </w:rPr>
        <w:t>,  and</w:t>
      </w:r>
      <w:proofErr w:type="gramEnd"/>
      <w:r>
        <w:rPr>
          <w:b/>
          <w:sz w:val="22"/>
          <w:lang w:val="en-GB"/>
        </w:rPr>
        <w:t xml:space="preserve"> </w:t>
      </w:r>
      <w:proofErr w:type="spellStart"/>
      <w:r>
        <w:rPr>
          <w:b/>
          <w:sz w:val="22"/>
          <w:lang w:val="en-GB"/>
        </w:rPr>
        <w:t>Giffen</w:t>
      </w:r>
      <w:proofErr w:type="spellEnd"/>
      <w:r>
        <w:rPr>
          <w:b/>
          <w:sz w:val="22"/>
          <w:lang w:val="en-GB"/>
        </w:rPr>
        <w:t xml:space="preserve"> Goods</w:t>
      </w:r>
    </w:p>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lastRenderedPageBreak/>
        <w:t>(1) both pessimists (Marxists) and optimists (Conservatives) seem to be in agreement that, from the later 1840s, the real wages and living standards of the working classes (of almost everybody) were now, finally, rising –  and rising s</w:t>
      </w:r>
      <w:r>
        <w:rPr>
          <w:sz w:val="22"/>
          <w:lang w:val="en-GB"/>
        </w:rPr>
        <w:t>trongly.</w:t>
      </w:r>
    </w:p>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(2) </w:t>
      </w:r>
      <w:r>
        <w:rPr>
          <w:b/>
          <w:sz w:val="22"/>
          <w:lang w:val="en-GB"/>
        </w:rPr>
        <w:t xml:space="preserve">Engels Law: </w:t>
      </w:r>
      <w:r>
        <w:rPr>
          <w:sz w:val="22"/>
          <w:lang w:val="en-GB"/>
        </w:rPr>
        <w:t>The significance of rising real incomes for agriculture can be seen in Engels Law, concerning the income elasticity of demand: i.e</w:t>
      </w:r>
      <w:proofErr w:type="gramStart"/>
      <w:r>
        <w:rPr>
          <w:sz w:val="22"/>
          <w:lang w:val="en-GB"/>
        </w:rPr>
        <w:t>.,</w:t>
      </w:r>
      <w:proofErr w:type="gramEnd"/>
      <w:r>
        <w:rPr>
          <w:sz w:val="22"/>
          <w:lang w:val="en-GB"/>
        </w:rPr>
        <w:t xml:space="preserve"> </w:t>
      </w:r>
    </w:p>
    <w:p w:rsidR="00000000" w:rsidRDefault="000D24BA">
      <w:pPr>
        <w:pStyle w:val="Level1"/>
        <w:numPr>
          <w:ilvl w:val="0"/>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t>with rising real incomes, proportionately less of an average family’s real income is spent on br</w:t>
      </w:r>
      <w:r>
        <w:rPr>
          <w:sz w:val="22"/>
          <w:lang w:val="en-GB"/>
        </w:rPr>
        <w:t xml:space="preserve">ead or cheap carbohydrates (inferior goods) and thus </w:t>
      </w:r>
    </w:p>
    <w:p w:rsidR="00000000" w:rsidRDefault="000D24BA">
      <w:pPr>
        <w:pStyle w:val="Level1"/>
        <w:numPr>
          <w:ilvl w:val="0"/>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r>
      <w:proofErr w:type="gramStart"/>
      <w:r>
        <w:rPr>
          <w:sz w:val="22"/>
          <w:lang w:val="en-GB"/>
        </w:rPr>
        <w:t>proportionately</w:t>
      </w:r>
      <w:proofErr w:type="gramEnd"/>
      <w:r>
        <w:rPr>
          <w:sz w:val="22"/>
          <w:lang w:val="en-GB"/>
        </w:rPr>
        <w:t xml:space="preserve"> more of that average family’s disposable income is spent on meat, dairy products, fruits and vegetables, etc.</w:t>
      </w:r>
    </w:p>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(3) </w:t>
      </w:r>
      <w:r>
        <w:rPr>
          <w:b/>
          <w:sz w:val="22"/>
          <w:lang w:val="en-GB"/>
        </w:rPr>
        <w:t>The Economic Significance of Inferior goods</w:t>
      </w:r>
      <w:r>
        <w:rPr>
          <w:sz w:val="22"/>
          <w:lang w:val="en-GB"/>
        </w:rPr>
        <w:t xml:space="preserve">: </w:t>
      </w:r>
    </w:p>
    <w:p w:rsidR="00000000" w:rsidRDefault="000D24BA">
      <w:pPr>
        <w:pStyle w:val="Level1"/>
        <w:numPr>
          <w:ilvl w:val="0"/>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t>goods for which demand f</w:t>
      </w:r>
      <w:r>
        <w:rPr>
          <w:sz w:val="22"/>
          <w:lang w:val="en-GB"/>
        </w:rPr>
        <w:t>alls when their prices fall or when real incomes rise;</w:t>
      </w:r>
    </w:p>
    <w:p w:rsidR="00000000" w:rsidRDefault="000D24BA">
      <w:pPr>
        <w:pStyle w:val="Level1"/>
        <w:numPr>
          <w:ilvl w:val="0"/>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t xml:space="preserve"> and vice versa: demand rises when their prices rise, or real incomes fall</w:t>
      </w:r>
    </w:p>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(4)</w:t>
      </w:r>
      <w:r>
        <w:rPr>
          <w:b/>
          <w:sz w:val="22"/>
          <w:lang w:val="en-GB"/>
        </w:rPr>
        <w:t xml:space="preserve"> The Economic Significance of </w:t>
      </w:r>
      <w:proofErr w:type="spellStart"/>
      <w:r>
        <w:rPr>
          <w:b/>
          <w:sz w:val="22"/>
          <w:lang w:val="en-GB"/>
        </w:rPr>
        <w:t>Giffen</w:t>
      </w:r>
      <w:proofErr w:type="spellEnd"/>
      <w:r>
        <w:rPr>
          <w:b/>
          <w:sz w:val="22"/>
          <w:lang w:val="en-GB"/>
        </w:rPr>
        <w:t xml:space="preserve"> Goods</w:t>
      </w:r>
    </w:p>
    <w:p w:rsidR="00000000" w:rsidRDefault="000D24BA">
      <w:pPr>
        <w:pStyle w:val="Level1"/>
        <w:numPr>
          <w:ilvl w:val="0"/>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t xml:space="preserve">A </w:t>
      </w:r>
      <w:proofErr w:type="spellStart"/>
      <w:r>
        <w:rPr>
          <w:sz w:val="22"/>
          <w:lang w:val="en-GB"/>
        </w:rPr>
        <w:t>Giffen</w:t>
      </w:r>
      <w:proofErr w:type="spellEnd"/>
      <w:r>
        <w:rPr>
          <w:sz w:val="22"/>
          <w:lang w:val="en-GB"/>
        </w:rPr>
        <w:t xml:space="preserve"> Good is a special case of an Inferior Good</w:t>
      </w:r>
    </w:p>
    <w:p w:rsidR="00000000" w:rsidRDefault="000D24BA">
      <w:pPr>
        <w:pStyle w:val="Level1"/>
        <w:numPr>
          <w:ilvl w:val="0"/>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t xml:space="preserve">This term is named after </w:t>
      </w:r>
      <w:r>
        <w:rPr>
          <w:sz w:val="22"/>
          <w:lang w:val="en-GB"/>
        </w:rPr>
        <w:t xml:space="preserve">Sir Robert </w:t>
      </w:r>
      <w:proofErr w:type="spellStart"/>
      <w:r>
        <w:rPr>
          <w:sz w:val="22"/>
          <w:lang w:val="en-GB"/>
        </w:rPr>
        <w:t>Giffen</w:t>
      </w:r>
      <w:proofErr w:type="spellEnd"/>
      <w:r>
        <w:rPr>
          <w:sz w:val="22"/>
          <w:lang w:val="en-GB"/>
        </w:rPr>
        <w:t xml:space="preserve"> ‘to whom Alfred Marshall attributed the observation that, among the labouring classes, when the price of bread (the main item of their diet) rose, their consumption rose; and when its price fell, their consumption also fell’.</w:t>
      </w:r>
      <w:r>
        <w:rPr>
          <w:rStyle w:val="FootnoteReference"/>
          <w:sz w:val="22"/>
          <w:lang w:val="en-GB"/>
        </w:rPr>
        <w:footnoteReference w:id="1"/>
      </w:r>
    </w:p>
    <w:p w:rsidR="00000000" w:rsidRDefault="000D24BA">
      <w:pPr>
        <w:pStyle w:val="Level1"/>
        <w:numPr>
          <w:ilvl w:val="0"/>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r>
      <w:proofErr w:type="gramStart"/>
      <w:r>
        <w:rPr>
          <w:sz w:val="22"/>
          <w:lang w:val="en-GB"/>
        </w:rPr>
        <w:t>and</w:t>
      </w:r>
      <w:proofErr w:type="gramEnd"/>
      <w:r>
        <w:rPr>
          <w:sz w:val="22"/>
          <w:lang w:val="en-GB"/>
        </w:rPr>
        <w:t xml:space="preserve"> a rise</w:t>
      </w:r>
      <w:r>
        <w:rPr>
          <w:sz w:val="22"/>
          <w:lang w:val="en-GB"/>
        </w:rPr>
        <w:t xml:space="preserve"> in his real income will conversely lead to a relative decline in the consumption of the inferior good (bread).</w:t>
      </w:r>
    </w:p>
    <w:p w:rsidR="00000000" w:rsidRDefault="000D24BA">
      <w:pPr>
        <w:pStyle w:val="Level1"/>
        <w:numPr>
          <w:ilvl w:val="0"/>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t xml:space="preserve">In the case of a </w:t>
      </w:r>
      <w:proofErr w:type="spellStart"/>
      <w:r>
        <w:rPr>
          <w:sz w:val="22"/>
          <w:lang w:val="en-GB"/>
        </w:rPr>
        <w:t>Giffen</w:t>
      </w:r>
      <w:proofErr w:type="spellEnd"/>
      <w:r>
        <w:rPr>
          <w:sz w:val="22"/>
          <w:lang w:val="en-GB"/>
        </w:rPr>
        <w:t xml:space="preserve"> good, a rise in its price will cause a rise in its (relative) consumption; and a fall in its price will similarly cause</w:t>
      </w:r>
      <w:r>
        <w:rPr>
          <w:sz w:val="22"/>
          <w:lang w:val="en-GB"/>
        </w:rPr>
        <w:t xml:space="preserve"> a relative fall in its consumption.</w:t>
      </w:r>
    </w:p>
    <w:p w:rsidR="00000000" w:rsidRDefault="000D24BA">
      <w:pPr>
        <w:pStyle w:val="Level1"/>
        <w:numPr>
          <w:ilvl w:val="0"/>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t>Thus apparently contradicting the basic ‘law of demand’: namely, that demand, i.e., the quantity demanded, varies inversely with the price.</w:t>
      </w:r>
    </w:p>
    <w:p w:rsidR="00000000" w:rsidRDefault="000D24BA">
      <w:pPr>
        <w:pStyle w:val="Level1"/>
        <w:numPr>
          <w:ilvl w:val="0"/>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t xml:space="preserve">For this to be true (that demand varies directly with the price), the income </w:t>
      </w:r>
      <w:r>
        <w:rPr>
          <w:sz w:val="22"/>
          <w:lang w:val="en-GB"/>
        </w:rPr>
        <w:t>effect must outweigh the substitution effect.</w:t>
      </w:r>
    </w:p>
    <w:p w:rsidR="00000000" w:rsidRDefault="000D24BA">
      <w:pPr>
        <w:pStyle w:val="Level1"/>
        <w:numPr>
          <w:ilvl w:val="0"/>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t xml:space="preserve">i.e., expenditures on bread represent a large proportion of a labourer’s real income, </w:t>
      </w:r>
    </w:p>
    <w:p w:rsidR="00000000" w:rsidRDefault="000D24BA">
      <w:pPr>
        <w:pStyle w:val="Level1"/>
        <w:numPr>
          <w:ilvl w:val="0"/>
          <w:numId w:val="3"/>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1440" w:hanging="1440"/>
        <w:jc w:val="both"/>
        <w:rPr>
          <w:sz w:val="22"/>
        </w:rPr>
      </w:pPr>
      <w:r>
        <w:rPr>
          <w:sz w:val="22"/>
          <w:lang w:val="en-GB"/>
        </w:rPr>
        <w:tab/>
      </w:r>
      <w:r>
        <w:rPr>
          <w:sz w:val="22"/>
          <w:lang w:val="en-GB"/>
        </w:rPr>
        <w:tab/>
        <w:t xml:space="preserve">so that a rise in its price has an important effect in reducing his real income, </w:t>
      </w:r>
      <w:r>
        <w:rPr>
          <w:i/>
          <w:sz w:val="22"/>
          <w:lang w:val="en-GB"/>
        </w:rPr>
        <w:t>ceteris paribus</w:t>
      </w:r>
      <w:r>
        <w:rPr>
          <w:sz w:val="22"/>
          <w:lang w:val="en-GB"/>
        </w:rPr>
        <w:t>, forcing a reduction in</w:t>
      </w:r>
      <w:r>
        <w:rPr>
          <w:sz w:val="22"/>
          <w:lang w:val="en-GB"/>
        </w:rPr>
        <w:t xml:space="preserve"> his expenditures on other more expensive foodstuffs,</w:t>
      </w:r>
    </w:p>
    <w:p w:rsidR="00000000" w:rsidRDefault="000D24BA">
      <w:pPr>
        <w:pStyle w:val="Level1"/>
        <w:numPr>
          <w:ilvl w:val="0"/>
          <w:numId w:val="3"/>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1440" w:hanging="1440"/>
        <w:jc w:val="both"/>
        <w:rPr>
          <w:sz w:val="22"/>
          <w:lang w:val="en-GB"/>
        </w:rPr>
      </w:pPr>
      <w:r>
        <w:rPr>
          <w:sz w:val="22"/>
          <w:lang w:val="en-GB"/>
        </w:rPr>
        <w:tab/>
      </w:r>
      <w:r>
        <w:rPr>
          <w:sz w:val="22"/>
          <w:lang w:val="en-GB"/>
        </w:rPr>
        <w:tab/>
        <w:t xml:space="preserve"> </w:t>
      </w:r>
      <w:proofErr w:type="gramStart"/>
      <w:r>
        <w:rPr>
          <w:sz w:val="22"/>
          <w:lang w:val="en-GB"/>
        </w:rPr>
        <w:t>thus</w:t>
      </w:r>
      <w:proofErr w:type="gramEnd"/>
      <w:r>
        <w:rPr>
          <w:sz w:val="22"/>
          <w:lang w:val="en-GB"/>
        </w:rPr>
        <w:t xml:space="preserve"> also forcing him to consume more bread in their place, so long as there are no other cheaper foodstuffs (with the same </w:t>
      </w:r>
      <w:r>
        <w:rPr>
          <w:sz w:val="22"/>
          <w:lang w:val="en-GB"/>
        </w:rPr>
        <w:lastRenderedPageBreak/>
        <w:t>nutritional value) that can be substituted for the bread.</w:t>
      </w:r>
      <w:r>
        <w:rPr>
          <w:rStyle w:val="FootnoteReference"/>
          <w:sz w:val="22"/>
          <w:lang w:val="en-GB"/>
        </w:rPr>
        <w:footnoteReference w:id="2"/>
      </w:r>
    </w:p>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(4) </w:t>
      </w:r>
      <w:r>
        <w:rPr>
          <w:b/>
          <w:sz w:val="22"/>
          <w:lang w:val="en-GB"/>
        </w:rPr>
        <w:t xml:space="preserve">The overall </w:t>
      </w:r>
      <w:r>
        <w:rPr>
          <w:b/>
          <w:sz w:val="22"/>
          <w:lang w:val="en-GB"/>
        </w:rPr>
        <w:t xml:space="preserve">significance of the combined fall in the real price of bread grains and in rising real incomes (especially for the working classes): </w:t>
      </w:r>
      <w:r>
        <w:rPr>
          <w:sz w:val="22"/>
          <w:lang w:val="en-GB"/>
        </w:rPr>
        <w:t>Thus a significant force in providing growing prosperity for these non-grain sectors of agriculture.</w:t>
      </w:r>
    </w:p>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p>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 xml:space="preserve">4.  </w:t>
      </w:r>
      <w:r>
        <w:rPr>
          <w:sz w:val="22"/>
          <w:lang w:val="en-GB"/>
        </w:rPr>
        <w:tab/>
      </w:r>
      <w:r>
        <w:rPr>
          <w:b/>
          <w:sz w:val="22"/>
          <w:u w:val="single"/>
          <w:lang w:val="en-GB"/>
        </w:rPr>
        <w:t>Technological Ch</w:t>
      </w:r>
      <w:r>
        <w:rPr>
          <w:b/>
          <w:sz w:val="22"/>
          <w:u w:val="single"/>
          <w:lang w:val="en-GB"/>
        </w:rPr>
        <w:t>ange in the Age of High Farming, 1846 - 1873</w:t>
      </w:r>
    </w:p>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b/>
          <w:sz w:val="22"/>
          <w:lang w:val="en-GB"/>
        </w:rPr>
      </w:pPr>
      <w:r>
        <w:rPr>
          <w:sz w:val="22"/>
          <w:lang w:val="en-GB"/>
        </w:rPr>
        <w:t xml:space="preserve">a) </w:t>
      </w:r>
      <w:r>
        <w:rPr>
          <w:b/>
          <w:sz w:val="22"/>
          <w:lang w:val="en-GB"/>
        </w:rPr>
        <w:t>British agriculture underwent significant technological changes from the 1840s</w:t>
      </w:r>
    </w:p>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proofErr w:type="spellStart"/>
      <w:r>
        <w:rPr>
          <w:sz w:val="22"/>
          <w:lang w:val="en-GB"/>
        </w:rPr>
        <w:t>i</w:t>
      </w:r>
      <w:proofErr w:type="spellEnd"/>
      <w:r>
        <w:rPr>
          <w:sz w:val="22"/>
          <w:lang w:val="en-GB"/>
        </w:rPr>
        <w:t xml:space="preserve">) </w:t>
      </w:r>
      <w:r>
        <w:rPr>
          <w:b/>
          <w:sz w:val="22"/>
          <w:lang w:val="en-GB"/>
        </w:rPr>
        <w:t>The two most important features were:</w:t>
      </w:r>
    </w:p>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(1) </w:t>
      </w:r>
      <w:proofErr w:type="gramStart"/>
      <w:r>
        <w:rPr>
          <w:sz w:val="22"/>
          <w:lang w:val="en-GB"/>
        </w:rPr>
        <w:t>mechanization</w:t>
      </w:r>
      <w:proofErr w:type="gramEnd"/>
      <w:r>
        <w:rPr>
          <w:sz w:val="22"/>
          <w:lang w:val="en-GB"/>
        </w:rPr>
        <w:t>: with steam powered-machinery</w:t>
      </w:r>
    </w:p>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(2) </w:t>
      </w:r>
      <w:proofErr w:type="gramStart"/>
      <w:r>
        <w:rPr>
          <w:sz w:val="22"/>
          <w:lang w:val="en-GB"/>
        </w:rPr>
        <w:t>the</w:t>
      </w:r>
      <w:proofErr w:type="gramEnd"/>
      <w:r>
        <w:rPr>
          <w:sz w:val="22"/>
          <w:lang w:val="en-GB"/>
        </w:rPr>
        <w:t xml:space="preserve"> resort to chemical fertilizers</w:t>
      </w:r>
    </w:p>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i</w:t>
      </w:r>
      <w:r>
        <w:rPr>
          <w:sz w:val="22"/>
          <w:lang w:val="en-GB"/>
        </w:rPr>
        <w:t xml:space="preserve">i) </w:t>
      </w:r>
      <w:r>
        <w:rPr>
          <w:b/>
          <w:sz w:val="22"/>
          <w:lang w:val="en-GB"/>
        </w:rPr>
        <w:t>These two aspects were interrelated:</w:t>
      </w:r>
      <w:r>
        <w:rPr>
          <w:sz w:val="22"/>
          <w:lang w:val="en-GB"/>
        </w:rPr>
        <w:t xml:space="preserve"> especially in terms of the impact of mechanization upon the supplies of livestock for draught animals and on the fodder crops to feed them</w:t>
      </w:r>
    </w:p>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b) </w:t>
      </w:r>
      <w:r>
        <w:rPr>
          <w:b/>
          <w:sz w:val="22"/>
          <w:lang w:val="en-GB"/>
        </w:rPr>
        <w:t>Greater Mechanization of Agriculture during ‘Age of High Farming’</w:t>
      </w:r>
      <w:r>
        <w:rPr>
          <w:sz w:val="22"/>
          <w:lang w:val="en-GB"/>
        </w:rPr>
        <w:t xml:space="preserve">: </w:t>
      </w:r>
      <w:r>
        <w:rPr>
          <w:b/>
          <w:sz w:val="22"/>
          <w:lang w:val="en-GB"/>
        </w:rPr>
        <w:t>steam-p</w:t>
      </w:r>
      <w:r>
        <w:rPr>
          <w:b/>
          <w:sz w:val="22"/>
          <w:lang w:val="en-GB"/>
        </w:rPr>
        <w:t>owered machinery</w:t>
      </w:r>
    </w:p>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proofErr w:type="spellStart"/>
      <w:r>
        <w:rPr>
          <w:sz w:val="22"/>
          <w:lang w:val="en-GB"/>
        </w:rPr>
        <w:t>i</w:t>
      </w:r>
      <w:proofErr w:type="spellEnd"/>
      <w:r>
        <w:rPr>
          <w:sz w:val="22"/>
          <w:lang w:val="en-GB"/>
        </w:rPr>
        <w:t xml:space="preserve">) </w:t>
      </w:r>
      <w:proofErr w:type="gramStart"/>
      <w:r>
        <w:rPr>
          <w:b/>
          <w:sz w:val="22"/>
          <w:lang w:val="en-GB"/>
        </w:rPr>
        <w:t>key</w:t>
      </w:r>
      <w:proofErr w:type="gramEnd"/>
      <w:r>
        <w:rPr>
          <w:b/>
          <w:sz w:val="22"/>
          <w:lang w:val="en-GB"/>
        </w:rPr>
        <w:t xml:space="preserve"> incentive to mechanize lay in the increasing scarcity of agricultural labourers</w:t>
      </w:r>
      <w:r>
        <w:rPr>
          <w:sz w:val="22"/>
          <w:lang w:val="en-GB"/>
        </w:rPr>
        <w:t>: and the 1840s marks the first time that the absolute numbers of agricultural workers actually fell.</w:t>
      </w:r>
    </w:p>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(1) From the 1840s to the 1870s, their numbers fell</w:t>
      </w:r>
      <w:r>
        <w:rPr>
          <w:sz w:val="22"/>
          <w:lang w:val="en-GB"/>
        </w:rPr>
        <w:t xml:space="preserve"> by 22%.</w:t>
      </w:r>
    </w:p>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(2) Evidence indicates that this fall, the drift of labour away from the land</w:t>
      </w:r>
      <w:proofErr w:type="gramStart"/>
      <w:r>
        <w:rPr>
          <w:sz w:val="22"/>
          <w:lang w:val="en-GB"/>
        </w:rPr>
        <w:t xml:space="preserve">,  </w:t>
      </w:r>
      <w:r>
        <w:rPr>
          <w:i/>
          <w:sz w:val="22"/>
          <w:lang w:val="en-GB"/>
        </w:rPr>
        <w:t>preceded</w:t>
      </w:r>
      <w:proofErr w:type="gramEnd"/>
      <w:r>
        <w:rPr>
          <w:i/>
          <w:sz w:val="22"/>
          <w:lang w:val="en-GB"/>
        </w:rPr>
        <w:t xml:space="preserve"> </w:t>
      </w:r>
      <w:r>
        <w:rPr>
          <w:sz w:val="22"/>
          <w:lang w:val="en-GB"/>
        </w:rPr>
        <w:t>any significant mechanization;</w:t>
      </w:r>
    </w:p>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(3) </w:t>
      </w:r>
      <w:proofErr w:type="gramStart"/>
      <w:r>
        <w:rPr>
          <w:sz w:val="22"/>
          <w:lang w:val="en-GB"/>
        </w:rPr>
        <w:t>and</w:t>
      </w:r>
      <w:proofErr w:type="gramEnd"/>
      <w:r>
        <w:rPr>
          <w:sz w:val="22"/>
          <w:lang w:val="en-GB"/>
        </w:rPr>
        <w:t xml:space="preserve"> so mechanization should not be seen as the cause of the fall in labour supply, of labour displacement.</w:t>
      </w:r>
    </w:p>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ii) </w:t>
      </w:r>
      <w:r>
        <w:rPr>
          <w:b/>
          <w:sz w:val="22"/>
          <w:lang w:val="en-GB"/>
        </w:rPr>
        <w:t>Factors prod</w:t>
      </w:r>
      <w:r>
        <w:rPr>
          <w:b/>
          <w:sz w:val="22"/>
          <w:lang w:val="en-GB"/>
        </w:rPr>
        <w:t>ucing an outflow of labour from agriculture</w:t>
      </w:r>
      <w:r>
        <w:rPr>
          <w:sz w:val="22"/>
          <w:lang w:val="en-GB"/>
        </w:rPr>
        <w:t>:</w:t>
      </w:r>
    </w:p>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(1) </w:t>
      </w:r>
      <w:proofErr w:type="gramStart"/>
      <w:r>
        <w:rPr>
          <w:b/>
          <w:sz w:val="22"/>
          <w:lang w:val="en-GB"/>
        </w:rPr>
        <w:t>railroad</w:t>
      </w:r>
      <w:proofErr w:type="gramEnd"/>
      <w:r>
        <w:rPr>
          <w:b/>
          <w:sz w:val="22"/>
          <w:lang w:val="en-GB"/>
        </w:rPr>
        <w:t xml:space="preserve"> construction from the 1830s</w:t>
      </w:r>
      <w:r>
        <w:rPr>
          <w:sz w:val="22"/>
          <w:lang w:val="en-GB"/>
        </w:rPr>
        <w:t>: drew heavily on rural labour.</w:t>
      </w:r>
    </w:p>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(2) </w:t>
      </w:r>
      <w:proofErr w:type="gramStart"/>
      <w:r>
        <w:rPr>
          <w:b/>
          <w:sz w:val="22"/>
          <w:lang w:val="en-GB"/>
        </w:rPr>
        <w:t>labour</w:t>
      </w:r>
      <w:proofErr w:type="gramEnd"/>
      <w:r>
        <w:rPr>
          <w:b/>
          <w:sz w:val="22"/>
          <w:lang w:val="en-GB"/>
        </w:rPr>
        <w:t xml:space="preserve"> mobility that railroads provided</w:t>
      </w:r>
      <w:r>
        <w:rPr>
          <w:sz w:val="22"/>
          <w:lang w:val="en-GB"/>
        </w:rPr>
        <w:t>: moving people to the towns.</w:t>
      </w:r>
    </w:p>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(3) </w:t>
      </w:r>
      <w:proofErr w:type="gramStart"/>
      <w:r>
        <w:rPr>
          <w:b/>
          <w:sz w:val="22"/>
          <w:lang w:val="en-GB"/>
        </w:rPr>
        <w:t>increased</w:t>
      </w:r>
      <w:proofErr w:type="gramEnd"/>
      <w:r>
        <w:rPr>
          <w:b/>
          <w:sz w:val="22"/>
          <w:lang w:val="en-GB"/>
        </w:rPr>
        <w:t xml:space="preserve"> steam-powered urban industrialization,</w:t>
      </w:r>
      <w:r>
        <w:rPr>
          <w:sz w:val="22"/>
          <w:lang w:val="en-GB"/>
        </w:rPr>
        <w:t xml:space="preserve"> certainly wit</w:t>
      </w:r>
      <w:r>
        <w:rPr>
          <w:sz w:val="22"/>
          <w:lang w:val="en-GB"/>
        </w:rPr>
        <w:t xml:space="preserve">h a decisive shift of textile manufacturing from rural to urban areas, </w:t>
      </w:r>
    </w:p>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lastRenderedPageBreak/>
        <w:t>(4)</w:t>
      </w:r>
      <w:r>
        <w:rPr>
          <w:b/>
          <w:sz w:val="22"/>
          <w:lang w:val="en-GB"/>
        </w:rPr>
        <w:t xml:space="preserve"> </w:t>
      </w:r>
      <w:proofErr w:type="gramStart"/>
      <w:r>
        <w:rPr>
          <w:b/>
          <w:sz w:val="22"/>
          <w:lang w:val="en-GB"/>
        </w:rPr>
        <w:t>especially</w:t>
      </w:r>
      <w:proofErr w:type="gramEnd"/>
      <w:r>
        <w:rPr>
          <w:b/>
          <w:sz w:val="22"/>
          <w:lang w:val="en-GB"/>
        </w:rPr>
        <w:t xml:space="preserve"> when most industries</w:t>
      </w:r>
      <w:r>
        <w:rPr>
          <w:sz w:val="22"/>
          <w:lang w:val="en-GB"/>
        </w:rPr>
        <w:t xml:space="preserve"> were offering much higher wages than agriculture.</w:t>
      </w:r>
    </w:p>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iii) </w:t>
      </w:r>
      <w:r>
        <w:rPr>
          <w:b/>
          <w:sz w:val="22"/>
          <w:lang w:val="en-GB"/>
        </w:rPr>
        <w:t>Examples of Steam-Mechanization in British Agriculture</w:t>
      </w:r>
      <w:r>
        <w:rPr>
          <w:sz w:val="22"/>
          <w:lang w:val="en-GB"/>
        </w:rPr>
        <w:t>:</w:t>
      </w:r>
    </w:p>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(1) </w:t>
      </w:r>
      <w:proofErr w:type="gramStart"/>
      <w:r>
        <w:rPr>
          <w:sz w:val="22"/>
          <w:lang w:val="en-GB"/>
        </w:rPr>
        <w:t>increased</w:t>
      </w:r>
      <w:proofErr w:type="gramEnd"/>
      <w:r>
        <w:rPr>
          <w:sz w:val="22"/>
          <w:lang w:val="en-GB"/>
        </w:rPr>
        <w:t xml:space="preserve"> use of the aforemention</w:t>
      </w:r>
      <w:r>
        <w:rPr>
          <w:sz w:val="22"/>
          <w:lang w:val="en-GB"/>
        </w:rPr>
        <w:t xml:space="preserve">ed steam-powered ploughs </w:t>
      </w:r>
    </w:p>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(2) </w:t>
      </w:r>
      <w:proofErr w:type="gramStart"/>
      <w:r>
        <w:rPr>
          <w:sz w:val="22"/>
          <w:lang w:val="en-GB"/>
        </w:rPr>
        <w:t>steam</w:t>
      </w:r>
      <w:proofErr w:type="gramEnd"/>
      <w:r>
        <w:rPr>
          <w:sz w:val="22"/>
          <w:lang w:val="en-GB"/>
        </w:rPr>
        <w:t xml:space="preserve"> powered Scottish threshers (which first came into use during the 1820s).</w:t>
      </w:r>
    </w:p>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(3) </w:t>
      </w:r>
      <w:proofErr w:type="gramStart"/>
      <w:r>
        <w:rPr>
          <w:sz w:val="22"/>
          <w:lang w:val="en-GB"/>
        </w:rPr>
        <w:t>from</w:t>
      </w:r>
      <w:proofErr w:type="gramEnd"/>
      <w:r>
        <w:rPr>
          <w:sz w:val="22"/>
          <w:lang w:val="en-GB"/>
        </w:rPr>
        <w:t xml:space="preserve"> the 1850s, the American mechanical reaper: the McCormack Reaper.</w:t>
      </w:r>
    </w:p>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(4) Also: mechanical, steam-powered harvesters, binders, separators.</w:t>
      </w:r>
    </w:p>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c) </w:t>
      </w:r>
      <w:r>
        <w:rPr>
          <w:b/>
          <w:sz w:val="22"/>
          <w:lang w:val="en-GB"/>
        </w:rPr>
        <w:t>T</w:t>
      </w:r>
      <w:r>
        <w:rPr>
          <w:b/>
          <w:sz w:val="22"/>
          <w:lang w:val="en-GB"/>
        </w:rPr>
        <w:t>he Drainage of the Midland Clay Soils</w:t>
      </w:r>
      <w:r>
        <w:rPr>
          <w:sz w:val="22"/>
          <w:lang w:val="en-GB"/>
        </w:rPr>
        <w:t>: from the 1840s</w:t>
      </w:r>
    </w:p>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proofErr w:type="spellStart"/>
      <w:r>
        <w:rPr>
          <w:sz w:val="22"/>
          <w:lang w:val="en-GB"/>
        </w:rPr>
        <w:t>i</w:t>
      </w:r>
      <w:proofErr w:type="spellEnd"/>
      <w:r>
        <w:rPr>
          <w:sz w:val="22"/>
          <w:lang w:val="en-GB"/>
        </w:rPr>
        <w:t xml:space="preserve">) </w:t>
      </w:r>
      <w:proofErr w:type="gramStart"/>
      <w:r>
        <w:rPr>
          <w:b/>
          <w:sz w:val="22"/>
          <w:lang w:val="en-GB"/>
        </w:rPr>
        <w:t>invention</w:t>
      </w:r>
      <w:proofErr w:type="gramEnd"/>
      <w:r>
        <w:rPr>
          <w:b/>
          <w:sz w:val="22"/>
          <w:lang w:val="en-GB"/>
        </w:rPr>
        <w:t xml:space="preserve"> of drain-tile making machines in the 1840s</w:t>
      </w:r>
      <w:r>
        <w:rPr>
          <w:sz w:val="22"/>
          <w:lang w:val="en-GB"/>
        </w:rPr>
        <w:t>: an aspect of mechanization</w:t>
      </w:r>
    </w:p>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(1) i.e., clay pipes for water drainage. </w:t>
      </w:r>
    </w:p>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(2) Steam pumps and mass produced drain tiles cut drainage costs by up to 40</w:t>
      </w:r>
      <w:r>
        <w:rPr>
          <w:sz w:val="22"/>
          <w:lang w:val="en-GB"/>
        </w:rPr>
        <w:t>%.</w:t>
      </w:r>
    </w:p>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ii) </w:t>
      </w:r>
      <w:r>
        <w:rPr>
          <w:b/>
          <w:sz w:val="22"/>
          <w:lang w:val="en-GB"/>
        </w:rPr>
        <w:t>Government Assistance, in 1846</w:t>
      </w:r>
      <w:r>
        <w:rPr>
          <w:sz w:val="22"/>
          <w:lang w:val="en-GB"/>
        </w:rPr>
        <w:t>: British government offered low cost, subsidized loans for drainage in the East Midlands.</w:t>
      </w:r>
    </w:p>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iii) </w:t>
      </w:r>
      <w:r>
        <w:rPr>
          <w:b/>
          <w:sz w:val="22"/>
          <w:lang w:val="en-GB"/>
        </w:rPr>
        <w:t>Such drainage schemes</w:t>
      </w:r>
      <w:r>
        <w:rPr>
          <w:sz w:val="22"/>
          <w:lang w:val="en-GB"/>
        </w:rPr>
        <w:t xml:space="preserve"> offered possibility of converting these heavy wet clay soils (alluvial) from three-field rotations to</w:t>
      </w:r>
      <w:r>
        <w:rPr>
          <w:sz w:val="22"/>
          <w:lang w:val="en-GB"/>
        </w:rPr>
        <w:t xml:space="preserve"> convertible husbandry or to Norfolk Farming (multiple rotations without fallow), with much higher yields.</w:t>
      </w:r>
    </w:p>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proofErr w:type="gramStart"/>
      <w:r>
        <w:rPr>
          <w:sz w:val="22"/>
          <w:lang w:val="en-GB"/>
        </w:rPr>
        <w:t xml:space="preserve">iv) </w:t>
      </w:r>
      <w:r>
        <w:rPr>
          <w:b/>
          <w:sz w:val="22"/>
          <w:lang w:val="en-GB"/>
        </w:rPr>
        <w:t>Reality</w:t>
      </w:r>
      <w:proofErr w:type="gramEnd"/>
      <w:r>
        <w:rPr>
          <w:b/>
          <w:sz w:val="22"/>
          <w:lang w:val="en-GB"/>
        </w:rPr>
        <w:t xml:space="preserve">, however, did not match such hopes:  </w:t>
      </w:r>
    </w:p>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(1) </w:t>
      </w:r>
      <w:proofErr w:type="gramStart"/>
      <w:r>
        <w:rPr>
          <w:sz w:val="22"/>
          <w:lang w:val="en-GB"/>
        </w:rPr>
        <w:t>it</w:t>
      </w:r>
      <w:proofErr w:type="gramEnd"/>
      <w:r>
        <w:rPr>
          <w:sz w:val="22"/>
          <w:lang w:val="en-GB"/>
        </w:rPr>
        <w:t xml:space="preserve"> has been estimated that by the 1880s only about 20% of the clay soils had been adequately dr</w:t>
      </w:r>
      <w:r>
        <w:rPr>
          <w:sz w:val="22"/>
          <w:lang w:val="en-GB"/>
        </w:rPr>
        <w:t>ained;</w:t>
      </w:r>
    </w:p>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(2) </w:t>
      </w:r>
      <w:proofErr w:type="gramStart"/>
      <w:r>
        <w:rPr>
          <w:sz w:val="22"/>
          <w:lang w:val="en-GB"/>
        </w:rPr>
        <w:t>and</w:t>
      </w:r>
      <w:proofErr w:type="gramEnd"/>
      <w:r>
        <w:rPr>
          <w:sz w:val="22"/>
          <w:lang w:val="en-GB"/>
        </w:rPr>
        <w:t xml:space="preserve"> at a very high costs, which largely reflected </w:t>
      </w:r>
      <w:proofErr w:type="spellStart"/>
      <w:r>
        <w:rPr>
          <w:sz w:val="22"/>
          <w:lang w:val="en-GB"/>
        </w:rPr>
        <w:t>mis</w:t>
      </w:r>
      <w:proofErr w:type="spellEnd"/>
      <w:r>
        <w:rPr>
          <w:sz w:val="22"/>
          <w:lang w:val="en-GB"/>
        </w:rPr>
        <w:t>-investment.</w:t>
      </w:r>
    </w:p>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b/>
          <w:sz w:val="22"/>
          <w:lang w:val="en-GB"/>
        </w:rPr>
      </w:pPr>
      <w:r>
        <w:rPr>
          <w:sz w:val="22"/>
          <w:lang w:val="en-GB"/>
        </w:rPr>
        <w:t xml:space="preserve">d) </w:t>
      </w:r>
      <w:r>
        <w:rPr>
          <w:b/>
          <w:sz w:val="22"/>
          <w:lang w:val="en-GB"/>
        </w:rPr>
        <w:t>Comparisons of Mechanization in European and North American agriculture</w:t>
      </w:r>
    </w:p>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proofErr w:type="spellStart"/>
      <w:r>
        <w:rPr>
          <w:sz w:val="22"/>
          <w:lang w:val="en-GB"/>
        </w:rPr>
        <w:t>i</w:t>
      </w:r>
      <w:proofErr w:type="spellEnd"/>
      <w:r>
        <w:rPr>
          <w:sz w:val="22"/>
          <w:lang w:val="en-GB"/>
        </w:rPr>
        <w:t xml:space="preserve">) </w:t>
      </w:r>
      <w:proofErr w:type="gramStart"/>
      <w:r>
        <w:rPr>
          <w:b/>
          <w:sz w:val="22"/>
          <w:lang w:val="en-GB"/>
        </w:rPr>
        <w:t>in</w:t>
      </w:r>
      <w:proofErr w:type="gramEnd"/>
      <w:r>
        <w:rPr>
          <w:b/>
          <w:sz w:val="22"/>
          <w:lang w:val="en-GB"/>
        </w:rPr>
        <w:t xml:space="preserve"> Europe: </w:t>
      </w:r>
      <w:r>
        <w:rPr>
          <w:sz w:val="22"/>
          <w:lang w:val="en-GB"/>
        </w:rPr>
        <w:t>not surprisingly, British agriculture, by 1900, came to be much more mechanized than conti</w:t>
      </w:r>
      <w:r>
        <w:rPr>
          <w:sz w:val="22"/>
          <w:lang w:val="en-GB"/>
        </w:rPr>
        <w:t>nental European agriculture, with the exception of some parts of eastern Germany.</w:t>
      </w:r>
    </w:p>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b/>
          <w:sz w:val="22"/>
          <w:lang w:val="en-GB"/>
        </w:rPr>
      </w:pPr>
      <w:r>
        <w:rPr>
          <w:sz w:val="22"/>
          <w:lang w:val="en-GB"/>
        </w:rPr>
        <w:t>ii)</w:t>
      </w:r>
      <w:r>
        <w:rPr>
          <w:b/>
          <w:sz w:val="22"/>
          <w:lang w:val="en-GB"/>
        </w:rPr>
        <w:t xml:space="preserve"> </w:t>
      </w:r>
      <w:proofErr w:type="gramStart"/>
      <w:r>
        <w:rPr>
          <w:b/>
          <w:sz w:val="22"/>
          <w:lang w:val="en-GB"/>
        </w:rPr>
        <w:t>but</w:t>
      </w:r>
      <w:proofErr w:type="gramEnd"/>
      <w:r>
        <w:rPr>
          <w:b/>
          <w:sz w:val="22"/>
          <w:lang w:val="en-GB"/>
        </w:rPr>
        <w:t xml:space="preserve"> in North America, especially the US, the contrary was true: By </w:t>
      </w:r>
    </w:p>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(1) </w:t>
      </w:r>
      <w:proofErr w:type="gramStart"/>
      <w:r>
        <w:rPr>
          <w:b/>
          <w:sz w:val="22"/>
          <w:lang w:val="en-GB"/>
        </w:rPr>
        <w:t>by</w:t>
      </w:r>
      <w:proofErr w:type="gramEnd"/>
      <w:r>
        <w:rPr>
          <w:b/>
          <w:sz w:val="22"/>
          <w:lang w:val="en-GB"/>
        </w:rPr>
        <w:t xml:space="preserve"> the later 19</w:t>
      </w:r>
      <w:r>
        <w:rPr>
          <w:b/>
          <w:sz w:val="22"/>
          <w:vertAlign w:val="superscript"/>
          <w:lang w:val="en-GB"/>
        </w:rPr>
        <w:t>th</w:t>
      </w:r>
      <w:r>
        <w:rPr>
          <w:b/>
          <w:sz w:val="22"/>
          <w:lang w:val="en-GB"/>
        </w:rPr>
        <w:t xml:space="preserve"> century, early 20</w:t>
      </w:r>
      <w:r>
        <w:rPr>
          <w:b/>
          <w:sz w:val="22"/>
          <w:vertAlign w:val="superscript"/>
          <w:lang w:val="en-GB"/>
        </w:rPr>
        <w:t>th</w:t>
      </w:r>
      <w:r>
        <w:rPr>
          <w:b/>
          <w:sz w:val="22"/>
          <w:lang w:val="en-GB"/>
        </w:rPr>
        <w:t xml:space="preserve"> century, American agriculture was, also not surprisingly,  m</w:t>
      </w:r>
      <w:r>
        <w:rPr>
          <w:b/>
          <w:sz w:val="22"/>
          <w:lang w:val="en-GB"/>
        </w:rPr>
        <w:t xml:space="preserve">uch more extensively mechanized than was the British: </w:t>
      </w:r>
    </w:p>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(2) </w:t>
      </w:r>
      <w:proofErr w:type="gramStart"/>
      <w:r>
        <w:rPr>
          <w:sz w:val="22"/>
          <w:lang w:val="en-GB"/>
        </w:rPr>
        <w:t>in</w:t>
      </w:r>
      <w:proofErr w:type="gramEnd"/>
      <w:r>
        <w:rPr>
          <w:sz w:val="22"/>
          <w:lang w:val="en-GB"/>
        </w:rPr>
        <w:t xml:space="preserve"> 1910, American agriculture was about 80% mechanized, while British agriculture was only about 50% mechanized.</w:t>
      </w:r>
    </w:p>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iii) </w:t>
      </w:r>
      <w:r>
        <w:rPr>
          <w:b/>
          <w:sz w:val="22"/>
          <w:lang w:val="en-GB"/>
        </w:rPr>
        <w:t>Differing factors</w:t>
      </w:r>
      <w:r>
        <w:rPr>
          <w:sz w:val="22"/>
          <w:lang w:val="en-GB"/>
        </w:rPr>
        <w:t xml:space="preserve">: to explain the relative extent of mechanization in U.S. vs. </w:t>
      </w:r>
      <w:r>
        <w:rPr>
          <w:sz w:val="22"/>
          <w:lang w:val="en-GB"/>
        </w:rPr>
        <w:t xml:space="preserve"> Great Britain</w:t>
      </w:r>
    </w:p>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(1) Higher wages in U.S. farms: more incentive to mechanize, i.e., to substitute capital for labour</w:t>
      </w:r>
    </w:p>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lastRenderedPageBreak/>
        <w:t>(2) Capital was more readily accessible to U.S. farmers.</w:t>
      </w:r>
    </w:p>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(3) </w:t>
      </w:r>
      <w:proofErr w:type="gramStart"/>
      <w:r>
        <w:rPr>
          <w:sz w:val="22"/>
          <w:lang w:val="en-GB"/>
        </w:rPr>
        <w:t>farming</w:t>
      </w:r>
      <w:proofErr w:type="gramEnd"/>
      <w:r>
        <w:rPr>
          <w:sz w:val="22"/>
          <w:lang w:val="en-GB"/>
        </w:rPr>
        <w:t xml:space="preserve"> scale was much larger in the U.S. than in Britain: </w:t>
      </w:r>
    </w:p>
    <w:p w:rsidR="00000000" w:rsidRDefault="000D24BA">
      <w:pPr>
        <w:pStyle w:val="Level1"/>
        <w:numPr>
          <w:ilvl w:val="0"/>
          <w:numId w:val="4"/>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t>large scale necessa</w:t>
      </w:r>
      <w:r>
        <w:rPr>
          <w:sz w:val="22"/>
          <w:lang w:val="en-GB"/>
        </w:rPr>
        <w:t xml:space="preserve">ry to justify application of machinery </w:t>
      </w:r>
    </w:p>
    <w:p w:rsidR="00000000" w:rsidRDefault="000D24BA">
      <w:pPr>
        <w:pStyle w:val="Level1"/>
        <w:numPr>
          <w:ilvl w:val="0"/>
          <w:numId w:val="4"/>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t>though many small British farms rented portable and itinerant steam engines</w:t>
      </w:r>
    </w:p>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(4) Terrain was also much flatter in much of the U.S, especially the major grain-growing areas of the Great Plains: and thus such terrain w</w:t>
      </w:r>
      <w:r>
        <w:rPr>
          <w:sz w:val="22"/>
          <w:lang w:val="en-GB"/>
        </w:rPr>
        <w:t>as much less injurious to machinery.</w:t>
      </w:r>
    </w:p>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e) </w:t>
      </w:r>
      <w:r>
        <w:rPr>
          <w:b/>
          <w:sz w:val="22"/>
          <w:lang w:val="en-GB"/>
        </w:rPr>
        <w:t>The Impact of Mechanization on Livestock Husbandry, Food Supplies, and Fertilizers.</w:t>
      </w:r>
    </w:p>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proofErr w:type="spellStart"/>
      <w:r>
        <w:rPr>
          <w:sz w:val="22"/>
          <w:lang w:val="en-GB"/>
        </w:rPr>
        <w:t>i</w:t>
      </w:r>
      <w:proofErr w:type="spellEnd"/>
      <w:r>
        <w:rPr>
          <w:sz w:val="22"/>
          <w:lang w:val="en-GB"/>
        </w:rPr>
        <w:t xml:space="preserve">) </w:t>
      </w:r>
      <w:r>
        <w:rPr>
          <w:b/>
          <w:sz w:val="22"/>
          <w:lang w:val="en-GB"/>
        </w:rPr>
        <w:t xml:space="preserve">First, Mechanization and the Food Supply: </w:t>
      </w:r>
      <w:r>
        <w:rPr>
          <w:sz w:val="22"/>
          <w:lang w:val="en-GB"/>
        </w:rPr>
        <w:t>contributions to productivity and growth</w:t>
      </w:r>
    </w:p>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(1) First, obviously, these machines, in displ</w:t>
      </w:r>
      <w:r>
        <w:rPr>
          <w:sz w:val="22"/>
          <w:lang w:val="en-GB"/>
        </w:rPr>
        <w:t>acing labour, vastly increased labour productivity (and indirectly land productivity).</w:t>
      </w:r>
    </w:p>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(2) </w:t>
      </w:r>
      <w:proofErr w:type="gramStart"/>
      <w:r>
        <w:rPr>
          <w:sz w:val="22"/>
          <w:lang w:val="en-GB"/>
        </w:rPr>
        <w:t>thus</w:t>
      </w:r>
      <w:proofErr w:type="gramEnd"/>
      <w:r>
        <w:rPr>
          <w:sz w:val="22"/>
          <w:lang w:val="en-GB"/>
        </w:rPr>
        <w:t xml:space="preserve"> significantly increasing output at falling marginal costs.</w:t>
      </w:r>
    </w:p>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ii) </w:t>
      </w:r>
      <w:proofErr w:type="gramStart"/>
      <w:r>
        <w:rPr>
          <w:b/>
          <w:sz w:val="22"/>
          <w:lang w:val="en-GB"/>
        </w:rPr>
        <w:t>increased</w:t>
      </w:r>
      <w:proofErr w:type="gramEnd"/>
      <w:r>
        <w:rPr>
          <w:b/>
          <w:sz w:val="22"/>
          <w:lang w:val="en-GB"/>
        </w:rPr>
        <w:t xml:space="preserve"> efficiency of capital: </w:t>
      </w:r>
    </w:p>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(1) </w:t>
      </w:r>
      <w:proofErr w:type="gramStart"/>
      <w:r>
        <w:rPr>
          <w:sz w:val="22"/>
          <w:lang w:val="en-GB"/>
        </w:rPr>
        <w:t>in</w:t>
      </w:r>
      <w:proofErr w:type="gramEnd"/>
      <w:r>
        <w:rPr>
          <w:sz w:val="22"/>
          <w:lang w:val="en-GB"/>
        </w:rPr>
        <w:t xml:space="preserve"> that farm machines were displacing not only labour, but </w:t>
      </w:r>
      <w:r>
        <w:rPr>
          <w:sz w:val="22"/>
          <w:lang w:val="en-GB"/>
        </w:rPr>
        <w:t xml:space="preserve">other forms of capital, </w:t>
      </w:r>
    </w:p>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(2) </w:t>
      </w:r>
      <w:proofErr w:type="gramStart"/>
      <w:r>
        <w:rPr>
          <w:sz w:val="22"/>
          <w:lang w:val="en-GB"/>
        </w:rPr>
        <w:t>especially</w:t>
      </w:r>
      <w:proofErr w:type="gramEnd"/>
      <w:r>
        <w:rPr>
          <w:sz w:val="22"/>
          <w:lang w:val="en-GB"/>
        </w:rPr>
        <w:t xml:space="preserve"> capital in the form of draft animals: horses and oxen principally</w:t>
      </w:r>
    </w:p>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iii) </w:t>
      </w:r>
      <w:r>
        <w:rPr>
          <w:b/>
          <w:sz w:val="22"/>
          <w:lang w:val="en-GB"/>
        </w:rPr>
        <w:t>The impact on livestock husbandry: draught animals</w:t>
      </w:r>
    </w:p>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(1) </w:t>
      </w:r>
      <w:proofErr w:type="gramStart"/>
      <w:r>
        <w:rPr>
          <w:sz w:val="22"/>
          <w:lang w:val="en-GB"/>
        </w:rPr>
        <w:t>in</w:t>
      </w:r>
      <w:proofErr w:type="gramEnd"/>
      <w:r>
        <w:rPr>
          <w:sz w:val="22"/>
          <w:lang w:val="en-GB"/>
        </w:rPr>
        <w:t xml:space="preserve"> doing so, agricultural machinery thus machines significantly economized on arable food </w:t>
      </w:r>
      <w:r>
        <w:rPr>
          <w:sz w:val="22"/>
          <w:lang w:val="en-GB"/>
        </w:rPr>
        <w:t>production:</w:t>
      </w:r>
    </w:p>
    <w:p w:rsidR="00000000" w:rsidRDefault="000D24BA">
      <w:pPr>
        <w:pStyle w:val="Level1"/>
        <w:numPr>
          <w:ilvl w:val="0"/>
          <w:numId w:val="5"/>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t>i.e., foodstuffs that otherwise would have been used as fodder crops to feed these animals.</w:t>
      </w:r>
    </w:p>
    <w:p w:rsidR="00000000" w:rsidRDefault="000D24BA">
      <w:pPr>
        <w:pStyle w:val="Level1"/>
        <w:numPr>
          <w:ilvl w:val="0"/>
          <w:numId w:val="5"/>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t>According to one economic historian, for example, in the US, in the 1920s, even with extensive mechanization, but before complete mechanization, draft</w:t>
      </w:r>
      <w:r>
        <w:rPr>
          <w:sz w:val="22"/>
          <w:lang w:val="en-GB"/>
        </w:rPr>
        <w:t xml:space="preserve"> animals were still consuming about 25% of total arable outputs.</w:t>
      </w:r>
      <w:r>
        <w:rPr>
          <w:rStyle w:val="FootnoteReference"/>
          <w:sz w:val="22"/>
          <w:lang w:val="en-GB"/>
        </w:rPr>
        <w:footnoteReference w:id="3"/>
      </w:r>
    </w:p>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iii)  </w:t>
      </w:r>
      <w:r>
        <w:rPr>
          <w:b/>
          <w:sz w:val="22"/>
          <w:lang w:val="en-GB"/>
        </w:rPr>
        <w:t xml:space="preserve">However, the pronounced shift, especially in British agriculture during the late nineteenth-century into livestock-oriented agriculture </w:t>
      </w:r>
      <w:r>
        <w:rPr>
          <w:b/>
          <w:sz w:val="22"/>
          <w:lang w:val="en-GB"/>
        </w:rPr>
        <w:lastRenderedPageBreak/>
        <w:t>necessarily entailed:</w:t>
      </w:r>
    </w:p>
    <w:p w:rsidR="00000000" w:rsidRDefault="000D24BA">
      <w:pPr>
        <w:pStyle w:val="Level1"/>
        <w:numPr>
          <w:ilvl w:val="0"/>
          <w:numId w:val="5"/>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t>a  related shift in arabl</w:t>
      </w:r>
      <w:r>
        <w:rPr>
          <w:sz w:val="22"/>
          <w:lang w:val="en-GB"/>
        </w:rPr>
        <w:t>e production to the cultivation of those fodder crops (other than grasses and hay) for feeding non-draft farm animals:</w:t>
      </w:r>
    </w:p>
    <w:p w:rsidR="00000000" w:rsidRDefault="000D24BA">
      <w:pPr>
        <w:pStyle w:val="Level1"/>
        <w:numPr>
          <w:ilvl w:val="0"/>
          <w:numId w:val="5"/>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t xml:space="preserve"> i.e., cattle and sheep, for meat, milk, butter, cheese, and industrial products.</w:t>
      </w:r>
    </w:p>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iv) </w:t>
      </w:r>
      <w:proofErr w:type="gramStart"/>
      <w:r>
        <w:rPr>
          <w:b/>
          <w:sz w:val="22"/>
          <w:lang w:val="en-GB"/>
        </w:rPr>
        <w:t>but</w:t>
      </w:r>
      <w:proofErr w:type="gramEnd"/>
      <w:r>
        <w:rPr>
          <w:b/>
          <w:sz w:val="22"/>
          <w:lang w:val="en-GB"/>
        </w:rPr>
        <w:t xml:space="preserve"> consider also the impact from the displacement</w:t>
      </w:r>
      <w:r>
        <w:rPr>
          <w:b/>
          <w:sz w:val="22"/>
          <w:lang w:val="en-GB"/>
        </w:rPr>
        <w:t xml:space="preserve"> of draft animals:</w:t>
      </w:r>
      <w:r>
        <w:rPr>
          <w:sz w:val="22"/>
          <w:lang w:val="en-GB"/>
        </w:rPr>
        <w:t xml:space="preserve"> the fertilizer problem</w:t>
      </w:r>
    </w:p>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(1) as just noted, that would have meant a some shift or switch in agricultural production from fodder crops, for feeding livestock, to other arable crops, for human consumption (grains, vegetables), or for industr</w:t>
      </w:r>
      <w:r>
        <w:rPr>
          <w:sz w:val="22"/>
          <w:lang w:val="en-GB"/>
        </w:rPr>
        <w:t>ial uses.</w:t>
      </w:r>
    </w:p>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(2) </w:t>
      </w:r>
      <w:proofErr w:type="gramStart"/>
      <w:r>
        <w:rPr>
          <w:sz w:val="22"/>
          <w:lang w:val="en-GB"/>
        </w:rPr>
        <w:t>but</w:t>
      </w:r>
      <w:proofErr w:type="gramEnd"/>
      <w:r>
        <w:rPr>
          <w:sz w:val="22"/>
          <w:lang w:val="en-GB"/>
        </w:rPr>
        <w:t xml:space="preserve"> since so many fodder crops had been nitrogen-fixing legumes, that switch would thus have necessarily diminished the addition of nitrogen to the soils, from growing those fodder crops</w:t>
      </w:r>
    </w:p>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v) </w:t>
      </w:r>
      <w:proofErr w:type="gramStart"/>
      <w:r>
        <w:rPr>
          <w:b/>
          <w:sz w:val="22"/>
          <w:lang w:val="en-GB"/>
        </w:rPr>
        <w:t>the</w:t>
      </w:r>
      <w:proofErr w:type="gramEnd"/>
      <w:r>
        <w:rPr>
          <w:b/>
          <w:sz w:val="22"/>
          <w:lang w:val="en-GB"/>
        </w:rPr>
        <w:t xml:space="preserve"> manure problem:</w:t>
      </w:r>
      <w:r>
        <w:rPr>
          <w:sz w:val="22"/>
          <w:lang w:val="en-GB"/>
        </w:rPr>
        <w:t xml:space="preserve">  furthermore the reduction in th</w:t>
      </w:r>
      <w:r>
        <w:rPr>
          <w:sz w:val="22"/>
          <w:lang w:val="en-GB"/>
        </w:rPr>
        <w:t>e use of draft animals also meant a reduction in the quantity of animal manure available for fertilizing the soils.</w:t>
      </w:r>
    </w:p>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iv) </w:t>
      </w:r>
      <w:proofErr w:type="gramStart"/>
      <w:r>
        <w:rPr>
          <w:b/>
          <w:sz w:val="22"/>
          <w:lang w:val="en-GB"/>
        </w:rPr>
        <w:t>thus</w:t>
      </w:r>
      <w:proofErr w:type="gramEnd"/>
      <w:r>
        <w:rPr>
          <w:b/>
          <w:sz w:val="22"/>
          <w:lang w:val="en-GB"/>
        </w:rPr>
        <w:t xml:space="preserve"> the next and obvious question:</w:t>
      </w:r>
      <w:r>
        <w:rPr>
          <w:sz w:val="22"/>
          <w:lang w:val="en-GB"/>
        </w:rPr>
        <w:t xml:space="preserve"> what further technological changes occurred to remedy this potential deficiency in natural nitrogen </w:t>
      </w:r>
      <w:r>
        <w:rPr>
          <w:sz w:val="22"/>
          <w:lang w:val="en-GB"/>
        </w:rPr>
        <w:t>production, for fertilizing the soil?</w:t>
      </w:r>
    </w:p>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f) </w:t>
      </w:r>
      <w:r>
        <w:rPr>
          <w:b/>
          <w:sz w:val="22"/>
          <w:lang w:val="en-GB"/>
        </w:rPr>
        <w:t>Chemical Fertilizers</w:t>
      </w:r>
      <w:r>
        <w:rPr>
          <w:sz w:val="22"/>
          <w:lang w:val="en-GB"/>
        </w:rPr>
        <w:t>: provided the solution in what was the key advance of this era.</w:t>
      </w:r>
    </w:p>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proofErr w:type="spellStart"/>
      <w:r>
        <w:rPr>
          <w:sz w:val="22"/>
          <w:lang w:val="en-GB"/>
        </w:rPr>
        <w:t>i</w:t>
      </w:r>
      <w:proofErr w:type="spellEnd"/>
      <w:r>
        <w:rPr>
          <w:sz w:val="22"/>
          <w:lang w:val="en-GB"/>
        </w:rPr>
        <w:t xml:space="preserve">) </w:t>
      </w:r>
      <w:r>
        <w:rPr>
          <w:b/>
          <w:sz w:val="22"/>
          <w:lang w:val="en-GB"/>
        </w:rPr>
        <w:t>This was much more of a German than a British innovation:</w:t>
      </w:r>
      <w:r>
        <w:rPr>
          <w:sz w:val="22"/>
          <w:lang w:val="en-GB"/>
        </w:rPr>
        <w:t xml:space="preserve">  the application of synthetic or chemical fertilizers as opposed to n</w:t>
      </w:r>
      <w:r>
        <w:rPr>
          <w:sz w:val="22"/>
          <w:lang w:val="en-GB"/>
        </w:rPr>
        <w:t>atural.</w:t>
      </w:r>
    </w:p>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ii) </w:t>
      </w:r>
      <w:r>
        <w:rPr>
          <w:b/>
          <w:sz w:val="22"/>
          <w:lang w:val="en-GB"/>
        </w:rPr>
        <w:t>The German chemist Justus von Liebig was the father of modern agricultural chemistry:</w:t>
      </w:r>
      <w:r>
        <w:rPr>
          <w:sz w:val="22"/>
          <w:lang w:val="en-GB"/>
        </w:rPr>
        <w:t xml:space="preserve"> (1) </w:t>
      </w:r>
      <w:proofErr w:type="gramStart"/>
      <w:r>
        <w:rPr>
          <w:sz w:val="22"/>
          <w:lang w:val="en-GB"/>
        </w:rPr>
        <w:t>In</w:t>
      </w:r>
      <w:proofErr w:type="gramEnd"/>
      <w:r>
        <w:rPr>
          <w:sz w:val="22"/>
          <w:lang w:val="en-GB"/>
        </w:rPr>
        <w:t xml:space="preserve"> 1840, he published</w:t>
      </w:r>
      <w:r>
        <w:rPr>
          <w:i/>
          <w:sz w:val="22"/>
          <w:lang w:val="en-GB"/>
        </w:rPr>
        <w:t xml:space="preserve"> </w:t>
      </w:r>
      <w:r>
        <w:rPr>
          <w:sz w:val="22"/>
          <w:lang w:val="en-GB"/>
        </w:rPr>
        <w:t xml:space="preserve">[originally, of course, in German]: </w:t>
      </w:r>
      <w:r>
        <w:rPr>
          <w:i/>
          <w:sz w:val="22"/>
          <w:lang w:val="en-GB"/>
        </w:rPr>
        <w:t>Chemistry and Its Application to Agriculture</w:t>
      </w:r>
      <w:r>
        <w:rPr>
          <w:sz w:val="22"/>
          <w:lang w:val="en-GB"/>
        </w:rPr>
        <w:t xml:space="preserve">; </w:t>
      </w:r>
    </w:p>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(2) </w:t>
      </w:r>
      <w:proofErr w:type="gramStart"/>
      <w:r>
        <w:rPr>
          <w:sz w:val="22"/>
          <w:lang w:val="en-GB"/>
        </w:rPr>
        <w:t>and</w:t>
      </w:r>
      <w:proofErr w:type="gramEnd"/>
      <w:r>
        <w:rPr>
          <w:sz w:val="22"/>
          <w:lang w:val="en-GB"/>
        </w:rPr>
        <w:t xml:space="preserve"> as we shall see later under German agricu</w:t>
      </w:r>
      <w:r>
        <w:rPr>
          <w:sz w:val="22"/>
          <w:lang w:val="en-GB"/>
        </w:rPr>
        <w:t>lture, the Germans quickly took the lead in this field, advancing beyond the British.</w:t>
      </w:r>
    </w:p>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iii) </w:t>
      </w:r>
      <w:r>
        <w:rPr>
          <w:b/>
          <w:sz w:val="22"/>
          <w:lang w:val="en-GB"/>
        </w:rPr>
        <w:t>The British, however, if behind the Germans, were certainly much ahead of the French:</w:t>
      </w:r>
    </w:p>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(1) 1838: foundation of the Royal Agricultural Society.</w:t>
      </w:r>
    </w:p>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(2) 1843: establishment</w:t>
      </w:r>
      <w:r>
        <w:rPr>
          <w:sz w:val="22"/>
          <w:lang w:val="en-GB"/>
        </w:rPr>
        <w:t xml:space="preserve"> of the </w:t>
      </w:r>
      <w:proofErr w:type="spellStart"/>
      <w:r>
        <w:rPr>
          <w:sz w:val="22"/>
          <w:lang w:val="en-GB"/>
        </w:rPr>
        <w:t>Rothamstead</w:t>
      </w:r>
      <w:proofErr w:type="spellEnd"/>
      <w:r>
        <w:rPr>
          <w:sz w:val="22"/>
          <w:lang w:val="en-GB"/>
        </w:rPr>
        <w:t xml:space="preserve"> Experimental Station: important for promoting the use of more productive seeds, better crop rotations, selective livestock breeding, fertilizers, disease control.</w:t>
      </w:r>
    </w:p>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(3) J. B. </w:t>
      </w:r>
      <w:proofErr w:type="spellStart"/>
      <w:r>
        <w:rPr>
          <w:sz w:val="22"/>
          <w:lang w:val="en-GB"/>
        </w:rPr>
        <w:t>Lawes</w:t>
      </w:r>
      <w:proofErr w:type="spellEnd"/>
      <w:r>
        <w:rPr>
          <w:sz w:val="22"/>
          <w:lang w:val="en-GB"/>
        </w:rPr>
        <w:t>: British scientist who discovered a very important, power</w:t>
      </w:r>
      <w:r>
        <w:rPr>
          <w:sz w:val="22"/>
          <w:lang w:val="en-GB"/>
        </w:rPr>
        <w:t>ful fertilizer called superphosphates: by applying sulphuric acid (H</w:t>
      </w:r>
      <w:r>
        <w:rPr>
          <w:sz w:val="22"/>
          <w:vertAlign w:val="subscript"/>
          <w:lang w:val="en-GB"/>
        </w:rPr>
        <w:t>2</w:t>
      </w:r>
      <w:r>
        <w:rPr>
          <w:sz w:val="22"/>
          <w:lang w:val="en-GB"/>
        </w:rPr>
        <w:t>SO</w:t>
      </w:r>
      <w:r>
        <w:rPr>
          <w:sz w:val="22"/>
          <w:vertAlign w:val="subscript"/>
          <w:lang w:val="en-GB"/>
        </w:rPr>
        <w:t>4</w:t>
      </w:r>
      <w:r>
        <w:rPr>
          <w:sz w:val="22"/>
          <w:lang w:val="en-GB"/>
        </w:rPr>
        <w:t>) to animal bones.</w:t>
      </w:r>
    </w:p>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g) </w:t>
      </w:r>
      <w:r>
        <w:rPr>
          <w:b/>
          <w:sz w:val="22"/>
          <w:lang w:val="en-GB"/>
        </w:rPr>
        <w:t>Overall results of productivity changes in British agriculture</w:t>
      </w:r>
      <w:r>
        <w:rPr>
          <w:sz w:val="22"/>
          <w:lang w:val="en-GB"/>
        </w:rPr>
        <w:t>: it has been estimated that from the 1830s to 1870s crop yields improved by 50%.</w:t>
      </w:r>
    </w:p>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lastRenderedPageBreak/>
        <w:t xml:space="preserve">h) </w:t>
      </w:r>
      <w:r>
        <w:rPr>
          <w:b/>
          <w:sz w:val="22"/>
          <w:lang w:val="en-GB"/>
        </w:rPr>
        <w:t>The following s</w:t>
      </w:r>
      <w:r>
        <w:rPr>
          <w:b/>
          <w:sz w:val="22"/>
          <w:lang w:val="en-GB"/>
        </w:rPr>
        <w:t>tatistics demonstrate not only the productivity gains in British agriculture,</w:t>
      </w:r>
      <w:r>
        <w:rPr>
          <w:sz w:val="22"/>
          <w:lang w:val="en-GB"/>
        </w:rPr>
        <w:t xml:space="preserve"> but provide a useful comparison with the agrarian sectors of the other countries we will be examining:</w:t>
      </w:r>
    </w:p>
    <w:p w:rsidR="00000000" w:rsidRDefault="000D24BA">
      <w:pPr>
        <w:widowControl w:val="0"/>
        <w:tabs>
          <w:tab w:val="center" w:pos="4680"/>
        </w:tabs>
        <w:jc w:val="both"/>
        <w:rPr>
          <w:sz w:val="22"/>
          <w:lang w:val="en-GB"/>
        </w:rPr>
      </w:pPr>
      <w:r>
        <w:rPr>
          <w:sz w:val="22"/>
          <w:lang w:val="en-GB"/>
        </w:rPr>
        <w:tab/>
      </w:r>
      <w:r>
        <w:rPr>
          <w:b/>
          <w:sz w:val="22"/>
          <w:lang w:val="en-GB"/>
        </w:rPr>
        <w:t>Indices of European and American Agricultural Productivity</w:t>
      </w:r>
    </w:p>
    <w:p w:rsidR="00000000" w:rsidRDefault="000D24BA">
      <w:pPr>
        <w:widowControl w:val="0"/>
        <w:tabs>
          <w:tab w:val="center" w:pos="4680"/>
        </w:tabs>
        <w:rPr>
          <w:b/>
          <w:sz w:val="22"/>
          <w:lang w:val="en-GB"/>
        </w:rPr>
      </w:pPr>
      <w:r>
        <w:rPr>
          <w:sz w:val="22"/>
          <w:lang w:val="en-GB"/>
        </w:rPr>
        <w:tab/>
      </w:r>
      <w:r>
        <w:rPr>
          <w:b/>
          <w:sz w:val="22"/>
          <w:lang w:val="en-GB"/>
        </w:rPr>
        <w:t>From 1810 to 1</w:t>
      </w:r>
      <w:r>
        <w:rPr>
          <w:b/>
          <w:sz w:val="22"/>
          <w:lang w:val="en-GB"/>
        </w:rPr>
        <w:t>910</w:t>
      </w:r>
    </w:p>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0D24BA">
      <w:pPr>
        <w:widowControl w:val="0"/>
        <w:tabs>
          <w:tab w:val="center" w:pos="4680"/>
        </w:tabs>
        <w:rPr>
          <w:b/>
          <w:sz w:val="22"/>
          <w:lang w:val="en-GB"/>
        </w:rPr>
      </w:pPr>
      <w:r>
        <w:rPr>
          <w:sz w:val="22"/>
          <w:lang w:val="en-GB"/>
        </w:rPr>
        <w:tab/>
      </w:r>
      <w:r>
        <w:rPr>
          <w:b/>
          <w:sz w:val="22"/>
          <w:lang w:val="en-GB"/>
        </w:rPr>
        <w:t>Annual net output per agricultural worker (male)</w:t>
      </w:r>
    </w:p>
    <w:p w:rsidR="00000000" w:rsidRDefault="000D24BA">
      <w:pPr>
        <w:widowControl w:val="0"/>
        <w:tabs>
          <w:tab w:val="center" w:pos="4680"/>
        </w:tabs>
        <w:rPr>
          <w:b/>
          <w:sz w:val="22"/>
          <w:lang w:val="en-GB"/>
        </w:rPr>
      </w:pPr>
      <w:r>
        <w:rPr>
          <w:b/>
          <w:sz w:val="22"/>
          <w:lang w:val="en-GB"/>
        </w:rPr>
        <w:tab/>
      </w:r>
      <w:proofErr w:type="gramStart"/>
      <w:r>
        <w:rPr>
          <w:b/>
          <w:sz w:val="22"/>
          <w:lang w:val="en-GB"/>
        </w:rPr>
        <w:t>measured</w:t>
      </w:r>
      <w:proofErr w:type="gramEnd"/>
      <w:r>
        <w:rPr>
          <w:b/>
          <w:sz w:val="22"/>
          <w:lang w:val="en-GB"/>
        </w:rPr>
        <w:t xml:space="preserve"> in </w:t>
      </w:r>
      <w:proofErr w:type="spellStart"/>
      <w:r>
        <w:rPr>
          <w:b/>
          <w:sz w:val="22"/>
          <w:lang w:val="en-GB"/>
        </w:rPr>
        <w:t>million</w:t>
      </w:r>
      <w:proofErr w:type="spellEnd"/>
      <w:r>
        <w:rPr>
          <w:b/>
          <w:sz w:val="22"/>
          <w:lang w:val="en-GB"/>
        </w:rPr>
        <w:t xml:space="preserve"> of calories</w:t>
      </w:r>
    </w:p>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lang w:val="en-GB"/>
        </w:rPr>
      </w:pPr>
    </w:p>
    <w:tbl>
      <w:tblPr>
        <w:tblW w:w="0" w:type="auto"/>
        <w:tblInd w:w="350" w:type="dxa"/>
        <w:tblBorders>
          <w:top w:val="nil"/>
          <w:left w:val="nil"/>
          <w:bottom w:val="nil"/>
          <w:right w:val="nil"/>
          <w:insideH w:val="nil"/>
          <w:insideV w:val="nil"/>
        </w:tblBorders>
        <w:tblLayout w:type="fixed"/>
        <w:tblCellMar>
          <w:left w:w="206" w:type="dxa"/>
          <w:right w:w="206" w:type="dxa"/>
        </w:tblCellMar>
        <w:tblLook w:val="0000" w:firstRow="0" w:lastRow="0" w:firstColumn="0" w:lastColumn="0" w:noHBand="0" w:noVBand="0"/>
      </w:tblPr>
      <w:tblGrid>
        <w:gridCol w:w="2057"/>
        <w:gridCol w:w="1195"/>
        <w:gridCol w:w="1193"/>
        <w:gridCol w:w="1193"/>
        <w:gridCol w:w="1193"/>
        <w:gridCol w:w="1193"/>
        <w:gridCol w:w="1193"/>
      </w:tblGrid>
      <w:tr w:rsidR="00000000">
        <w:tblPrEx>
          <w:tblCellMar>
            <w:top w:w="0" w:type="dxa"/>
            <w:bottom w:w="0" w:type="dxa"/>
          </w:tblCellMar>
        </w:tblPrEx>
        <w:trPr>
          <w:cantSplit/>
          <w:tblHeader/>
        </w:trPr>
        <w:tc>
          <w:tcPr>
            <w:tcW w:w="2057" w:type="dxa"/>
            <w:tcBorders>
              <w:top w:val="double" w:sz="8" w:space="0" w:color="000000"/>
              <w:left w:val="double" w:sz="8" w:space="0" w:color="000000"/>
              <w:bottom w:val="single" w:sz="8" w:space="0" w:color="000000"/>
              <w:right w:val="single" w:sz="8" w:space="0" w:color="000000"/>
            </w:tcBorders>
            <w:tcMar>
              <w:top w:w="202" w:type="dxa"/>
              <w:left w:w="350" w:type="dxa"/>
              <w:right w:w="120" w:type="dxa"/>
            </w:tcMar>
          </w:tcPr>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lang w:val="en-GB"/>
              </w:rPr>
            </w:pPr>
            <w:r>
              <w:rPr>
                <w:b/>
                <w:sz w:val="22"/>
                <w:lang w:val="en-GB"/>
              </w:rPr>
              <w:t>COUNTRY</w:t>
            </w:r>
          </w:p>
        </w:tc>
        <w:tc>
          <w:tcPr>
            <w:tcW w:w="1195" w:type="dxa"/>
            <w:tcBorders>
              <w:top w:val="double" w:sz="8" w:space="0" w:color="000000"/>
              <w:left w:val="single" w:sz="8" w:space="0" w:color="000000"/>
              <w:bottom w:val="single" w:sz="8" w:space="0" w:color="000000"/>
              <w:right w:val="single" w:sz="8" w:space="0" w:color="000000"/>
            </w:tcBorders>
            <w:tcMar>
              <w:top w:w="202" w:type="dxa"/>
              <w:left w:w="312" w:type="dxa"/>
              <w:right w:w="120" w:type="dxa"/>
            </w:tcMar>
          </w:tcPr>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2"/>
                <w:lang w:val="en-GB"/>
              </w:rPr>
            </w:pPr>
            <w:r>
              <w:rPr>
                <w:b/>
                <w:sz w:val="22"/>
                <w:lang w:val="en-GB"/>
              </w:rPr>
              <w:t>1810</w:t>
            </w:r>
          </w:p>
        </w:tc>
        <w:tc>
          <w:tcPr>
            <w:tcW w:w="1193" w:type="dxa"/>
            <w:tcBorders>
              <w:top w:val="double" w:sz="8" w:space="0" w:color="000000"/>
              <w:left w:val="single" w:sz="8" w:space="0" w:color="000000"/>
              <w:bottom w:val="single" w:sz="8" w:space="0" w:color="000000"/>
              <w:right w:val="single" w:sz="8" w:space="0" w:color="000000"/>
            </w:tcBorders>
            <w:tcMar>
              <w:top w:w="202" w:type="dxa"/>
              <w:left w:w="312" w:type="dxa"/>
              <w:right w:w="120" w:type="dxa"/>
            </w:tcMar>
          </w:tcPr>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2"/>
                <w:lang w:val="en-GB"/>
              </w:rPr>
            </w:pPr>
            <w:r>
              <w:rPr>
                <w:b/>
                <w:sz w:val="22"/>
                <w:lang w:val="en-GB"/>
              </w:rPr>
              <w:t>1840</w:t>
            </w:r>
          </w:p>
        </w:tc>
        <w:tc>
          <w:tcPr>
            <w:tcW w:w="1193" w:type="dxa"/>
            <w:tcBorders>
              <w:top w:val="double" w:sz="8" w:space="0" w:color="000000"/>
              <w:left w:val="single" w:sz="8" w:space="0" w:color="000000"/>
              <w:bottom w:val="single" w:sz="8" w:space="0" w:color="000000"/>
              <w:right w:val="single" w:sz="8" w:space="0" w:color="000000"/>
            </w:tcBorders>
            <w:tcMar>
              <w:top w:w="202" w:type="dxa"/>
              <w:left w:w="312" w:type="dxa"/>
              <w:right w:w="120" w:type="dxa"/>
            </w:tcMar>
          </w:tcPr>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2"/>
                <w:lang w:val="en-GB"/>
              </w:rPr>
            </w:pPr>
            <w:r>
              <w:rPr>
                <w:b/>
                <w:sz w:val="22"/>
                <w:lang w:val="en-GB"/>
              </w:rPr>
              <w:t>1860</w:t>
            </w:r>
          </w:p>
        </w:tc>
        <w:tc>
          <w:tcPr>
            <w:tcW w:w="1193" w:type="dxa"/>
            <w:tcBorders>
              <w:top w:val="double" w:sz="8" w:space="0" w:color="000000"/>
              <w:left w:val="single" w:sz="8" w:space="0" w:color="000000"/>
              <w:bottom w:val="single" w:sz="8" w:space="0" w:color="000000"/>
              <w:right w:val="single" w:sz="8" w:space="0" w:color="000000"/>
            </w:tcBorders>
            <w:tcMar>
              <w:top w:w="202" w:type="dxa"/>
              <w:left w:w="312" w:type="dxa"/>
              <w:right w:w="120" w:type="dxa"/>
            </w:tcMar>
          </w:tcPr>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2"/>
                <w:lang w:val="en-GB"/>
              </w:rPr>
            </w:pPr>
            <w:r>
              <w:rPr>
                <w:b/>
                <w:sz w:val="22"/>
                <w:lang w:val="en-GB"/>
              </w:rPr>
              <w:t>1880</w:t>
            </w:r>
          </w:p>
        </w:tc>
        <w:tc>
          <w:tcPr>
            <w:tcW w:w="1193" w:type="dxa"/>
            <w:tcBorders>
              <w:top w:val="double" w:sz="8" w:space="0" w:color="000000"/>
              <w:left w:val="single" w:sz="8" w:space="0" w:color="000000"/>
              <w:bottom w:val="single" w:sz="8" w:space="0" w:color="000000"/>
              <w:right w:val="single" w:sz="8" w:space="0" w:color="000000"/>
            </w:tcBorders>
            <w:tcMar>
              <w:top w:w="202" w:type="dxa"/>
              <w:left w:w="312" w:type="dxa"/>
              <w:right w:w="120" w:type="dxa"/>
            </w:tcMar>
          </w:tcPr>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2"/>
                <w:lang w:val="en-GB"/>
              </w:rPr>
            </w:pPr>
            <w:r>
              <w:rPr>
                <w:b/>
                <w:sz w:val="22"/>
                <w:lang w:val="en-GB"/>
              </w:rPr>
              <w:t>1900</w:t>
            </w:r>
          </w:p>
        </w:tc>
        <w:tc>
          <w:tcPr>
            <w:tcW w:w="1193" w:type="dxa"/>
            <w:tcBorders>
              <w:top w:val="double" w:sz="8" w:space="0" w:color="000000"/>
              <w:left w:val="single" w:sz="8" w:space="0" w:color="000000"/>
              <w:bottom w:val="single" w:sz="8" w:space="0" w:color="000000"/>
              <w:right w:val="double" w:sz="8" w:space="0" w:color="000000"/>
            </w:tcBorders>
            <w:tcMar>
              <w:top w:w="202" w:type="dxa"/>
              <w:left w:w="312" w:type="dxa"/>
              <w:right w:w="178" w:type="dxa"/>
            </w:tcMar>
          </w:tcPr>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2"/>
                <w:lang w:val="en-GB"/>
              </w:rPr>
            </w:pPr>
            <w:r>
              <w:rPr>
                <w:b/>
                <w:sz w:val="22"/>
                <w:lang w:val="en-GB"/>
              </w:rPr>
              <w:t>1910</w:t>
            </w:r>
          </w:p>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2"/>
                <w:lang w:val="en-GB"/>
              </w:rPr>
            </w:pPr>
          </w:p>
        </w:tc>
      </w:tr>
      <w:tr w:rsidR="00000000">
        <w:tblPrEx>
          <w:tblCellMar>
            <w:top w:w="0" w:type="dxa"/>
            <w:bottom w:w="0" w:type="dxa"/>
          </w:tblCellMar>
        </w:tblPrEx>
        <w:trPr>
          <w:cantSplit/>
        </w:trPr>
        <w:tc>
          <w:tcPr>
            <w:tcW w:w="2057" w:type="dxa"/>
            <w:tcBorders>
              <w:top w:val="single" w:sz="8" w:space="0" w:color="000000"/>
              <w:left w:val="double" w:sz="8" w:space="0" w:color="000000"/>
              <w:bottom w:val="nil"/>
              <w:right w:val="single" w:sz="8" w:space="0" w:color="000000"/>
            </w:tcBorders>
            <w:tcMar>
              <w:top w:w="163" w:type="dxa"/>
              <w:left w:w="350" w:type="dxa"/>
              <w:right w:w="120" w:type="dxa"/>
            </w:tcMar>
          </w:tcPr>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lang w:val="en-GB"/>
              </w:rPr>
            </w:pPr>
            <w:r>
              <w:rPr>
                <w:b/>
                <w:sz w:val="22"/>
                <w:lang w:val="en-GB"/>
              </w:rPr>
              <w:t>Britain</w:t>
            </w:r>
          </w:p>
        </w:tc>
        <w:tc>
          <w:tcPr>
            <w:tcW w:w="1195" w:type="dxa"/>
            <w:tcBorders>
              <w:top w:val="single" w:sz="8" w:space="0" w:color="000000"/>
              <w:left w:val="single" w:sz="8" w:space="0" w:color="000000"/>
              <w:bottom w:val="nil"/>
              <w:right w:val="single" w:sz="8" w:space="0" w:color="000000"/>
            </w:tcBorders>
            <w:tcMar>
              <w:top w:w="163" w:type="dxa"/>
              <w:left w:w="312" w:type="dxa"/>
              <w:right w:w="120" w:type="dxa"/>
            </w:tcMar>
          </w:tcPr>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2"/>
                <w:lang w:val="en-GB"/>
              </w:rPr>
            </w:pPr>
            <w:r>
              <w:rPr>
                <w:sz w:val="22"/>
                <w:lang w:val="en-GB"/>
              </w:rPr>
              <w:t>14.0</w:t>
            </w:r>
          </w:p>
        </w:tc>
        <w:tc>
          <w:tcPr>
            <w:tcW w:w="1193" w:type="dxa"/>
            <w:tcBorders>
              <w:top w:val="single" w:sz="8" w:space="0" w:color="000000"/>
              <w:left w:val="single" w:sz="8" w:space="0" w:color="000000"/>
              <w:bottom w:val="nil"/>
              <w:right w:val="single" w:sz="8" w:space="0" w:color="000000"/>
            </w:tcBorders>
            <w:tcMar>
              <w:top w:w="163" w:type="dxa"/>
              <w:left w:w="312" w:type="dxa"/>
              <w:right w:w="120" w:type="dxa"/>
            </w:tcMar>
          </w:tcPr>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2"/>
                <w:lang w:val="en-GB"/>
              </w:rPr>
            </w:pPr>
            <w:r>
              <w:rPr>
                <w:sz w:val="22"/>
                <w:lang w:val="en-GB"/>
              </w:rPr>
              <w:t>17.5</w:t>
            </w:r>
          </w:p>
        </w:tc>
        <w:tc>
          <w:tcPr>
            <w:tcW w:w="1193" w:type="dxa"/>
            <w:tcBorders>
              <w:top w:val="single" w:sz="8" w:space="0" w:color="000000"/>
              <w:left w:val="single" w:sz="8" w:space="0" w:color="000000"/>
              <w:bottom w:val="nil"/>
              <w:right w:val="single" w:sz="8" w:space="0" w:color="000000"/>
            </w:tcBorders>
            <w:tcMar>
              <w:top w:w="163" w:type="dxa"/>
              <w:left w:w="312" w:type="dxa"/>
              <w:right w:w="120" w:type="dxa"/>
            </w:tcMar>
          </w:tcPr>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lang w:val="en-GB"/>
              </w:rPr>
            </w:pPr>
            <w:r>
              <w:rPr>
                <w:sz w:val="22"/>
                <w:lang w:val="en-GB"/>
              </w:rPr>
              <w:t>20.0</w:t>
            </w:r>
          </w:p>
        </w:tc>
        <w:tc>
          <w:tcPr>
            <w:tcW w:w="1193" w:type="dxa"/>
            <w:tcBorders>
              <w:top w:val="single" w:sz="8" w:space="0" w:color="000000"/>
              <w:left w:val="single" w:sz="8" w:space="0" w:color="000000"/>
              <w:bottom w:val="nil"/>
              <w:right w:val="single" w:sz="8" w:space="0" w:color="000000"/>
            </w:tcBorders>
            <w:tcMar>
              <w:top w:w="163" w:type="dxa"/>
              <w:left w:w="312" w:type="dxa"/>
              <w:right w:w="120" w:type="dxa"/>
            </w:tcMar>
          </w:tcPr>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lang w:val="en-GB"/>
              </w:rPr>
            </w:pPr>
            <w:r>
              <w:rPr>
                <w:sz w:val="22"/>
                <w:lang w:val="en-GB"/>
              </w:rPr>
              <w:t>23.5</w:t>
            </w:r>
          </w:p>
        </w:tc>
        <w:tc>
          <w:tcPr>
            <w:tcW w:w="1193" w:type="dxa"/>
            <w:tcBorders>
              <w:top w:val="single" w:sz="8" w:space="0" w:color="000000"/>
              <w:left w:val="single" w:sz="8" w:space="0" w:color="000000"/>
              <w:bottom w:val="nil"/>
              <w:right w:val="single" w:sz="8" w:space="0" w:color="000000"/>
            </w:tcBorders>
            <w:tcMar>
              <w:top w:w="163" w:type="dxa"/>
              <w:left w:w="312" w:type="dxa"/>
              <w:right w:w="120" w:type="dxa"/>
            </w:tcMar>
          </w:tcPr>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lang w:val="en-GB"/>
              </w:rPr>
            </w:pPr>
            <w:r>
              <w:rPr>
                <w:sz w:val="22"/>
                <w:lang w:val="en-GB"/>
              </w:rPr>
              <w:t>22.5</w:t>
            </w:r>
          </w:p>
        </w:tc>
        <w:tc>
          <w:tcPr>
            <w:tcW w:w="1193" w:type="dxa"/>
            <w:tcBorders>
              <w:top w:val="single" w:sz="8" w:space="0" w:color="000000"/>
              <w:left w:val="single" w:sz="8" w:space="0" w:color="000000"/>
              <w:bottom w:val="nil"/>
              <w:right w:val="double" w:sz="8" w:space="0" w:color="000000"/>
            </w:tcBorders>
            <w:tcMar>
              <w:top w:w="163" w:type="dxa"/>
              <w:left w:w="312" w:type="dxa"/>
              <w:right w:w="178" w:type="dxa"/>
            </w:tcMar>
          </w:tcPr>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lang w:val="en-GB"/>
              </w:rPr>
            </w:pPr>
            <w:r>
              <w:rPr>
                <w:sz w:val="22"/>
                <w:lang w:val="en-GB"/>
              </w:rPr>
              <w:t>23.5</w:t>
            </w:r>
          </w:p>
        </w:tc>
      </w:tr>
      <w:tr w:rsidR="00000000">
        <w:tblPrEx>
          <w:tblCellMar>
            <w:top w:w="0" w:type="dxa"/>
            <w:bottom w:w="0" w:type="dxa"/>
          </w:tblCellMar>
        </w:tblPrEx>
        <w:trPr>
          <w:cantSplit/>
        </w:trPr>
        <w:tc>
          <w:tcPr>
            <w:tcW w:w="2057" w:type="dxa"/>
            <w:tcBorders>
              <w:top w:val="nil"/>
              <w:left w:val="double" w:sz="8" w:space="0" w:color="000000"/>
              <w:bottom w:val="nil"/>
              <w:right w:val="single" w:sz="8" w:space="0" w:color="000000"/>
            </w:tcBorders>
            <w:tcMar>
              <w:top w:w="144" w:type="dxa"/>
              <w:left w:w="350" w:type="dxa"/>
              <w:right w:w="120" w:type="dxa"/>
            </w:tcMar>
          </w:tcPr>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r>
              <w:rPr>
                <w:b/>
                <w:sz w:val="22"/>
                <w:lang w:val="en-GB"/>
              </w:rPr>
              <w:t>France</w:t>
            </w:r>
          </w:p>
        </w:tc>
        <w:tc>
          <w:tcPr>
            <w:tcW w:w="1195" w:type="dxa"/>
            <w:tcBorders>
              <w:top w:val="nil"/>
              <w:left w:val="single" w:sz="8" w:space="0" w:color="000000"/>
              <w:bottom w:val="nil"/>
              <w:right w:val="single" w:sz="8" w:space="0" w:color="000000"/>
            </w:tcBorders>
            <w:tcMar>
              <w:top w:w="144" w:type="dxa"/>
              <w:left w:w="312" w:type="dxa"/>
              <w:right w:w="120" w:type="dxa"/>
            </w:tcMar>
          </w:tcPr>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lang w:val="en-GB"/>
              </w:rPr>
            </w:pPr>
            <w:r>
              <w:rPr>
                <w:sz w:val="22"/>
                <w:lang w:val="en-GB"/>
              </w:rPr>
              <w:t>7.0</w:t>
            </w:r>
          </w:p>
        </w:tc>
        <w:tc>
          <w:tcPr>
            <w:tcW w:w="1193" w:type="dxa"/>
            <w:tcBorders>
              <w:top w:val="nil"/>
              <w:left w:val="single" w:sz="8" w:space="0" w:color="000000"/>
              <w:bottom w:val="nil"/>
              <w:right w:val="single" w:sz="8" w:space="0" w:color="000000"/>
            </w:tcBorders>
            <w:tcMar>
              <w:top w:w="144" w:type="dxa"/>
              <w:left w:w="312" w:type="dxa"/>
              <w:right w:w="120" w:type="dxa"/>
            </w:tcMar>
          </w:tcPr>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lang w:val="en-GB"/>
              </w:rPr>
            </w:pPr>
            <w:r>
              <w:rPr>
                <w:sz w:val="22"/>
                <w:lang w:val="en-GB"/>
              </w:rPr>
              <w:t>11.5</w:t>
            </w:r>
          </w:p>
        </w:tc>
        <w:tc>
          <w:tcPr>
            <w:tcW w:w="1193" w:type="dxa"/>
            <w:tcBorders>
              <w:top w:val="nil"/>
              <w:left w:val="single" w:sz="8" w:space="0" w:color="000000"/>
              <w:bottom w:val="nil"/>
              <w:right w:val="single" w:sz="8" w:space="0" w:color="000000"/>
            </w:tcBorders>
            <w:tcMar>
              <w:top w:w="144" w:type="dxa"/>
              <w:left w:w="312" w:type="dxa"/>
              <w:right w:w="120" w:type="dxa"/>
            </w:tcMar>
          </w:tcPr>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lang w:val="en-GB"/>
              </w:rPr>
            </w:pPr>
            <w:r>
              <w:rPr>
                <w:sz w:val="22"/>
                <w:lang w:val="en-GB"/>
              </w:rPr>
              <w:t>14.5</w:t>
            </w:r>
          </w:p>
        </w:tc>
        <w:tc>
          <w:tcPr>
            <w:tcW w:w="1193" w:type="dxa"/>
            <w:tcBorders>
              <w:top w:val="nil"/>
              <w:left w:val="single" w:sz="8" w:space="0" w:color="000000"/>
              <w:bottom w:val="nil"/>
              <w:right w:val="single" w:sz="8" w:space="0" w:color="000000"/>
            </w:tcBorders>
            <w:tcMar>
              <w:top w:w="144" w:type="dxa"/>
              <w:left w:w="312" w:type="dxa"/>
              <w:right w:w="120" w:type="dxa"/>
            </w:tcMar>
          </w:tcPr>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lang w:val="en-GB"/>
              </w:rPr>
            </w:pPr>
            <w:r>
              <w:rPr>
                <w:sz w:val="22"/>
                <w:lang w:val="en-GB"/>
              </w:rPr>
              <w:t>14.0</w:t>
            </w:r>
          </w:p>
        </w:tc>
        <w:tc>
          <w:tcPr>
            <w:tcW w:w="1193" w:type="dxa"/>
            <w:tcBorders>
              <w:top w:val="nil"/>
              <w:left w:val="single" w:sz="8" w:space="0" w:color="000000"/>
              <w:bottom w:val="nil"/>
              <w:right w:val="single" w:sz="8" w:space="0" w:color="000000"/>
            </w:tcBorders>
            <w:tcMar>
              <w:top w:w="144" w:type="dxa"/>
              <w:left w:w="312" w:type="dxa"/>
              <w:right w:w="120" w:type="dxa"/>
            </w:tcMar>
          </w:tcPr>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lang w:val="en-GB"/>
              </w:rPr>
            </w:pPr>
            <w:r>
              <w:rPr>
                <w:sz w:val="22"/>
                <w:lang w:val="en-GB"/>
              </w:rPr>
              <w:t>15.5</w:t>
            </w:r>
          </w:p>
        </w:tc>
        <w:tc>
          <w:tcPr>
            <w:tcW w:w="1193" w:type="dxa"/>
            <w:tcBorders>
              <w:top w:val="nil"/>
              <w:left w:val="single" w:sz="8" w:space="0" w:color="000000"/>
              <w:bottom w:val="nil"/>
              <w:right w:val="double" w:sz="8" w:space="0" w:color="000000"/>
            </w:tcBorders>
            <w:tcMar>
              <w:top w:w="144" w:type="dxa"/>
              <w:left w:w="312" w:type="dxa"/>
              <w:right w:w="178" w:type="dxa"/>
            </w:tcMar>
          </w:tcPr>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lang w:val="en-GB"/>
              </w:rPr>
            </w:pPr>
            <w:r>
              <w:rPr>
                <w:sz w:val="22"/>
                <w:lang w:val="en-GB"/>
              </w:rPr>
              <w:t>17.0</w:t>
            </w:r>
          </w:p>
        </w:tc>
      </w:tr>
      <w:tr w:rsidR="00000000">
        <w:tblPrEx>
          <w:tblCellMar>
            <w:top w:w="0" w:type="dxa"/>
            <w:bottom w:w="0" w:type="dxa"/>
          </w:tblCellMar>
        </w:tblPrEx>
        <w:trPr>
          <w:cantSplit/>
        </w:trPr>
        <w:tc>
          <w:tcPr>
            <w:tcW w:w="2057" w:type="dxa"/>
            <w:tcBorders>
              <w:top w:val="nil"/>
              <w:left w:val="double" w:sz="8" w:space="0" w:color="000000"/>
              <w:bottom w:val="nil"/>
              <w:right w:val="single" w:sz="8" w:space="0" w:color="000000"/>
            </w:tcBorders>
            <w:tcMar>
              <w:top w:w="144" w:type="dxa"/>
              <w:left w:w="350" w:type="dxa"/>
              <w:right w:w="120" w:type="dxa"/>
            </w:tcMar>
          </w:tcPr>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r>
              <w:rPr>
                <w:b/>
                <w:sz w:val="22"/>
                <w:lang w:val="en-GB"/>
              </w:rPr>
              <w:t>Germany</w:t>
            </w:r>
          </w:p>
        </w:tc>
        <w:tc>
          <w:tcPr>
            <w:tcW w:w="1195" w:type="dxa"/>
            <w:tcBorders>
              <w:top w:val="nil"/>
              <w:left w:val="single" w:sz="8" w:space="0" w:color="000000"/>
              <w:bottom w:val="nil"/>
              <w:right w:val="single" w:sz="8" w:space="0" w:color="000000"/>
            </w:tcBorders>
            <w:tcMar>
              <w:top w:w="144" w:type="dxa"/>
              <w:left w:w="312" w:type="dxa"/>
              <w:right w:w="120" w:type="dxa"/>
            </w:tcMar>
          </w:tcPr>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lang w:val="en-GB"/>
              </w:rPr>
            </w:pPr>
          </w:p>
        </w:tc>
        <w:tc>
          <w:tcPr>
            <w:tcW w:w="1193" w:type="dxa"/>
            <w:tcBorders>
              <w:top w:val="nil"/>
              <w:left w:val="single" w:sz="8" w:space="0" w:color="000000"/>
              <w:bottom w:val="nil"/>
              <w:right w:val="single" w:sz="8" w:space="0" w:color="000000"/>
            </w:tcBorders>
            <w:tcMar>
              <w:top w:w="144" w:type="dxa"/>
              <w:left w:w="312" w:type="dxa"/>
              <w:right w:w="120" w:type="dxa"/>
            </w:tcMar>
          </w:tcPr>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lang w:val="en-GB"/>
              </w:rPr>
            </w:pPr>
            <w:r>
              <w:rPr>
                <w:sz w:val="22"/>
                <w:lang w:val="en-GB"/>
              </w:rPr>
              <w:t>7.5</w:t>
            </w:r>
          </w:p>
        </w:tc>
        <w:tc>
          <w:tcPr>
            <w:tcW w:w="1193" w:type="dxa"/>
            <w:tcBorders>
              <w:top w:val="nil"/>
              <w:left w:val="single" w:sz="8" w:space="0" w:color="000000"/>
              <w:bottom w:val="nil"/>
              <w:right w:val="single" w:sz="8" w:space="0" w:color="000000"/>
            </w:tcBorders>
            <w:tcMar>
              <w:top w:w="144" w:type="dxa"/>
              <w:left w:w="312" w:type="dxa"/>
              <w:right w:w="120" w:type="dxa"/>
            </w:tcMar>
          </w:tcPr>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lang w:val="en-GB"/>
              </w:rPr>
            </w:pPr>
            <w:r>
              <w:rPr>
                <w:sz w:val="22"/>
                <w:lang w:val="en-GB"/>
              </w:rPr>
              <w:t>10.5</w:t>
            </w:r>
          </w:p>
        </w:tc>
        <w:tc>
          <w:tcPr>
            <w:tcW w:w="1193" w:type="dxa"/>
            <w:tcBorders>
              <w:top w:val="nil"/>
              <w:left w:val="single" w:sz="8" w:space="0" w:color="000000"/>
              <w:bottom w:val="nil"/>
              <w:right w:val="single" w:sz="8" w:space="0" w:color="000000"/>
            </w:tcBorders>
            <w:tcMar>
              <w:top w:w="144" w:type="dxa"/>
              <w:left w:w="312" w:type="dxa"/>
              <w:right w:w="120" w:type="dxa"/>
            </w:tcMar>
          </w:tcPr>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lang w:val="en-GB"/>
              </w:rPr>
            </w:pPr>
            <w:r>
              <w:rPr>
                <w:sz w:val="22"/>
                <w:lang w:val="en-GB"/>
              </w:rPr>
              <w:t>14.5</w:t>
            </w:r>
          </w:p>
        </w:tc>
        <w:tc>
          <w:tcPr>
            <w:tcW w:w="1193" w:type="dxa"/>
            <w:tcBorders>
              <w:top w:val="nil"/>
              <w:left w:val="single" w:sz="8" w:space="0" w:color="000000"/>
              <w:bottom w:val="nil"/>
              <w:right w:val="single" w:sz="8" w:space="0" w:color="000000"/>
            </w:tcBorders>
            <w:tcMar>
              <w:top w:w="144" w:type="dxa"/>
              <w:left w:w="312" w:type="dxa"/>
              <w:right w:w="120" w:type="dxa"/>
            </w:tcMar>
          </w:tcPr>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lang w:val="en-GB"/>
              </w:rPr>
            </w:pPr>
            <w:r>
              <w:rPr>
                <w:sz w:val="22"/>
                <w:lang w:val="en-GB"/>
              </w:rPr>
              <w:t>22.0</w:t>
            </w:r>
          </w:p>
        </w:tc>
        <w:tc>
          <w:tcPr>
            <w:tcW w:w="1193" w:type="dxa"/>
            <w:tcBorders>
              <w:top w:val="nil"/>
              <w:left w:val="single" w:sz="8" w:space="0" w:color="000000"/>
              <w:bottom w:val="nil"/>
              <w:right w:val="double" w:sz="8" w:space="0" w:color="000000"/>
            </w:tcBorders>
            <w:tcMar>
              <w:top w:w="144" w:type="dxa"/>
              <w:left w:w="312" w:type="dxa"/>
              <w:right w:w="178" w:type="dxa"/>
            </w:tcMar>
          </w:tcPr>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lang w:val="en-GB"/>
              </w:rPr>
            </w:pPr>
            <w:r>
              <w:rPr>
                <w:sz w:val="22"/>
                <w:lang w:val="en-GB"/>
              </w:rPr>
              <w:t>25.0</w:t>
            </w:r>
          </w:p>
        </w:tc>
      </w:tr>
      <w:tr w:rsidR="00000000">
        <w:tblPrEx>
          <w:tblCellMar>
            <w:top w:w="0" w:type="dxa"/>
            <w:bottom w:w="0" w:type="dxa"/>
          </w:tblCellMar>
        </w:tblPrEx>
        <w:trPr>
          <w:cantSplit/>
        </w:trPr>
        <w:tc>
          <w:tcPr>
            <w:tcW w:w="2057" w:type="dxa"/>
            <w:tcBorders>
              <w:top w:val="nil"/>
              <w:left w:val="double" w:sz="8" w:space="0" w:color="000000"/>
              <w:bottom w:val="nil"/>
              <w:right w:val="single" w:sz="8" w:space="0" w:color="000000"/>
            </w:tcBorders>
            <w:tcMar>
              <w:top w:w="144" w:type="dxa"/>
              <w:left w:w="350" w:type="dxa"/>
              <w:right w:w="120" w:type="dxa"/>
            </w:tcMar>
          </w:tcPr>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r>
              <w:rPr>
                <w:b/>
                <w:sz w:val="22"/>
                <w:lang w:val="en-GB"/>
              </w:rPr>
              <w:t>Russia</w:t>
            </w:r>
          </w:p>
        </w:tc>
        <w:tc>
          <w:tcPr>
            <w:tcW w:w="1195" w:type="dxa"/>
            <w:tcBorders>
              <w:top w:val="nil"/>
              <w:left w:val="single" w:sz="8" w:space="0" w:color="000000"/>
              <w:bottom w:val="nil"/>
              <w:right w:val="single" w:sz="8" w:space="0" w:color="000000"/>
            </w:tcBorders>
            <w:tcMar>
              <w:top w:w="144" w:type="dxa"/>
              <w:left w:w="312" w:type="dxa"/>
              <w:right w:w="120" w:type="dxa"/>
            </w:tcMar>
          </w:tcPr>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lang w:val="en-GB"/>
              </w:rPr>
            </w:pPr>
          </w:p>
        </w:tc>
        <w:tc>
          <w:tcPr>
            <w:tcW w:w="1193" w:type="dxa"/>
            <w:tcBorders>
              <w:top w:val="nil"/>
              <w:left w:val="single" w:sz="8" w:space="0" w:color="000000"/>
              <w:bottom w:val="nil"/>
              <w:right w:val="single" w:sz="8" w:space="0" w:color="000000"/>
            </w:tcBorders>
            <w:tcMar>
              <w:top w:w="144" w:type="dxa"/>
              <w:left w:w="312" w:type="dxa"/>
              <w:right w:w="120" w:type="dxa"/>
            </w:tcMar>
          </w:tcPr>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lang w:val="en-GB"/>
              </w:rPr>
            </w:pPr>
            <w:r>
              <w:rPr>
                <w:sz w:val="22"/>
                <w:lang w:val="en-GB"/>
              </w:rPr>
              <w:t>7.0</w:t>
            </w:r>
          </w:p>
        </w:tc>
        <w:tc>
          <w:tcPr>
            <w:tcW w:w="1193" w:type="dxa"/>
            <w:tcBorders>
              <w:top w:val="nil"/>
              <w:left w:val="single" w:sz="8" w:space="0" w:color="000000"/>
              <w:bottom w:val="nil"/>
              <w:right w:val="single" w:sz="8" w:space="0" w:color="000000"/>
            </w:tcBorders>
            <w:tcMar>
              <w:top w:w="144" w:type="dxa"/>
              <w:left w:w="312" w:type="dxa"/>
              <w:right w:w="120" w:type="dxa"/>
            </w:tcMar>
          </w:tcPr>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lang w:val="en-GB"/>
              </w:rPr>
            </w:pPr>
            <w:r>
              <w:rPr>
                <w:sz w:val="22"/>
                <w:lang w:val="en-GB"/>
              </w:rPr>
              <w:t>7.5</w:t>
            </w:r>
          </w:p>
        </w:tc>
        <w:tc>
          <w:tcPr>
            <w:tcW w:w="1193" w:type="dxa"/>
            <w:tcBorders>
              <w:top w:val="nil"/>
              <w:left w:val="single" w:sz="8" w:space="0" w:color="000000"/>
              <w:bottom w:val="nil"/>
              <w:right w:val="single" w:sz="8" w:space="0" w:color="000000"/>
            </w:tcBorders>
            <w:tcMar>
              <w:top w:w="144" w:type="dxa"/>
              <w:left w:w="312" w:type="dxa"/>
              <w:right w:w="120" w:type="dxa"/>
            </w:tcMar>
          </w:tcPr>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lang w:val="en-GB"/>
              </w:rPr>
            </w:pPr>
            <w:r>
              <w:rPr>
                <w:sz w:val="22"/>
                <w:lang w:val="en-GB"/>
              </w:rPr>
              <w:t>7</w:t>
            </w:r>
            <w:r>
              <w:rPr>
                <w:sz w:val="22"/>
                <w:lang w:val="en-GB"/>
              </w:rPr>
              <w:t>.0</w:t>
            </w:r>
          </w:p>
        </w:tc>
        <w:tc>
          <w:tcPr>
            <w:tcW w:w="1193" w:type="dxa"/>
            <w:tcBorders>
              <w:top w:val="nil"/>
              <w:left w:val="single" w:sz="8" w:space="0" w:color="000000"/>
              <w:bottom w:val="nil"/>
              <w:right w:val="single" w:sz="8" w:space="0" w:color="000000"/>
            </w:tcBorders>
            <w:tcMar>
              <w:top w:w="144" w:type="dxa"/>
              <w:left w:w="312" w:type="dxa"/>
              <w:right w:w="120" w:type="dxa"/>
            </w:tcMar>
          </w:tcPr>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lang w:val="en-GB"/>
              </w:rPr>
            </w:pPr>
            <w:r>
              <w:rPr>
                <w:sz w:val="22"/>
                <w:lang w:val="en-GB"/>
              </w:rPr>
              <w:t>9.0</w:t>
            </w:r>
          </w:p>
        </w:tc>
        <w:tc>
          <w:tcPr>
            <w:tcW w:w="1193" w:type="dxa"/>
            <w:tcBorders>
              <w:top w:val="nil"/>
              <w:left w:val="single" w:sz="8" w:space="0" w:color="000000"/>
              <w:bottom w:val="nil"/>
              <w:right w:val="double" w:sz="8" w:space="0" w:color="000000"/>
            </w:tcBorders>
            <w:tcMar>
              <w:top w:w="144" w:type="dxa"/>
              <w:left w:w="312" w:type="dxa"/>
              <w:right w:w="178" w:type="dxa"/>
            </w:tcMar>
          </w:tcPr>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lang w:val="en-GB"/>
              </w:rPr>
            </w:pPr>
            <w:r>
              <w:rPr>
                <w:sz w:val="22"/>
                <w:lang w:val="en-GB"/>
              </w:rPr>
              <w:t>11.0</w:t>
            </w:r>
          </w:p>
        </w:tc>
      </w:tr>
      <w:tr w:rsidR="00000000">
        <w:tblPrEx>
          <w:tblCellMar>
            <w:top w:w="0" w:type="dxa"/>
            <w:bottom w:w="0" w:type="dxa"/>
          </w:tblCellMar>
        </w:tblPrEx>
        <w:trPr>
          <w:cantSplit/>
        </w:trPr>
        <w:tc>
          <w:tcPr>
            <w:tcW w:w="2057" w:type="dxa"/>
            <w:tcBorders>
              <w:top w:val="nil"/>
              <w:left w:val="double" w:sz="8" w:space="0" w:color="000000"/>
              <w:bottom w:val="double" w:sz="8" w:space="0" w:color="000000"/>
              <w:right w:val="single" w:sz="8" w:space="0" w:color="000000"/>
            </w:tcBorders>
            <w:tcMar>
              <w:top w:w="144" w:type="dxa"/>
              <w:left w:w="350" w:type="dxa"/>
              <w:bottom w:w="58" w:type="dxa"/>
              <w:right w:w="120" w:type="dxa"/>
            </w:tcMar>
          </w:tcPr>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r>
              <w:rPr>
                <w:b/>
                <w:sz w:val="22"/>
                <w:lang w:val="en-GB"/>
              </w:rPr>
              <w:t>U.S.A</w:t>
            </w:r>
          </w:p>
        </w:tc>
        <w:tc>
          <w:tcPr>
            <w:tcW w:w="1195" w:type="dxa"/>
            <w:tcBorders>
              <w:top w:val="nil"/>
              <w:left w:val="single" w:sz="8" w:space="0" w:color="000000"/>
              <w:bottom w:val="double" w:sz="8" w:space="0" w:color="000000"/>
              <w:right w:val="single" w:sz="8" w:space="0" w:color="000000"/>
            </w:tcBorders>
            <w:tcMar>
              <w:top w:w="144" w:type="dxa"/>
              <w:left w:w="312" w:type="dxa"/>
              <w:bottom w:w="58" w:type="dxa"/>
              <w:right w:w="120" w:type="dxa"/>
            </w:tcMar>
          </w:tcPr>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lang w:val="en-GB"/>
              </w:rPr>
            </w:pPr>
          </w:p>
        </w:tc>
        <w:tc>
          <w:tcPr>
            <w:tcW w:w="1193" w:type="dxa"/>
            <w:tcBorders>
              <w:top w:val="nil"/>
              <w:left w:val="single" w:sz="8" w:space="0" w:color="000000"/>
              <w:bottom w:val="double" w:sz="8" w:space="0" w:color="000000"/>
              <w:right w:val="single" w:sz="8" w:space="0" w:color="000000"/>
            </w:tcBorders>
            <w:tcMar>
              <w:top w:w="144" w:type="dxa"/>
              <w:left w:w="312" w:type="dxa"/>
              <w:bottom w:w="58" w:type="dxa"/>
              <w:right w:w="120" w:type="dxa"/>
            </w:tcMar>
          </w:tcPr>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lang w:val="en-GB"/>
              </w:rPr>
            </w:pPr>
            <w:r>
              <w:rPr>
                <w:sz w:val="22"/>
                <w:lang w:val="en-GB"/>
              </w:rPr>
              <w:t>21.5</w:t>
            </w:r>
          </w:p>
        </w:tc>
        <w:tc>
          <w:tcPr>
            <w:tcW w:w="1193" w:type="dxa"/>
            <w:tcBorders>
              <w:top w:val="nil"/>
              <w:left w:val="single" w:sz="8" w:space="0" w:color="000000"/>
              <w:bottom w:val="double" w:sz="8" w:space="0" w:color="000000"/>
              <w:right w:val="single" w:sz="8" w:space="0" w:color="000000"/>
            </w:tcBorders>
            <w:tcMar>
              <w:top w:w="144" w:type="dxa"/>
              <w:left w:w="312" w:type="dxa"/>
              <w:bottom w:w="58" w:type="dxa"/>
              <w:right w:w="120" w:type="dxa"/>
            </w:tcMar>
          </w:tcPr>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lang w:val="en-GB"/>
              </w:rPr>
            </w:pPr>
            <w:r>
              <w:rPr>
                <w:sz w:val="22"/>
                <w:lang w:val="en-GB"/>
              </w:rPr>
              <w:t>22.5</w:t>
            </w:r>
          </w:p>
        </w:tc>
        <w:tc>
          <w:tcPr>
            <w:tcW w:w="1193" w:type="dxa"/>
            <w:tcBorders>
              <w:top w:val="nil"/>
              <w:left w:val="single" w:sz="8" w:space="0" w:color="000000"/>
              <w:bottom w:val="double" w:sz="8" w:space="0" w:color="000000"/>
              <w:right w:val="single" w:sz="8" w:space="0" w:color="000000"/>
            </w:tcBorders>
            <w:tcMar>
              <w:top w:w="144" w:type="dxa"/>
              <w:left w:w="312" w:type="dxa"/>
              <w:bottom w:w="58" w:type="dxa"/>
              <w:right w:w="120" w:type="dxa"/>
            </w:tcMar>
          </w:tcPr>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lang w:val="en-GB"/>
              </w:rPr>
            </w:pPr>
            <w:r>
              <w:rPr>
                <w:sz w:val="22"/>
                <w:lang w:val="en-GB"/>
              </w:rPr>
              <w:t>29.0</w:t>
            </w:r>
          </w:p>
        </w:tc>
        <w:tc>
          <w:tcPr>
            <w:tcW w:w="1193" w:type="dxa"/>
            <w:tcBorders>
              <w:top w:val="nil"/>
              <w:left w:val="single" w:sz="8" w:space="0" w:color="000000"/>
              <w:bottom w:val="double" w:sz="8" w:space="0" w:color="000000"/>
              <w:right w:val="single" w:sz="8" w:space="0" w:color="000000"/>
            </w:tcBorders>
            <w:tcMar>
              <w:top w:w="144" w:type="dxa"/>
              <w:left w:w="312" w:type="dxa"/>
              <w:bottom w:w="58" w:type="dxa"/>
              <w:right w:w="120" w:type="dxa"/>
            </w:tcMar>
          </w:tcPr>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lang w:val="en-GB"/>
              </w:rPr>
            </w:pPr>
            <w:r>
              <w:rPr>
                <w:sz w:val="22"/>
                <w:lang w:val="en-GB"/>
              </w:rPr>
              <w:t>31.0</w:t>
            </w:r>
          </w:p>
        </w:tc>
        <w:tc>
          <w:tcPr>
            <w:tcW w:w="1193" w:type="dxa"/>
            <w:tcBorders>
              <w:top w:val="nil"/>
              <w:left w:val="single" w:sz="8" w:space="0" w:color="000000"/>
              <w:bottom w:val="double" w:sz="8" w:space="0" w:color="000000"/>
              <w:right w:val="double" w:sz="8" w:space="0" w:color="000000"/>
            </w:tcBorders>
            <w:tcMar>
              <w:top w:w="144" w:type="dxa"/>
              <w:left w:w="312" w:type="dxa"/>
              <w:bottom w:w="58" w:type="dxa"/>
              <w:right w:w="178" w:type="dxa"/>
            </w:tcMar>
          </w:tcPr>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lang w:val="en-GB"/>
              </w:rPr>
            </w:pPr>
            <w:r>
              <w:rPr>
                <w:sz w:val="22"/>
                <w:lang w:val="en-GB"/>
              </w:rPr>
              <w:t>42.0</w:t>
            </w:r>
          </w:p>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lang w:val="en-GB"/>
              </w:rPr>
            </w:pPr>
          </w:p>
        </w:tc>
      </w:tr>
    </w:tbl>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sz w:val="22"/>
          <w:lang w:val="en-GB"/>
        </w:rPr>
      </w:pPr>
      <w:r>
        <w:rPr>
          <w:b/>
          <w:sz w:val="22"/>
          <w:lang w:val="en-GB"/>
        </w:rPr>
        <w:t>Source:</w:t>
      </w:r>
      <w:r>
        <w:rPr>
          <w:b/>
          <w:sz w:val="22"/>
          <w:lang w:val="en-GB"/>
        </w:rPr>
        <w:tab/>
      </w:r>
      <w:r>
        <w:rPr>
          <w:sz w:val="22"/>
          <w:lang w:val="en-GB"/>
        </w:rPr>
        <w:t xml:space="preserve">Paul </w:t>
      </w:r>
      <w:proofErr w:type="spellStart"/>
      <w:r>
        <w:rPr>
          <w:sz w:val="22"/>
          <w:lang w:val="en-GB"/>
        </w:rPr>
        <w:t>Bairoch</w:t>
      </w:r>
      <w:proofErr w:type="spellEnd"/>
      <w:r>
        <w:rPr>
          <w:sz w:val="22"/>
          <w:lang w:val="en-GB"/>
        </w:rPr>
        <w:t>, ‘</w:t>
      </w:r>
      <w:proofErr w:type="spellStart"/>
      <w:r>
        <w:rPr>
          <w:sz w:val="22"/>
          <w:lang w:val="en-GB"/>
        </w:rPr>
        <w:t>Niveaux</w:t>
      </w:r>
      <w:proofErr w:type="spellEnd"/>
      <w:r>
        <w:rPr>
          <w:sz w:val="22"/>
          <w:lang w:val="en-GB"/>
        </w:rPr>
        <w:t xml:space="preserve"> de </w:t>
      </w:r>
      <w:proofErr w:type="spellStart"/>
      <w:r>
        <w:rPr>
          <w:sz w:val="22"/>
          <w:lang w:val="en-GB"/>
        </w:rPr>
        <w:t>développement</w:t>
      </w:r>
      <w:proofErr w:type="spellEnd"/>
      <w:r>
        <w:rPr>
          <w:sz w:val="22"/>
          <w:lang w:val="en-GB"/>
        </w:rPr>
        <w:t xml:space="preserve"> </w:t>
      </w:r>
      <w:proofErr w:type="spellStart"/>
      <w:r>
        <w:rPr>
          <w:sz w:val="22"/>
          <w:lang w:val="en-GB"/>
        </w:rPr>
        <w:t>économique</w:t>
      </w:r>
      <w:proofErr w:type="spellEnd"/>
      <w:r>
        <w:rPr>
          <w:sz w:val="22"/>
          <w:lang w:val="en-GB"/>
        </w:rPr>
        <w:t xml:space="preserve"> de 1810 à 1910,’ </w:t>
      </w:r>
      <w:proofErr w:type="spellStart"/>
      <w:r>
        <w:rPr>
          <w:i/>
          <w:sz w:val="22"/>
          <w:lang w:val="en-GB"/>
        </w:rPr>
        <w:t>Annales</w:t>
      </w:r>
      <w:proofErr w:type="spellEnd"/>
      <w:r>
        <w:rPr>
          <w:i/>
          <w:sz w:val="22"/>
          <w:lang w:val="en-GB"/>
        </w:rPr>
        <w:t xml:space="preserve">: </w:t>
      </w:r>
      <w:proofErr w:type="spellStart"/>
      <w:r>
        <w:rPr>
          <w:i/>
          <w:sz w:val="22"/>
          <w:lang w:val="en-GB"/>
        </w:rPr>
        <w:t>Économies</w:t>
      </w:r>
      <w:proofErr w:type="spellEnd"/>
      <w:r>
        <w:rPr>
          <w:i/>
          <w:sz w:val="22"/>
          <w:lang w:val="en-GB"/>
        </w:rPr>
        <w:t xml:space="preserve">, </w:t>
      </w:r>
      <w:proofErr w:type="spellStart"/>
      <w:r>
        <w:rPr>
          <w:i/>
          <w:sz w:val="22"/>
          <w:lang w:val="en-GB"/>
        </w:rPr>
        <w:t>sociétés</w:t>
      </w:r>
      <w:proofErr w:type="spellEnd"/>
      <w:r>
        <w:rPr>
          <w:i/>
          <w:sz w:val="22"/>
          <w:lang w:val="en-GB"/>
        </w:rPr>
        <w:t>, civilisations</w:t>
      </w:r>
      <w:r>
        <w:rPr>
          <w:sz w:val="22"/>
          <w:lang w:val="en-GB"/>
        </w:rPr>
        <w:t>, 20 (1965), 1096, Table 1.</w:t>
      </w:r>
    </w:p>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lang w:val="en-GB"/>
        </w:rPr>
      </w:pPr>
    </w:p>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b/>
          <w:sz w:val="22"/>
          <w:lang w:val="en-GB"/>
        </w:rPr>
      </w:pPr>
      <w:r>
        <w:rPr>
          <w:b/>
          <w:sz w:val="22"/>
          <w:lang w:val="en-GB"/>
        </w:rPr>
        <w:t xml:space="preserve">Crop Yields in France, Britain, and Germany, 1906-10 </w:t>
      </w:r>
    </w:p>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lang w:val="en-GB"/>
        </w:rPr>
      </w:pPr>
    </w:p>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b/>
          <w:sz w:val="22"/>
          <w:lang w:val="en-GB"/>
        </w:rPr>
      </w:pPr>
      <w:r>
        <w:rPr>
          <w:b/>
          <w:sz w:val="22"/>
          <w:lang w:val="en-GB"/>
        </w:rPr>
        <w:t>Kilo</w:t>
      </w:r>
      <w:r>
        <w:rPr>
          <w:b/>
          <w:sz w:val="22"/>
          <w:lang w:val="en-GB"/>
        </w:rPr>
        <w:t>grams of Output per Hectare of Land: Five-Year Means</w:t>
      </w:r>
    </w:p>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lang w:val="en-GB"/>
        </w:rPr>
      </w:pPr>
    </w:p>
    <w:p w:rsidR="00000000" w:rsidRDefault="000D24BA">
      <w:pPr>
        <w:widowControl w:val="0"/>
        <w:tabs>
          <w:tab w:val="center" w:pos="4680"/>
        </w:tabs>
        <w:rPr>
          <w:sz w:val="22"/>
          <w:lang w:val="en-GB"/>
        </w:rPr>
      </w:pPr>
      <w:r>
        <w:rPr>
          <w:b/>
          <w:sz w:val="22"/>
          <w:lang w:val="en-GB"/>
        </w:rPr>
        <w:tab/>
        <w:t>(1 hectare = 2.47 acres)</w:t>
      </w:r>
    </w:p>
    <w:p w:rsidR="00000000" w:rsidRDefault="000D24BA">
      <w:pPr>
        <w:widowControl w:val="0"/>
        <w:tabs>
          <w:tab w:val="left" w:pos="0"/>
          <w:tab w:val="left" w:pos="2160"/>
          <w:tab w:val="left" w:pos="3960"/>
          <w:tab w:val="left" w:pos="5760"/>
        </w:tabs>
        <w:rPr>
          <w:sz w:val="22"/>
          <w:lang w:val="en-GB"/>
        </w:r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1" w:type="dxa"/>
          <w:right w:w="101" w:type="dxa"/>
        </w:tblCellMar>
        <w:tblLook w:val="0000" w:firstRow="0" w:lastRow="0" w:firstColumn="0" w:lastColumn="0" w:noHBand="0" w:noVBand="0"/>
      </w:tblPr>
      <w:tblGrid>
        <w:gridCol w:w="2160"/>
        <w:gridCol w:w="1800"/>
        <w:gridCol w:w="1800"/>
        <w:gridCol w:w="3600"/>
      </w:tblGrid>
      <w:tr w:rsidR="00000000">
        <w:tblPrEx>
          <w:tblCellMar>
            <w:top w:w="0" w:type="dxa"/>
            <w:bottom w:w="0" w:type="dxa"/>
          </w:tblCellMar>
        </w:tblPrEx>
        <w:trPr>
          <w:cantSplit/>
          <w:tblHeader/>
        </w:trPr>
        <w:tc>
          <w:tcPr>
            <w:tcW w:w="21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0"/>
                <w:tab w:val="left" w:pos="2160"/>
                <w:tab w:val="left" w:pos="3960"/>
                <w:tab w:val="left" w:pos="5760"/>
              </w:tabs>
              <w:rPr>
                <w:b/>
                <w:sz w:val="22"/>
                <w:lang w:val="en-GB"/>
              </w:rPr>
            </w:pPr>
            <w:r>
              <w:rPr>
                <w:b/>
                <w:sz w:val="22"/>
                <w:lang w:val="en-GB"/>
              </w:rPr>
              <w:t>Crop</w:t>
            </w:r>
          </w:p>
        </w:tc>
        <w:tc>
          <w:tcPr>
            <w:tcW w:w="180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0"/>
                <w:tab w:val="left" w:pos="2160"/>
                <w:tab w:val="left" w:pos="3960"/>
                <w:tab w:val="left" w:pos="5760"/>
              </w:tabs>
              <w:rPr>
                <w:b/>
                <w:sz w:val="22"/>
                <w:lang w:val="en-GB"/>
              </w:rPr>
            </w:pPr>
            <w:r>
              <w:rPr>
                <w:b/>
                <w:sz w:val="22"/>
                <w:lang w:val="en-GB"/>
              </w:rPr>
              <w:t>France</w:t>
            </w:r>
          </w:p>
        </w:tc>
        <w:tc>
          <w:tcPr>
            <w:tcW w:w="180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0"/>
                <w:tab w:val="left" w:pos="2160"/>
                <w:tab w:val="left" w:pos="3960"/>
                <w:tab w:val="left" w:pos="5760"/>
              </w:tabs>
              <w:rPr>
                <w:b/>
                <w:sz w:val="22"/>
                <w:lang w:val="en-GB"/>
              </w:rPr>
            </w:pPr>
            <w:r>
              <w:rPr>
                <w:b/>
                <w:sz w:val="22"/>
                <w:lang w:val="en-GB"/>
              </w:rPr>
              <w:t>Britain</w:t>
            </w:r>
          </w:p>
        </w:tc>
        <w:tc>
          <w:tcPr>
            <w:tcW w:w="360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0"/>
                <w:tab w:val="left" w:pos="2160"/>
                <w:tab w:val="left" w:pos="3960"/>
                <w:tab w:val="left" w:pos="5760"/>
              </w:tabs>
              <w:rPr>
                <w:sz w:val="22"/>
                <w:lang w:val="en-GB"/>
              </w:rPr>
            </w:pPr>
            <w:r>
              <w:rPr>
                <w:b/>
                <w:sz w:val="22"/>
                <w:lang w:val="en-GB"/>
              </w:rPr>
              <w:t>Germany</w:t>
            </w:r>
          </w:p>
        </w:tc>
      </w:tr>
      <w:tr w:rsidR="00000000">
        <w:tblPrEx>
          <w:tblCellMar>
            <w:top w:w="0" w:type="dxa"/>
            <w:bottom w:w="0" w:type="dxa"/>
          </w:tblCellMar>
        </w:tblPrEx>
        <w:trPr>
          <w:cantSplit/>
          <w:tblHeader/>
        </w:trPr>
        <w:tc>
          <w:tcPr>
            <w:tcW w:w="9360" w:type="dxa"/>
            <w:gridSpan w:val="4"/>
            <w:tcMar>
              <w:top w:w="120" w:type="dxa"/>
              <w:left w:w="120" w:type="dxa"/>
              <w:bottom w:w="58" w:type="dxa"/>
              <w:right w:w="120" w:type="dxa"/>
            </w:tcMar>
          </w:tcPr>
          <w:p w:rsidR="00000000" w:rsidRDefault="000D24BA">
            <w:pPr>
              <w:widowControl w:val="0"/>
              <w:tabs>
                <w:tab w:val="left" w:pos="0"/>
                <w:tab w:val="left" w:pos="2160"/>
                <w:tab w:val="left" w:pos="3960"/>
                <w:tab w:val="left" w:pos="5760"/>
              </w:tabs>
              <w:rPr>
                <w:sz w:val="22"/>
                <w:lang w:val="en-GB"/>
              </w:rPr>
            </w:pPr>
          </w:p>
        </w:tc>
      </w:tr>
      <w:tr w:rsidR="00000000">
        <w:tblPrEx>
          <w:tblCellMar>
            <w:top w:w="0" w:type="dxa"/>
            <w:bottom w:w="0" w:type="dxa"/>
          </w:tblCellMar>
        </w:tblPrEx>
        <w:trPr>
          <w:cantSplit/>
        </w:trPr>
        <w:tc>
          <w:tcPr>
            <w:tcW w:w="21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0"/>
                <w:tab w:val="left" w:pos="2160"/>
                <w:tab w:val="left" w:pos="3960"/>
                <w:tab w:val="left" w:pos="5760"/>
              </w:tabs>
              <w:rPr>
                <w:b/>
                <w:sz w:val="22"/>
                <w:lang w:val="en-GB"/>
              </w:rPr>
            </w:pPr>
            <w:r>
              <w:rPr>
                <w:b/>
                <w:sz w:val="22"/>
                <w:lang w:val="en-GB"/>
              </w:rPr>
              <w:lastRenderedPageBreak/>
              <w:t>Wheat</w:t>
            </w:r>
          </w:p>
        </w:tc>
        <w:tc>
          <w:tcPr>
            <w:tcW w:w="180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0"/>
                <w:tab w:val="left" w:pos="2160"/>
                <w:tab w:val="left" w:pos="3960"/>
                <w:tab w:val="left" w:pos="5760"/>
              </w:tabs>
              <w:jc w:val="right"/>
              <w:rPr>
                <w:sz w:val="22"/>
                <w:lang w:val="en-GB"/>
              </w:rPr>
            </w:pPr>
            <w:r>
              <w:rPr>
                <w:sz w:val="22"/>
                <w:lang w:val="en-GB"/>
              </w:rPr>
              <w:t>135</w:t>
            </w:r>
          </w:p>
        </w:tc>
        <w:tc>
          <w:tcPr>
            <w:tcW w:w="180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0"/>
                <w:tab w:val="left" w:pos="2160"/>
                <w:tab w:val="left" w:pos="3960"/>
                <w:tab w:val="left" w:pos="5760"/>
              </w:tabs>
              <w:jc w:val="right"/>
              <w:rPr>
                <w:sz w:val="22"/>
                <w:lang w:val="en-GB"/>
              </w:rPr>
            </w:pPr>
            <w:r>
              <w:rPr>
                <w:sz w:val="22"/>
                <w:lang w:val="en-GB"/>
              </w:rPr>
              <w:t>221</w:t>
            </w:r>
          </w:p>
        </w:tc>
        <w:tc>
          <w:tcPr>
            <w:tcW w:w="360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0"/>
                <w:tab w:val="left" w:pos="2160"/>
                <w:tab w:val="left" w:pos="3960"/>
                <w:tab w:val="left" w:pos="5760"/>
              </w:tabs>
              <w:spacing w:line="360" w:lineRule="auto"/>
              <w:jc w:val="right"/>
              <w:rPr>
                <w:sz w:val="22"/>
                <w:lang w:val="en-GB"/>
              </w:rPr>
            </w:pPr>
            <w:r>
              <w:rPr>
                <w:sz w:val="22"/>
                <w:lang w:val="en-GB"/>
              </w:rPr>
              <w:t>201</w:t>
            </w:r>
          </w:p>
        </w:tc>
      </w:tr>
      <w:tr w:rsidR="00000000">
        <w:tblPrEx>
          <w:tblCellMar>
            <w:top w:w="0" w:type="dxa"/>
            <w:bottom w:w="0" w:type="dxa"/>
          </w:tblCellMar>
        </w:tblPrEx>
        <w:trPr>
          <w:cantSplit/>
        </w:trPr>
        <w:tc>
          <w:tcPr>
            <w:tcW w:w="21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0"/>
                <w:tab w:val="left" w:pos="2160"/>
                <w:tab w:val="left" w:pos="3960"/>
                <w:tab w:val="left" w:pos="5760"/>
              </w:tabs>
              <w:spacing w:line="360" w:lineRule="auto"/>
              <w:rPr>
                <w:b/>
                <w:sz w:val="22"/>
                <w:lang w:val="en-GB"/>
              </w:rPr>
            </w:pPr>
            <w:r>
              <w:rPr>
                <w:b/>
                <w:sz w:val="22"/>
                <w:lang w:val="en-GB"/>
              </w:rPr>
              <w:t>Rye</w:t>
            </w:r>
          </w:p>
        </w:tc>
        <w:tc>
          <w:tcPr>
            <w:tcW w:w="180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0"/>
                <w:tab w:val="left" w:pos="2160"/>
                <w:tab w:val="left" w:pos="3960"/>
                <w:tab w:val="left" w:pos="5760"/>
              </w:tabs>
              <w:spacing w:line="360" w:lineRule="auto"/>
              <w:jc w:val="right"/>
              <w:rPr>
                <w:sz w:val="22"/>
                <w:lang w:val="en-GB"/>
              </w:rPr>
            </w:pPr>
            <w:r>
              <w:rPr>
                <w:sz w:val="22"/>
                <w:lang w:val="en-GB"/>
              </w:rPr>
              <w:t>106</w:t>
            </w:r>
          </w:p>
        </w:tc>
        <w:tc>
          <w:tcPr>
            <w:tcW w:w="180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0"/>
                <w:tab w:val="left" w:pos="2160"/>
                <w:tab w:val="left" w:pos="3960"/>
                <w:tab w:val="left" w:pos="5760"/>
              </w:tabs>
              <w:spacing w:line="360" w:lineRule="auto"/>
              <w:jc w:val="right"/>
              <w:rPr>
                <w:sz w:val="22"/>
                <w:lang w:val="en-GB"/>
              </w:rPr>
            </w:pPr>
            <w:r>
              <w:rPr>
                <w:sz w:val="22"/>
                <w:lang w:val="en-GB"/>
              </w:rPr>
              <w:t>182</w:t>
            </w:r>
          </w:p>
        </w:tc>
        <w:tc>
          <w:tcPr>
            <w:tcW w:w="360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0"/>
                <w:tab w:val="left" w:pos="2160"/>
                <w:tab w:val="left" w:pos="3960"/>
                <w:tab w:val="left" w:pos="5760"/>
              </w:tabs>
              <w:spacing w:line="360" w:lineRule="auto"/>
              <w:jc w:val="right"/>
              <w:rPr>
                <w:sz w:val="22"/>
                <w:lang w:val="en-GB"/>
              </w:rPr>
            </w:pPr>
            <w:r>
              <w:rPr>
                <w:sz w:val="22"/>
                <w:lang w:val="en-GB"/>
              </w:rPr>
              <w:t>170</w:t>
            </w:r>
          </w:p>
        </w:tc>
      </w:tr>
      <w:tr w:rsidR="00000000">
        <w:tblPrEx>
          <w:tblCellMar>
            <w:top w:w="0" w:type="dxa"/>
            <w:bottom w:w="0" w:type="dxa"/>
          </w:tblCellMar>
        </w:tblPrEx>
        <w:trPr>
          <w:cantSplit/>
        </w:trPr>
        <w:tc>
          <w:tcPr>
            <w:tcW w:w="21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0"/>
                <w:tab w:val="left" w:pos="2160"/>
                <w:tab w:val="left" w:pos="3960"/>
                <w:tab w:val="left" w:pos="5760"/>
              </w:tabs>
              <w:spacing w:line="360" w:lineRule="auto"/>
              <w:rPr>
                <w:b/>
                <w:sz w:val="22"/>
                <w:lang w:val="en-GB"/>
              </w:rPr>
            </w:pPr>
            <w:r>
              <w:rPr>
                <w:b/>
                <w:sz w:val="22"/>
                <w:lang w:val="en-GB"/>
              </w:rPr>
              <w:t>Barley</w:t>
            </w:r>
          </w:p>
        </w:tc>
        <w:tc>
          <w:tcPr>
            <w:tcW w:w="180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0"/>
                <w:tab w:val="left" w:pos="2160"/>
                <w:tab w:val="left" w:pos="3960"/>
                <w:tab w:val="left" w:pos="5760"/>
              </w:tabs>
              <w:spacing w:line="360" w:lineRule="auto"/>
              <w:jc w:val="right"/>
              <w:rPr>
                <w:sz w:val="22"/>
                <w:lang w:val="en-GB"/>
              </w:rPr>
            </w:pPr>
            <w:r>
              <w:rPr>
                <w:sz w:val="22"/>
                <w:lang w:val="en-GB"/>
              </w:rPr>
              <w:t>130</w:t>
            </w:r>
          </w:p>
        </w:tc>
        <w:tc>
          <w:tcPr>
            <w:tcW w:w="180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0"/>
                <w:tab w:val="left" w:pos="2160"/>
                <w:tab w:val="left" w:pos="3960"/>
                <w:tab w:val="left" w:pos="5760"/>
              </w:tabs>
              <w:spacing w:line="360" w:lineRule="auto"/>
              <w:jc w:val="right"/>
              <w:rPr>
                <w:sz w:val="22"/>
                <w:lang w:val="en-GB"/>
              </w:rPr>
            </w:pPr>
            <w:r>
              <w:rPr>
                <w:sz w:val="22"/>
                <w:lang w:val="en-GB"/>
              </w:rPr>
              <w:t>196</w:t>
            </w:r>
          </w:p>
        </w:tc>
        <w:tc>
          <w:tcPr>
            <w:tcW w:w="360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0"/>
                <w:tab w:val="left" w:pos="2160"/>
                <w:tab w:val="left" w:pos="3960"/>
                <w:tab w:val="left" w:pos="5760"/>
              </w:tabs>
              <w:spacing w:line="360" w:lineRule="auto"/>
              <w:jc w:val="right"/>
              <w:rPr>
                <w:sz w:val="22"/>
                <w:lang w:val="en-GB"/>
              </w:rPr>
            </w:pPr>
            <w:r>
              <w:rPr>
                <w:sz w:val="22"/>
                <w:lang w:val="en-GB"/>
              </w:rPr>
              <w:t>196</w:t>
            </w:r>
          </w:p>
        </w:tc>
      </w:tr>
      <w:tr w:rsidR="00000000">
        <w:tblPrEx>
          <w:tblCellMar>
            <w:top w:w="0" w:type="dxa"/>
            <w:bottom w:w="0" w:type="dxa"/>
          </w:tblCellMar>
        </w:tblPrEx>
        <w:trPr>
          <w:cantSplit/>
        </w:trPr>
        <w:tc>
          <w:tcPr>
            <w:tcW w:w="21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0"/>
                <w:tab w:val="left" w:pos="2160"/>
                <w:tab w:val="left" w:pos="3960"/>
                <w:tab w:val="left" w:pos="5760"/>
              </w:tabs>
              <w:spacing w:line="360" w:lineRule="auto"/>
              <w:rPr>
                <w:b/>
                <w:sz w:val="22"/>
                <w:lang w:val="en-GB"/>
              </w:rPr>
            </w:pPr>
            <w:r>
              <w:rPr>
                <w:b/>
                <w:sz w:val="22"/>
                <w:lang w:val="en-GB"/>
              </w:rPr>
              <w:t>Oats</w:t>
            </w:r>
          </w:p>
        </w:tc>
        <w:tc>
          <w:tcPr>
            <w:tcW w:w="180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0"/>
                <w:tab w:val="left" w:pos="2160"/>
                <w:tab w:val="left" w:pos="3960"/>
                <w:tab w:val="left" w:pos="5760"/>
              </w:tabs>
              <w:spacing w:line="360" w:lineRule="auto"/>
              <w:jc w:val="right"/>
              <w:rPr>
                <w:sz w:val="22"/>
                <w:lang w:val="en-GB"/>
              </w:rPr>
            </w:pPr>
            <w:r>
              <w:rPr>
                <w:sz w:val="22"/>
                <w:lang w:val="en-GB"/>
              </w:rPr>
              <w:t>126</w:t>
            </w:r>
          </w:p>
        </w:tc>
        <w:tc>
          <w:tcPr>
            <w:tcW w:w="180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0"/>
                <w:tab w:val="left" w:pos="2160"/>
                <w:tab w:val="left" w:pos="3960"/>
                <w:tab w:val="left" w:pos="5760"/>
              </w:tabs>
              <w:spacing w:line="360" w:lineRule="auto"/>
              <w:jc w:val="right"/>
              <w:rPr>
                <w:sz w:val="22"/>
                <w:lang w:val="en-GB"/>
              </w:rPr>
            </w:pPr>
            <w:r>
              <w:rPr>
                <w:sz w:val="22"/>
                <w:lang w:val="en-GB"/>
              </w:rPr>
              <w:t>189</w:t>
            </w:r>
          </w:p>
        </w:tc>
        <w:tc>
          <w:tcPr>
            <w:tcW w:w="360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0"/>
                <w:tab w:val="left" w:pos="2160"/>
                <w:tab w:val="left" w:pos="3960"/>
                <w:tab w:val="left" w:pos="5760"/>
              </w:tabs>
              <w:spacing w:line="360" w:lineRule="auto"/>
              <w:jc w:val="right"/>
              <w:rPr>
                <w:sz w:val="22"/>
                <w:lang w:val="en-GB"/>
              </w:rPr>
            </w:pPr>
            <w:r>
              <w:rPr>
                <w:sz w:val="22"/>
                <w:lang w:val="en-GB"/>
              </w:rPr>
              <w:t>197</w:t>
            </w:r>
          </w:p>
        </w:tc>
      </w:tr>
      <w:tr w:rsidR="00000000">
        <w:tblPrEx>
          <w:tblCellMar>
            <w:top w:w="0" w:type="dxa"/>
            <w:bottom w:w="0" w:type="dxa"/>
          </w:tblCellMar>
        </w:tblPrEx>
        <w:trPr>
          <w:cantSplit/>
        </w:trPr>
        <w:tc>
          <w:tcPr>
            <w:tcW w:w="21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0"/>
                <w:tab w:val="left" w:pos="2160"/>
                <w:tab w:val="left" w:pos="3960"/>
                <w:tab w:val="left" w:pos="5760"/>
              </w:tabs>
              <w:spacing w:line="360" w:lineRule="auto"/>
              <w:rPr>
                <w:b/>
                <w:sz w:val="22"/>
                <w:lang w:val="en-GB"/>
              </w:rPr>
            </w:pPr>
            <w:r>
              <w:rPr>
                <w:b/>
                <w:sz w:val="22"/>
                <w:lang w:val="en-GB"/>
              </w:rPr>
              <w:t>Potatoes</w:t>
            </w:r>
          </w:p>
        </w:tc>
        <w:tc>
          <w:tcPr>
            <w:tcW w:w="180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0"/>
                <w:tab w:val="left" w:pos="2160"/>
                <w:tab w:val="left" w:pos="3960"/>
                <w:tab w:val="left" w:pos="5760"/>
              </w:tabs>
              <w:spacing w:line="360" w:lineRule="auto"/>
              <w:jc w:val="right"/>
              <w:rPr>
                <w:sz w:val="22"/>
                <w:lang w:val="en-GB"/>
              </w:rPr>
            </w:pPr>
            <w:r>
              <w:rPr>
                <w:b/>
                <w:sz w:val="22"/>
                <w:lang w:val="en-GB"/>
              </w:rPr>
              <w:t xml:space="preserve"> </w:t>
            </w:r>
            <w:r>
              <w:rPr>
                <w:sz w:val="22"/>
                <w:lang w:val="en-GB"/>
              </w:rPr>
              <w:t>86</w:t>
            </w:r>
          </w:p>
        </w:tc>
        <w:tc>
          <w:tcPr>
            <w:tcW w:w="180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0"/>
                <w:tab w:val="left" w:pos="2160"/>
                <w:tab w:val="left" w:pos="3960"/>
                <w:tab w:val="left" w:pos="5760"/>
              </w:tabs>
              <w:spacing w:line="360" w:lineRule="auto"/>
              <w:jc w:val="right"/>
              <w:rPr>
                <w:sz w:val="22"/>
                <w:lang w:val="en-GB"/>
              </w:rPr>
            </w:pPr>
            <w:r>
              <w:rPr>
                <w:sz w:val="22"/>
                <w:lang w:val="en-GB"/>
              </w:rPr>
              <w:t>138</w:t>
            </w:r>
          </w:p>
        </w:tc>
        <w:tc>
          <w:tcPr>
            <w:tcW w:w="360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0"/>
                <w:tab w:val="left" w:pos="2160"/>
                <w:tab w:val="left" w:pos="3960"/>
                <w:tab w:val="left" w:pos="5760"/>
              </w:tabs>
              <w:jc w:val="right"/>
              <w:rPr>
                <w:sz w:val="22"/>
                <w:lang w:val="en-GB"/>
              </w:rPr>
            </w:pPr>
            <w:r>
              <w:rPr>
                <w:sz w:val="22"/>
                <w:lang w:val="en-GB"/>
              </w:rPr>
              <w:t>136</w:t>
            </w:r>
          </w:p>
        </w:tc>
      </w:tr>
      <w:tr w:rsidR="00000000">
        <w:tblPrEx>
          <w:tblCellMar>
            <w:top w:w="0" w:type="dxa"/>
            <w:bottom w:w="0" w:type="dxa"/>
          </w:tblCellMar>
        </w:tblPrEx>
        <w:trPr>
          <w:cantSplit/>
        </w:trPr>
        <w:tc>
          <w:tcPr>
            <w:tcW w:w="9360" w:type="dxa"/>
            <w:gridSpan w:val="4"/>
            <w:tcMar>
              <w:top w:w="120" w:type="dxa"/>
              <w:left w:w="120" w:type="dxa"/>
              <w:bottom w:w="58" w:type="dxa"/>
              <w:right w:w="120" w:type="dxa"/>
            </w:tcMar>
          </w:tcPr>
          <w:p w:rsidR="00000000" w:rsidRDefault="000D24BA">
            <w:pPr>
              <w:widowControl w:val="0"/>
              <w:tabs>
                <w:tab w:val="left" w:pos="0"/>
                <w:tab w:val="left" w:pos="2160"/>
                <w:tab w:val="left" w:pos="3960"/>
                <w:tab w:val="left" w:pos="5760"/>
              </w:tabs>
              <w:rPr>
                <w:sz w:val="22"/>
                <w:lang w:val="en-GB"/>
              </w:rPr>
            </w:pPr>
          </w:p>
        </w:tc>
      </w:tr>
    </w:tbl>
    <w:p w:rsidR="00000000" w:rsidRDefault="000D24BA">
      <w:pPr>
        <w:widowControl w:val="0"/>
        <w:tabs>
          <w:tab w:val="left" w:pos="0"/>
          <w:tab w:val="left" w:pos="2160"/>
          <w:tab w:val="left" w:pos="3960"/>
          <w:tab w:val="left" w:pos="5760"/>
        </w:tabs>
        <w:rPr>
          <w:sz w:val="22"/>
          <w:lang w:val="en-GB"/>
        </w:rPr>
      </w:pPr>
    </w:p>
    <w:p w:rsidR="00000000" w:rsidRDefault="000D24BA">
      <w:pPr>
        <w:widowControl w:val="0"/>
        <w:tabs>
          <w:tab w:val="left" w:pos="0"/>
          <w:tab w:val="left" w:pos="2160"/>
          <w:tab w:val="left" w:pos="3960"/>
          <w:tab w:val="left" w:pos="5760"/>
        </w:tabs>
        <w:ind w:left="2160" w:hanging="2160"/>
        <w:rPr>
          <w:sz w:val="22"/>
          <w:lang w:val="en-GB"/>
        </w:rPr>
      </w:pPr>
      <w:r>
        <w:rPr>
          <w:b/>
          <w:sz w:val="22"/>
          <w:lang w:val="en-GB"/>
        </w:rPr>
        <w:t xml:space="preserve">Source: </w:t>
      </w:r>
      <w:r>
        <w:rPr>
          <w:sz w:val="22"/>
          <w:lang w:val="en-GB"/>
        </w:rPr>
        <w:t xml:space="preserve"> </w:t>
      </w:r>
      <w:r>
        <w:rPr>
          <w:sz w:val="22"/>
          <w:lang w:val="en-GB"/>
        </w:rPr>
        <w:tab/>
        <w:t>J.A. Perkins, ‘The Agricultural Rev</w:t>
      </w:r>
      <w:r>
        <w:rPr>
          <w:sz w:val="22"/>
          <w:lang w:val="en-GB"/>
        </w:rPr>
        <w:t xml:space="preserve">olution in Germany, 1850-1914,’ </w:t>
      </w:r>
      <w:r>
        <w:rPr>
          <w:i/>
          <w:sz w:val="22"/>
          <w:lang w:val="en-GB"/>
        </w:rPr>
        <w:t>Journal of European Economic History</w:t>
      </w:r>
      <w:r>
        <w:rPr>
          <w:sz w:val="22"/>
          <w:lang w:val="en-GB"/>
        </w:rPr>
        <w:t>, 10 (Spring 1981), p. 115.</w:t>
      </w:r>
    </w:p>
    <w:p w:rsidR="00000000" w:rsidRDefault="000D24BA">
      <w:pPr>
        <w:widowControl w:val="0"/>
        <w:tabs>
          <w:tab w:val="left" w:pos="0"/>
          <w:tab w:val="left" w:pos="2160"/>
          <w:tab w:val="left" w:pos="3960"/>
          <w:tab w:val="left" w:pos="5760"/>
        </w:tabs>
        <w:rPr>
          <w:sz w:val="22"/>
          <w:lang w:val="en-GB"/>
        </w:rPr>
      </w:pPr>
    </w:p>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lang w:val="en-GB"/>
        </w:rPr>
      </w:pPr>
    </w:p>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sz w:val="22"/>
          <w:lang w:val="en-GB"/>
        </w:rPr>
      </w:pPr>
      <w:r>
        <w:rPr>
          <w:b/>
          <w:sz w:val="22"/>
          <w:lang w:val="en-GB"/>
        </w:rPr>
        <w:t>Output of Principal Grain Crops of Selected European Countries, in millions</w:t>
      </w:r>
    </w:p>
    <w:p w:rsidR="00000000" w:rsidRDefault="000D24BA">
      <w:pPr>
        <w:widowControl w:val="0"/>
        <w:tabs>
          <w:tab w:val="center" w:pos="4680"/>
        </w:tabs>
        <w:rPr>
          <w:b/>
          <w:sz w:val="22"/>
          <w:lang w:val="en-GB"/>
        </w:rPr>
      </w:pPr>
      <w:r>
        <w:rPr>
          <w:b/>
          <w:sz w:val="22"/>
          <w:lang w:val="en-GB"/>
        </w:rPr>
        <w:tab/>
      </w:r>
      <w:proofErr w:type="gramStart"/>
      <w:r>
        <w:rPr>
          <w:b/>
          <w:sz w:val="22"/>
          <w:lang w:val="en-GB"/>
        </w:rPr>
        <w:t>of</w:t>
      </w:r>
      <w:proofErr w:type="gramEnd"/>
      <w:r>
        <w:rPr>
          <w:b/>
          <w:sz w:val="22"/>
          <w:lang w:val="en-GB"/>
        </w:rPr>
        <w:t xml:space="preserve"> quintals, in decennial averages, 1871-90 to 1905-14</w:t>
      </w:r>
    </w:p>
    <w:p w:rsidR="00000000" w:rsidRDefault="000D24BA">
      <w:pPr>
        <w:widowControl w:val="0"/>
        <w:tabs>
          <w:tab w:val="left" w:pos="2160"/>
          <w:tab w:val="left" w:pos="3888"/>
          <w:tab w:val="left" w:pos="5616"/>
          <w:tab w:val="left" w:pos="7344"/>
          <w:tab w:val="left" w:pos="9072"/>
        </w:tabs>
        <w:rPr>
          <w:sz w:val="22"/>
          <w:lang w:val="en-GB"/>
        </w:r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1" w:type="dxa"/>
          <w:right w:w="101" w:type="dxa"/>
        </w:tblCellMar>
        <w:tblLook w:val="0000" w:firstRow="0" w:lastRow="0" w:firstColumn="0" w:lastColumn="0" w:noHBand="0" w:noVBand="0"/>
      </w:tblPr>
      <w:tblGrid>
        <w:gridCol w:w="2160"/>
        <w:gridCol w:w="1728"/>
        <w:gridCol w:w="1728"/>
        <w:gridCol w:w="1728"/>
        <w:gridCol w:w="1728"/>
        <w:gridCol w:w="288"/>
      </w:tblGrid>
      <w:tr w:rsidR="00000000">
        <w:tblPrEx>
          <w:tblCellMar>
            <w:top w:w="0" w:type="dxa"/>
            <w:bottom w:w="0" w:type="dxa"/>
          </w:tblCellMar>
        </w:tblPrEx>
        <w:trPr>
          <w:cantSplit/>
          <w:tblHeader/>
        </w:trPr>
        <w:tc>
          <w:tcPr>
            <w:tcW w:w="21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2160"/>
                <w:tab w:val="left" w:pos="3888"/>
                <w:tab w:val="left" w:pos="5616"/>
                <w:tab w:val="left" w:pos="7344"/>
                <w:tab w:val="left" w:pos="9072"/>
              </w:tabs>
              <w:rPr>
                <w:b/>
                <w:sz w:val="22"/>
                <w:lang w:val="en-GB"/>
              </w:rPr>
            </w:pPr>
            <w:r>
              <w:rPr>
                <w:b/>
                <w:sz w:val="22"/>
                <w:lang w:val="en-GB"/>
              </w:rPr>
              <w:t>Decade</w:t>
            </w:r>
          </w:p>
        </w:tc>
        <w:tc>
          <w:tcPr>
            <w:tcW w:w="172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2160"/>
                <w:tab w:val="left" w:pos="3888"/>
                <w:tab w:val="left" w:pos="5616"/>
                <w:tab w:val="left" w:pos="7344"/>
                <w:tab w:val="left" w:pos="9072"/>
              </w:tabs>
              <w:rPr>
                <w:b/>
                <w:sz w:val="22"/>
                <w:lang w:val="en-GB"/>
              </w:rPr>
            </w:pPr>
            <w:r>
              <w:rPr>
                <w:b/>
                <w:sz w:val="22"/>
                <w:lang w:val="en-GB"/>
              </w:rPr>
              <w:t>Britain</w:t>
            </w:r>
          </w:p>
        </w:tc>
        <w:tc>
          <w:tcPr>
            <w:tcW w:w="172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2160"/>
                <w:tab w:val="left" w:pos="3888"/>
                <w:tab w:val="left" w:pos="5616"/>
                <w:tab w:val="left" w:pos="7344"/>
                <w:tab w:val="left" w:pos="9072"/>
              </w:tabs>
              <w:rPr>
                <w:b/>
                <w:sz w:val="22"/>
                <w:lang w:val="en-GB"/>
              </w:rPr>
            </w:pPr>
            <w:r>
              <w:rPr>
                <w:b/>
                <w:sz w:val="22"/>
                <w:lang w:val="en-GB"/>
              </w:rPr>
              <w:t>France</w:t>
            </w:r>
          </w:p>
        </w:tc>
        <w:tc>
          <w:tcPr>
            <w:tcW w:w="172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2160"/>
                <w:tab w:val="left" w:pos="3888"/>
                <w:tab w:val="left" w:pos="5616"/>
                <w:tab w:val="left" w:pos="7344"/>
                <w:tab w:val="left" w:pos="9072"/>
              </w:tabs>
              <w:rPr>
                <w:b/>
                <w:sz w:val="22"/>
                <w:lang w:val="en-GB"/>
              </w:rPr>
            </w:pPr>
            <w:r>
              <w:rPr>
                <w:b/>
                <w:sz w:val="22"/>
                <w:lang w:val="en-GB"/>
              </w:rPr>
              <w:t>Ger</w:t>
            </w:r>
            <w:r>
              <w:rPr>
                <w:b/>
                <w:sz w:val="22"/>
                <w:lang w:val="en-GB"/>
              </w:rPr>
              <w:t>many</w:t>
            </w:r>
          </w:p>
        </w:tc>
        <w:tc>
          <w:tcPr>
            <w:tcW w:w="2016" w:type="dxa"/>
            <w:gridSpan w:val="2"/>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2160"/>
                <w:tab w:val="left" w:pos="3888"/>
                <w:tab w:val="left" w:pos="5616"/>
                <w:tab w:val="left" w:pos="7344"/>
                <w:tab w:val="left" w:pos="9072"/>
              </w:tabs>
              <w:rPr>
                <w:b/>
                <w:sz w:val="22"/>
                <w:lang w:val="en-GB"/>
              </w:rPr>
            </w:pPr>
            <w:r>
              <w:rPr>
                <w:b/>
                <w:sz w:val="22"/>
                <w:lang w:val="en-GB"/>
              </w:rPr>
              <w:t>Russia</w:t>
            </w:r>
          </w:p>
        </w:tc>
      </w:tr>
      <w:tr w:rsidR="00000000">
        <w:tblPrEx>
          <w:tblCellMar>
            <w:top w:w="0" w:type="dxa"/>
            <w:bottom w:w="0" w:type="dxa"/>
          </w:tblCellMar>
        </w:tblPrEx>
        <w:trPr>
          <w:cantSplit/>
          <w:tblHeader/>
        </w:trPr>
        <w:tc>
          <w:tcPr>
            <w:tcW w:w="9360" w:type="dxa"/>
            <w:gridSpan w:val="6"/>
            <w:tcMar>
              <w:top w:w="120" w:type="dxa"/>
              <w:left w:w="120" w:type="dxa"/>
              <w:bottom w:w="58" w:type="dxa"/>
              <w:right w:w="120" w:type="dxa"/>
            </w:tcMar>
          </w:tcPr>
          <w:p w:rsidR="00000000" w:rsidRDefault="000D24BA">
            <w:pPr>
              <w:widowControl w:val="0"/>
              <w:tabs>
                <w:tab w:val="left" w:pos="2160"/>
                <w:tab w:val="left" w:pos="3888"/>
                <w:tab w:val="left" w:pos="5616"/>
                <w:tab w:val="left" w:pos="7344"/>
                <w:tab w:val="left" w:pos="9072"/>
              </w:tabs>
              <w:rPr>
                <w:sz w:val="22"/>
                <w:lang w:val="en-GB"/>
              </w:rPr>
            </w:pPr>
          </w:p>
        </w:tc>
      </w:tr>
      <w:tr w:rsidR="00000000">
        <w:tblPrEx>
          <w:tblCellMar>
            <w:top w:w="0" w:type="dxa"/>
            <w:bottom w:w="0" w:type="dxa"/>
          </w:tblCellMar>
        </w:tblPrEx>
        <w:trPr>
          <w:cantSplit/>
        </w:trPr>
        <w:tc>
          <w:tcPr>
            <w:tcW w:w="21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2160"/>
                <w:tab w:val="left" w:pos="3888"/>
                <w:tab w:val="left" w:pos="5616"/>
                <w:tab w:val="left" w:pos="7344"/>
                <w:tab w:val="left" w:pos="9072"/>
              </w:tabs>
              <w:spacing w:line="480" w:lineRule="auto"/>
              <w:rPr>
                <w:b/>
                <w:sz w:val="22"/>
                <w:lang w:val="en-GB"/>
              </w:rPr>
            </w:pPr>
            <w:r>
              <w:rPr>
                <w:b/>
                <w:sz w:val="22"/>
                <w:lang w:val="en-GB"/>
              </w:rPr>
              <w:t>1781-90</w:t>
            </w:r>
          </w:p>
        </w:tc>
        <w:tc>
          <w:tcPr>
            <w:tcW w:w="172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2160"/>
                <w:tab w:val="left" w:pos="3888"/>
                <w:tab w:val="left" w:pos="5616"/>
                <w:tab w:val="left" w:pos="7344"/>
                <w:tab w:val="left" w:pos="9072"/>
              </w:tabs>
              <w:spacing w:line="480" w:lineRule="auto"/>
              <w:jc w:val="right"/>
              <w:rPr>
                <w:sz w:val="22"/>
                <w:lang w:val="en-GB"/>
              </w:rPr>
            </w:pPr>
            <w:r>
              <w:rPr>
                <w:sz w:val="22"/>
                <w:lang w:val="en-GB"/>
              </w:rPr>
              <w:t>35.0</w:t>
            </w:r>
          </w:p>
        </w:tc>
        <w:tc>
          <w:tcPr>
            <w:tcW w:w="172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2160"/>
                <w:tab w:val="left" w:pos="3888"/>
                <w:tab w:val="left" w:pos="5616"/>
                <w:tab w:val="left" w:pos="7344"/>
                <w:tab w:val="left" w:pos="9072"/>
              </w:tabs>
              <w:spacing w:line="480" w:lineRule="auto"/>
              <w:jc w:val="right"/>
              <w:rPr>
                <w:sz w:val="22"/>
                <w:lang w:val="en-GB"/>
              </w:rPr>
            </w:pPr>
            <w:r>
              <w:rPr>
                <w:sz w:val="22"/>
                <w:lang w:val="en-GB"/>
              </w:rPr>
              <w:t xml:space="preserve"> 85.3</w:t>
            </w:r>
          </w:p>
        </w:tc>
        <w:tc>
          <w:tcPr>
            <w:tcW w:w="172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2160"/>
                <w:tab w:val="left" w:pos="3888"/>
                <w:tab w:val="left" w:pos="5616"/>
                <w:tab w:val="left" w:pos="7344"/>
                <w:tab w:val="left" w:pos="9072"/>
              </w:tabs>
              <w:spacing w:line="480" w:lineRule="auto"/>
              <w:jc w:val="right"/>
              <w:rPr>
                <w:sz w:val="22"/>
                <w:lang w:val="en-GB"/>
              </w:rPr>
            </w:pPr>
          </w:p>
        </w:tc>
        <w:tc>
          <w:tcPr>
            <w:tcW w:w="172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2160"/>
                <w:tab w:val="left" w:pos="3888"/>
                <w:tab w:val="left" w:pos="5616"/>
                <w:tab w:val="left" w:pos="7344"/>
                <w:tab w:val="left" w:pos="9072"/>
              </w:tabs>
              <w:spacing w:line="480" w:lineRule="auto"/>
              <w:jc w:val="right"/>
              <w:rPr>
                <w:sz w:val="22"/>
                <w:lang w:val="en-GB"/>
              </w:rPr>
            </w:pPr>
          </w:p>
        </w:tc>
        <w:tc>
          <w:tcPr>
            <w:tcW w:w="28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2160"/>
                <w:tab w:val="left" w:pos="3888"/>
                <w:tab w:val="left" w:pos="5616"/>
                <w:tab w:val="left" w:pos="7344"/>
                <w:tab w:val="left" w:pos="9072"/>
              </w:tabs>
              <w:spacing w:line="480" w:lineRule="auto"/>
              <w:jc w:val="right"/>
              <w:rPr>
                <w:sz w:val="22"/>
                <w:lang w:val="en-GB"/>
              </w:rPr>
            </w:pPr>
          </w:p>
        </w:tc>
      </w:tr>
      <w:tr w:rsidR="00000000">
        <w:tblPrEx>
          <w:tblCellMar>
            <w:top w:w="0" w:type="dxa"/>
            <w:bottom w:w="0" w:type="dxa"/>
          </w:tblCellMar>
        </w:tblPrEx>
        <w:trPr>
          <w:cantSplit/>
        </w:trPr>
        <w:tc>
          <w:tcPr>
            <w:tcW w:w="21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2160"/>
                <w:tab w:val="left" w:pos="3888"/>
                <w:tab w:val="left" w:pos="5616"/>
                <w:tab w:val="left" w:pos="7344"/>
                <w:tab w:val="left" w:pos="9072"/>
              </w:tabs>
              <w:spacing w:line="480" w:lineRule="auto"/>
              <w:rPr>
                <w:b/>
                <w:sz w:val="22"/>
                <w:lang w:val="en-GB"/>
              </w:rPr>
            </w:pPr>
            <w:r>
              <w:rPr>
                <w:b/>
                <w:sz w:val="22"/>
                <w:lang w:val="en-GB"/>
              </w:rPr>
              <w:t>1800-13</w:t>
            </w:r>
          </w:p>
        </w:tc>
        <w:tc>
          <w:tcPr>
            <w:tcW w:w="172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2160"/>
                <w:tab w:val="left" w:pos="3888"/>
                <w:tab w:val="left" w:pos="5616"/>
                <w:tab w:val="left" w:pos="7344"/>
                <w:tab w:val="left" w:pos="9072"/>
              </w:tabs>
              <w:spacing w:line="480" w:lineRule="auto"/>
              <w:jc w:val="right"/>
              <w:rPr>
                <w:sz w:val="22"/>
                <w:lang w:val="en-GB"/>
              </w:rPr>
            </w:pPr>
            <w:r>
              <w:rPr>
                <w:sz w:val="22"/>
                <w:lang w:val="en-GB"/>
              </w:rPr>
              <w:t>43.0</w:t>
            </w:r>
          </w:p>
        </w:tc>
        <w:tc>
          <w:tcPr>
            <w:tcW w:w="172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2160"/>
                <w:tab w:val="left" w:pos="3888"/>
                <w:tab w:val="left" w:pos="5616"/>
                <w:tab w:val="left" w:pos="7344"/>
                <w:tab w:val="left" w:pos="9072"/>
              </w:tabs>
              <w:spacing w:line="480" w:lineRule="auto"/>
              <w:jc w:val="right"/>
              <w:rPr>
                <w:sz w:val="22"/>
                <w:lang w:val="en-GB"/>
              </w:rPr>
            </w:pPr>
            <w:r>
              <w:rPr>
                <w:sz w:val="22"/>
                <w:lang w:val="en-GB"/>
              </w:rPr>
              <w:t xml:space="preserve"> 94.5</w:t>
            </w:r>
          </w:p>
        </w:tc>
        <w:tc>
          <w:tcPr>
            <w:tcW w:w="172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2160"/>
                <w:tab w:val="left" w:pos="3888"/>
                <w:tab w:val="left" w:pos="5616"/>
                <w:tab w:val="left" w:pos="7344"/>
                <w:tab w:val="left" w:pos="9072"/>
              </w:tabs>
              <w:spacing w:line="480" w:lineRule="auto"/>
              <w:jc w:val="right"/>
              <w:rPr>
                <w:sz w:val="22"/>
                <w:lang w:val="en-GB"/>
              </w:rPr>
            </w:pPr>
          </w:p>
        </w:tc>
        <w:tc>
          <w:tcPr>
            <w:tcW w:w="2016" w:type="dxa"/>
            <w:gridSpan w:val="2"/>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2160"/>
                <w:tab w:val="left" w:pos="3888"/>
                <w:tab w:val="left" w:pos="5616"/>
                <w:tab w:val="left" w:pos="7344"/>
                <w:tab w:val="left" w:pos="9072"/>
              </w:tabs>
              <w:spacing w:line="480" w:lineRule="auto"/>
              <w:jc w:val="right"/>
              <w:rPr>
                <w:sz w:val="22"/>
                <w:lang w:val="en-GB"/>
              </w:rPr>
            </w:pPr>
            <w:r>
              <w:rPr>
                <w:sz w:val="22"/>
                <w:lang w:val="en-GB"/>
              </w:rPr>
              <w:t>268.6</w:t>
            </w:r>
          </w:p>
        </w:tc>
      </w:tr>
      <w:tr w:rsidR="00000000">
        <w:tblPrEx>
          <w:tblCellMar>
            <w:top w:w="0" w:type="dxa"/>
            <w:bottom w:w="0" w:type="dxa"/>
          </w:tblCellMar>
        </w:tblPrEx>
        <w:trPr>
          <w:cantSplit/>
        </w:trPr>
        <w:tc>
          <w:tcPr>
            <w:tcW w:w="21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2160"/>
                <w:tab w:val="left" w:pos="3888"/>
                <w:tab w:val="left" w:pos="5616"/>
                <w:tab w:val="left" w:pos="7344"/>
                <w:tab w:val="left" w:pos="9072"/>
              </w:tabs>
              <w:spacing w:line="480" w:lineRule="auto"/>
              <w:rPr>
                <w:b/>
                <w:sz w:val="22"/>
                <w:lang w:val="en-GB"/>
              </w:rPr>
            </w:pPr>
            <w:r>
              <w:rPr>
                <w:b/>
                <w:sz w:val="22"/>
                <w:lang w:val="en-GB"/>
              </w:rPr>
              <w:t>1815-24</w:t>
            </w:r>
          </w:p>
        </w:tc>
        <w:tc>
          <w:tcPr>
            <w:tcW w:w="172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2160"/>
                <w:tab w:val="left" w:pos="3888"/>
                <w:tab w:val="left" w:pos="5616"/>
                <w:tab w:val="left" w:pos="7344"/>
                <w:tab w:val="left" w:pos="9072"/>
              </w:tabs>
              <w:spacing w:line="480" w:lineRule="auto"/>
              <w:jc w:val="right"/>
              <w:rPr>
                <w:sz w:val="22"/>
                <w:lang w:val="en-GB"/>
              </w:rPr>
            </w:pPr>
            <w:r>
              <w:rPr>
                <w:sz w:val="22"/>
                <w:lang w:val="en-GB"/>
              </w:rPr>
              <w:t>49.5</w:t>
            </w:r>
          </w:p>
        </w:tc>
        <w:tc>
          <w:tcPr>
            <w:tcW w:w="172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2160"/>
                <w:tab w:val="left" w:pos="3888"/>
                <w:tab w:val="left" w:pos="5616"/>
                <w:tab w:val="left" w:pos="7344"/>
                <w:tab w:val="left" w:pos="9072"/>
              </w:tabs>
              <w:spacing w:line="480" w:lineRule="auto"/>
              <w:jc w:val="right"/>
              <w:rPr>
                <w:sz w:val="22"/>
                <w:lang w:val="en-GB"/>
              </w:rPr>
            </w:pPr>
            <w:r>
              <w:rPr>
                <w:sz w:val="22"/>
                <w:lang w:val="en-GB"/>
              </w:rPr>
              <w:t>104.0</w:t>
            </w:r>
          </w:p>
        </w:tc>
        <w:tc>
          <w:tcPr>
            <w:tcW w:w="172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2160"/>
                <w:tab w:val="left" w:pos="3888"/>
                <w:tab w:val="left" w:pos="5616"/>
                <w:tab w:val="left" w:pos="7344"/>
                <w:tab w:val="left" w:pos="9072"/>
              </w:tabs>
              <w:spacing w:line="480" w:lineRule="auto"/>
              <w:jc w:val="right"/>
              <w:rPr>
                <w:sz w:val="22"/>
                <w:lang w:val="en-GB"/>
              </w:rPr>
            </w:pPr>
          </w:p>
        </w:tc>
        <w:tc>
          <w:tcPr>
            <w:tcW w:w="2016" w:type="dxa"/>
            <w:gridSpan w:val="2"/>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2160"/>
                <w:tab w:val="left" w:pos="3888"/>
                <w:tab w:val="left" w:pos="5616"/>
                <w:tab w:val="left" w:pos="7344"/>
                <w:tab w:val="left" w:pos="9072"/>
              </w:tabs>
              <w:spacing w:line="480" w:lineRule="auto"/>
              <w:jc w:val="right"/>
              <w:rPr>
                <w:sz w:val="22"/>
                <w:lang w:val="en-GB"/>
              </w:rPr>
            </w:pPr>
            <w:proofErr w:type="spellStart"/>
            <w:r>
              <w:rPr>
                <w:sz w:val="22"/>
                <w:lang w:val="en-GB"/>
              </w:rPr>
              <w:t>n.a</w:t>
            </w:r>
            <w:proofErr w:type="spellEnd"/>
            <w:r>
              <w:rPr>
                <w:sz w:val="22"/>
                <w:lang w:val="en-GB"/>
              </w:rPr>
              <w:t>.</w:t>
            </w:r>
          </w:p>
        </w:tc>
      </w:tr>
      <w:tr w:rsidR="00000000">
        <w:tblPrEx>
          <w:tblCellMar>
            <w:top w:w="0" w:type="dxa"/>
            <w:bottom w:w="0" w:type="dxa"/>
          </w:tblCellMar>
        </w:tblPrEx>
        <w:trPr>
          <w:cantSplit/>
        </w:trPr>
        <w:tc>
          <w:tcPr>
            <w:tcW w:w="21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2160"/>
                <w:tab w:val="left" w:pos="3888"/>
                <w:tab w:val="left" w:pos="5616"/>
                <w:tab w:val="left" w:pos="7344"/>
                <w:tab w:val="left" w:pos="9072"/>
              </w:tabs>
              <w:spacing w:line="480" w:lineRule="auto"/>
              <w:rPr>
                <w:b/>
                <w:sz w:val="22"/>
                <w:lang w:val="en-GB"/>
              </w:rPr>
            </w:pPr>
            <w:r>
              <w:rPr>
                <w:b/>
                <w:sz w:val="22"/>
                <w:lang w:val="en-GB"/>
              </w:rPr>
              <w:lastRenderedPageBreak/>
              <w:t>1825-34</w:t>
            </w:r>
          </w:p>
        </w:tc>
        <w:tc>
          <w:tcPr>
            <w:tcW w:w="172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2160"/>
                <w:tab w:val="left" w:pos="3888"/>
                <w:tab w:val="left" w:pos="5616"/>
                <w:tab w:val="left" w:pos="7344"/>
                <w:tab w:val="left" w:pos="9072"/>
              </w:tabs>
              <w:spacing w:line="480" w:lineRule="auto"/>
              <w:jc w:val="right"/>
              <w:rPr>
                <w:sz w:val="22"/>
                <w:lang w:val="en-GB"/>
              </w:rPr>
            </w:pPr>
            <w:proofErr w:type="spellStart"/>
            <w:r>
              <w:rPr>
                <w:sz w:val="22"/>
                <w:lang w:val="en-GB"/>
              </w:rPr>
              <w:t>n.a</w:t>
            </w:r>
            <w:proofErr w:type="spellEnd"/>
            <w:r>
              <w:rPr>
                <w:sz w:val="22"/>
                <w:lang w:val="en-GB"/>
              </w:rPr>
              <w:t>.</w:t>
            </w:r>
          </w:p>
        </w:tc>
        <w:tc>
          <w:tcPr>
            <w:tcW w:w="172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2160"/>
                <w:tab w:val="left" w:pos="3888"/>
                <w:tab w:val="left" w:pos="5616"/>
                <w:tab w:val="left" w:pos="7344"/>
                <w:tab w:val="left" w:pos="9072"/>
              </w:tabs>
              <w:spacing w:line="480" w:lineRule="auto"/>
              <w:jc w:val="right"/>
              <w:rPr>
                <w:sz w:val="22"/>
                <w:lang w:val="en-GB"/>
              </w:rPr>
            </w:pPr>
            <w:r>
              <w:rPr>
                <w:sz w:val="22"/>
                <w:lang w:val="en-GB"/>
              </w:rPr>
              <w:t>116.3</w:t>
            </w:r>
          </w:p>
        </w:tc>
        <w:tc>
          <w:tcPr>
            <w:tcW w:w="172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2160"/>
                <w:tab w:val="left" w:pos="3888"/>
                <w:tab w:val="left" w:pos="5616"/>
                <w:tab w:val="left" w:pos="7344"/>
                <w:tab w:val="left" w:pos="9072"/>
              </w:tabs>
              <w:spacing w:line="480" w:lineRule="auto"/>
              <w:jc w:val="right"/>
              <w:rPr>
                <w:sz w:val="22"/>
                <w:lang w:val="en-GB"/>
              </w:rPr>
            </w:pPr>
          </w:p>
        </w:tc>
        <w:tc>
          <w:tcPr>
            <w:tcW w:w="2016" w:type="dxa"/>
            <w:gridSpan w:val="2"/>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2160"/>
                <w:tab w:val="left" w:pos="3888"/>
                <w:tab w:val="left" w:pos="5616"/>
                <w:tab w:val="left" w:pos="7344"/>
                <w:tab w:val="left" w:pos="9072"/>
              </w:tabs>
              <w:spacing w:line="480" w:lineRule="auto"/>
              <w:jc w:val="right"/>
              <w:rPr>
                <w:sz w:val="22"/>
                <w:lang w:val="en-GB"/>
              </w:rPr>
            </w:pPr>
            <w:proofErr w:type="spellStart"/>
            <w:r>
              <w:rPr>
                <w:sz w:val="22"/>
                <w:lang w:val="en-GB"/>
              </w:rPr>
              <w:t>n.a</w:t>
            </w:r>
            <w:proofErr w:type="spellEnd"/>
            <w:r>
              <w:rPr>
                <w:sz w:val="22"/>
                <w:lang w:val="en-GB"/>
              </w:rPr>
              <w:t>.</w:t>
            </w:r>
          </w:p>
        </w:tc>
      </w:tr>
      <w:tr w:rsidR="00000000">
        <w:tblPrEx>
          <w:tblCellMar>
            <w:top w:w="0" w:type="dxa"/>
            <w:bottom w:w="0" w:type="dxa"/>
          </w:tblCellMar>
        </w:tblPrEx>
        <w:trPr>
          <w:cantSplit/>
        </w:trPr>
        <w:tc>
          <w:tcPr>
            <w:tcW w:w="21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2160"/>
                <w:tab w:val="left" w:pos="3888"/>
                <w:tab w:val="left" w:pos="5616"/>
                <w:tab w:val="left" w:pos="7344"/>
                <w:tab w:val="left" w:pos="9072"/>
              </w:tabs>
              <w:spacing w:line="480" w:lineRule="auto"/>
              <w:rPr>
                <w:b/>
                <w:sz w:val="22"/>
                <w:lang w:val="en-GB"/>
              </w:rPr>
            </w:pPr>
            <w:r>
              <w:rPr>
                <w:b/>
                <w:sz w:val="22"/>
                <w:lang w:val="en-GB"/>
              </w:rPr>
              <w:t>1835-44</w:t>
            </w:r>
          </w:p>
        </w:tc>
        <w:tc>
          <w:tcPr>
            <w:tcW w:w="172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2160"/>
                <w:tab w:val="left" w:pos="3888"/>
                <w:tab w:val="left" w:pos="5616"/>
                <w:tab w:val="left" w:pos="7344"/>
                <w:tab w:val="left" w:pos="9072"/>
              </w:tabs>
              <w:spacing w:line="480" w:lineRule="auto"/>
              <w:jc w:val="right"/>
              <w:rPr>
                <w:sz w:val="22"/>
                <w:lang w:val="en-GB"/>
              </w:rPr>
            </w:pPr>
            <w:proofErr w:type="spellStart"/>
            <w:r>
              <w:rPr>
                <w:sz w:val="22"/>
                <w:lang w:val="en-GB"/>
              </w:rPr>
              <w:t>n.a</w:t>
            </w:r>
            <w:proofErr w:type="spellEnd"/>
            <w:r>
              <w:rPr>
                <w:sz w:val="22"/>
                <w:lang w:val="en-GB"/>
              </w:rPr>
              <w:t>.</w:t>
            </w:r>
          </w:p>
        </w:tc>
        <w:tc>
          <w:tcPr>
            <w:tcW w:w="172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2160"/>
                <w:tab w:val="left" w:pos="3888"/>
                <w:tab w:val="left" w:pos="5616"/>
                <w:tab w:val="left" w:pos="7344"/>
                <w:tab w:val="left" w:pos="9072"/>
              </w:tabs>
              <w:spacing w:line="480" w:lineRule="auto"/>
              <w:jc w:val="right"/>
              <w:rPr>
                <w:sz w:val="22"/>
                <w:lang w:val="en-GB"/>
              </w:rPr>
            </w:pPr>
            <w:r>
              <w:rPr>
                <w:sz w:val="22"/>
                <w:lang w:val="en-GB"/>
              </w:rPr>
              <w:t>131.4</w:t>
            </w:r>
          </w:p>
        </w:tc>
        <w:tc>
          <w:tcPr>
            <w:tcW w:w="172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2160"/>
                <w:tab w:val="left" w:pos="3888"/>
                <w:tab w:val="left" w:pos="5616"/>
                <w:tab w:val="left" w:pos="7344"/>
                <w:tab w:val="left" w:pos="9072"/>
              </w:tabs>
              <w:spacing w:line="480" w:lineRule="auto"/>
              <w:jc w:val="right"/>
              <w:rPr>
                <w:sz w:val="22"/>
                <w:lang w:val="en-GB"/>
              </w:rPr>
            </w:pPr>
          </w:p>
        </w:tc>
        <w:tc>
          <w:tcPr>
            <w:tcW w:w="2016" w:type="dxa"/>
            <w:gridSpan w:val="2"/>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2160"/>
                <w:tab w:val="left" w:pos="3888"/>
                <w:tab w:val="left" w:pos="5616"/>
                <w:tab w:val="left" w:pos="7344"/>
                <w:tab w:val="left" w:pos="9072"/>
              </w:tabs>
              <w:spacing w:line="480" w:lineRule="auto"/>
              <w:jc w:val="right"/>
              <w:rPr>
                <w:sz w:val="22"/>
                <w:lang w:val="en-GB"/>
              </w:rPr>
            </w:pPr>
            <w:r>
              <w:rPr>
                <w:sz w:val="22"/>
                <w:lang w:val="en-GB"/>
              </w:rPr>
              <w:t>310.1</w:t>
            </w:r>
          </w:p>
        </w:tc>
      </w:tr>
      <w:tr w:rsidR="00000000">
        <w:tblPrEx>
          <w:tblCellMar>
            <w:top w:w="0" w:type="dxa"/>
            <w:bottom w:w="0" w:type="dxa"/>
          </w:tblCellMar>
        </w:tblPrEx>
        <w:trPr>
          <w:cantSplit/>
        </w:trPr>
        <w:tc>
          <w:tcPr>
            <w:tcW w:w="21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2160"/>
                <w:tab w:val="left" w:pos="3888"/>
                <w:tab w:val="left" w:pos="5616"/>
                <w:tab w:val="left" w:pos="7344"/>
                <w:tab w:val="left" w:pos="9072"/>
              </w:tabs>
              <w:spacing w:line="480" w:lineRule="auto"/>
              <w:rPr>
                <w:b/>
                <w:sz w:val="22"/>
                <w:lang w:val="en-GB"/>
              </w:rPr>
            </w:pPr>
            <w:r>
              <w:rPr>
                <w:b/>
                <w:sz w:val="22"/>
                <w:lang w:val="en-GB"/>
              </w:rPr>
              <w:t>1845-54</w:t>
            </w:r>
          </w:p>
        </w:tc>
        <w:tc>
          <w:tcPr>
            <w:tcW w:w="172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2160"/>
                <w:tab w:val="left" w:pos="3888"/>
                <w:tab w:val="left" w:pos="5616"/>
                <w:tab w:val="left" w:pos="7344"/>
                <w:tab w:val="left" w:pos="9072"/>
              </w:tabs>
              <w:spacing w:line="480" w:lineRule="auto"/>
              <w:jc w:val="right"/>
              <w:rPr>
                <w:sz w:val="22"/>
                <w:lang w:val="en-GB"/>
              </w:rPr>
            </w:pPr>
            <w:r>
              <w:rPr>
                <w:sz w:val="22"/>
                <w:lang w:val="en-GB"/>
              </w:rPr>
              <w:t>64.0</w:t>
            </w:r>
          </w:p>
        </w:tc>
        <w:tc>
          <w:tcPr>
            <w:tcW w:w="172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2160"/>
                <w:tab w:val="left" w:pos="3888"/>
                <w:tab w:val="left" w:pos="5616"/>
                <w:tab w:val="left" w:pos="7344"/>
                <w:tab w:val="left" w:pos="9072"/>
              </w:tabs>
              <w:spacing w:line="480" w:lineRule="auto"/>
              <w:jc w:val="right"/>
              <w:rPr>
                <w:sz w:val="22"/>
                <w:lang w:val="en-GB"/>
              </w:rPr>
            </w:pPr>
            <w:r>
              <w:rPr>
                <w:sz w:val="22"/>
                <w:lang w:val="en-GB"/>
              </w:rPr>
              <w:t>146.6</w:t>
            </w:r>
          </w:p>
        </w:tc>
        <w:tc>
          <w:tcPr>
            <w:tcW w:w="172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2160"/>
                <w:tab w:val="left" w:pos="3888"/>
                <w:tab w:val="left" w:pos="5616"/>
                <w:tab w:val="left" w:pos="7344"/>
                <w:tab w:val="left" w:pos="9072"/>
              </w:tabs>
              <w:spacing w:line="480" w:lineRule="auto"/>
              <w:jc w:val="right"/>
              <w:rPr>
                <w:sz w:val="22"/>
                <w:lang w:val="en-GB"/>
              </w:rPr>
            </w:pPr>
            <w:r>
              <w:rPr>
                <w:sz w:val="22"/>
                <w:lang w:val="en-GB"/>
              </w:rPr>
              <w:t>122.6</w:t>
            </w:r>
          </w:p>
        </w:tc>
        <w:tc>
          <w:tcPr>
            <w:tcW w:w="2016" w:type="dxa"/>
            <w:gridSpan w:val="2"/>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2160"/>
                <w:tab w:val="left" w:pos="3888"/>
                <w:tab w:val="left" w:pos="5616"/>
                <w:tab w:val="left" w:pos="7344"/>
                <w:tab w:val="left" w:pos="9072"/>
              </w:tabs>
              <w:spacing w:line="480" w:lineRule="auto"/>
              <w:jc w:val="right"/>
              <w:rPr>
                <w:sz w:val="22"/>
                <w:lang w:val="en-GB"/>
              </w:rPr>
            </w:pPr>
            <w:r>
              <w:rPr>
                <w:sz w:val="22"/>
                <w:lang w:val="en-GB"/>
              </w:rPr>
              <w:t>363.3</w:t>
            </w:r>
          </w:p>
        </w:tc>
      </w:tr>
      <w:tr w:rsidR="00000000">
        <w:tblPrEx>
          <w:tblCellMar>
            <w:top w:w="0" w:type="dxa"/>
            <w:bottom w:w="0" w:type="dxa"/>
          </w:tblCellMar>
        </w:tblPrEx>
        <w:trPr>
          <w:cantSplit/>
        </w:trPr>
        <w:tc>
          <w:tcPr>
            <w:tcW w:w="21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2160"/>
                <w:tab w:val="left" w:pos="3888"/>
                <w:tab w:val="left" w:pos="5616"/>
                <w:tab w:val="left" w:pos="7344"/>
                <w:tab w:val="left" w:pos="9072"/>
              </w:tabs>
              <w:spacing w:line="480" w:lineRule="auto"/>
              <w:rPr>
                <w:b/>
                <w:sz w:val="22"/>
                <w:lang w:val="en-GB"/>
              </w:rPr>
            </w:pPr>
            <w:r>
              <w:rPr>
                <w:b/>
                <w:sz w:val="22"/>
                <w:lang w:val="en-GB"/>
              </w:rPr>
              <w:t>1855-64</w:t>
            </w:r>
          </w:p>
        </w:tc>
        <w:tc>
          <w:tcPr>
            <w:tcW w:w="172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2160"/>
                <w:tab w:val="left" w:pos="3888"/>
                <w:tab w:val="left" w:pos="5616"/>
                <w:tab w:val="left" w:pos="7344"/>
                <w:tab w:val="left" w:pos="9072"/>
              </w:tabs>
              <w:spacing w:line="480" w:lineRule="auto"/>
              <w:jc w:val="right"/>
              <w:rPr>
                <w:sz w:val="22"/>
                <w:lang w:val="en-GB"/>
              </w:rPr>
            </w:pPr>
            <w:r>
              <w:rPr>
                <w:sz w:val="22"/>
                <w:lang w:val="en-GB"/>
              </w:rPr>
              <w:t>68.0</w:t>
            </w:r>
          </w:p>
        </w:tc>
        <w:tc>
          <w:tcPr>
            <w:tcW w:w="172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2160"/>
                <w:tab w:val="left" w:pos="3888"/>
                <w:tab w:val="left" w:pos="5616"/>
                <w:tab w:val="left" w:pos="7344"/>
                <w:tab w:val="left" w:pos="9072"/>
              </w:tabs>
              <w:spacing w:line="480" w:lineRule="auto"/>
              <w:jc w:val="right"/>
              <w:rPr>
                <w:sz w:val="22"/>
                <w:lang w:val="en-GB"/>
              </w:rPr>
            </w:pPr>
            <w:r>
              <w:rPr>
                <w:sz w:val="22"/>
                <w:lang w:val="en-GB"/>
              </w:rPr>
              <w:t>158.5</w:t>
            </w:r>
          </w:p>
        </w:tc>
        <w:tc>
          <w:tcPr>
            <w:tcW w:w="172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2160"/>
                <w:tab w:val="left" w:pos="3888"/>
                <w:tab w:val="left" w:pos="5616"/>
                <w:tab w:val="left" w:pos="7344"/>
                <w:tab w:val="left" w:pos="9072"/>
              </w:tabs>
              <w:spacing w:line="480" w:lineRule="auto"/>
              <w:jc w:val="right"/>
              <w:rPr>
                <w:sz w:val="22"/>
                <w:lang w:val="en-GB"/>
              </w:rPr>
            </w:pPr>
            <w:r>
              <w:rPr>
                <w:sz w:val="22"/>
                <w:lang w:val="en-GB"/>
              </w:rPr>
              <w:t>153.7</w:t>
            </w:r>
          </w:p>
        </w:tc>
        <w:tc>
          <w:tcPr>
            <w:tcW w:w="2016" w:type="dxa"/>
            <w:gridSpan w:val="2"/>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2160"/>
                <w:tab w:val="left" w:pos="3888"/>
                <w:tab w:val="left" w:pos="5616"/>
                <w:tab w:val="left" w:pos="7344"/>
                <w:tab w:val="left" w:pos="9072"/>
              </w:tabs>
              <w:spacing w:line="480" w:lineRule="auto"/>
              <w:jc w:val="right"/>
              <w:rPr>
                <w:sz w:val="22"/>
                <w:lang w:val="en-GB"/>
              </w:rPr>
            </w:pPr>
            <w:r>
              <w:rPr>
                <w:sz w:val="22"/>
                <w:lang w:val="en-GB"/>
              </w:rPr>
              <w:t>381.2</w:t>
            </w:r>
          </w:p>
        </w:tc>
      </w:tr>
      <w:tr w:rsidR="00000000">
        <w:tblPrEx>
          <w:tblCellMar>
            <w:top w:w="0" w:type="dxa"/>
            <w:bottom w:w="0" w:type="dxa"/>
          </w:tblCellMar>
        </w:tblPrEx>
        <w:trPr>
          <w:cantSplit/>
        </w:trPr>
        <w:tc>
          <w:tcPr>
            <w:tcW w:w="21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2160"/>
                <w:tab w:val="left" w:pos="3888"/>
                <w:tab w:val="left" w:pos="5616"/>
                <w:tab w:val="left" w:pos="7344"/>
                <w:tab w:val="left" w:pos="9072"/>
              </w:tabs>
              <w:spacing w:line="480" w:lineRule="auto"/>
              <w:rPr>
                <w:b/>
                <w:sz w:val="22"/>
                <w:lang w:val="en-GB"/>
              </w:rPr>
            </w:pPr>
            <w:r>
              <w:rPr>
                <w:b/>
                <w:sz w:val="22"/>
                <w:lang w:val="en-GB"/>
              </w:rPr>
              <w:t>1865-74</w:t>
            </w:r>
          </w:p>
        </w:tc>
        <w:tc>
          <w:tcPr>
            <w:tcW w:w="172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2160"/>
                <w:tab w:val="left" w:pos="3888"/>
                <w:tab w:val="left" w:pos="5616"/>
                <w:tab w:val="left" w:pos="7344"/>
                <w:tab w:val="left" w:pos="9072"/>
              </w:tabs>
              <w:spacing w:line="480" w:lineRule="auto"/>
              <w:jc w:val="right"/>
              <w:rPr>
                <w:sz w:val="22"/>
                <w:lang w:val="en-GB"/>
              </w:rPr>
            </w:pPr>
            <w:r>
              <w:rPr>
                <w:sz w:val="22"/>
                <w:lang w:val="en-GB"/>
              </w:rPr>
              <w:t>70.0</w:t>
            </w:r>
          </w:p>
        </w:tc>
        <w:tc>
          <w:tcPr>
            <w:tcW w:w="172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2160"/>
                <w:tab w:val="left" w:pos="3888"/>
                <w:tab w:val="left" w:pos="5616"/>
                <w:tab w:val="left" w:pos="7344"/>
                <w:tab w:val="left" w:pos="9072"/>
              </w:tabs>
              <w:spacing w:line="480" w:lineRule="auto"/>
              <w:jc w:val="right"/>
              <w:rPr>
                <w:sz w:val="22"/>
                <w:lang w:val="en-GB"/>
              </w:rPr>
            </w:pPr>
            <w:r>
              <w:rPr>
                <w:sz w:val="22"/>
                <w:lang w:val="en-GB"/>
              </w:rPr>
              <w:t>160.1</w:t>
            </w:r>
          </w:p>
        </w:tc>
        <w:tc>
          <w:tcPr>
            <w:tcW w:w="172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2160"/>
                <w:tab w:val="left" w:pos="3888"/>
                <w:tab w:val="left" w:pos="5616"/>
                <w:tab w:val="left" w:pos="7344"/>
                <w:tab w:val="left" w:pos="9072"/>
              </w:tabs>
              <w:spacing w:line="480" w:lineRule="auto"/>
              <w:jc w:val="right"/>
              <w:rPr>
                <w:sz w:val="22"/>
                <w:lang w:val="en-GB"/>
              </w:rPr>
            </w:pPr>
            <w:r>
              <w:rPr>
                <w:sz w:val="22"/>
                <w:lang w:val="en-GB"/>
              </w:rPr>
              <w:t>204.8</w:t>
            </w:r>
          </w:p>
        </w:tc>
        <w:tc>
          <w:tcPr>
            <w:tcW w:w="2016" w:type="dxa"/>
            <w:gridSpan w:val="2"/>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2160"/>
                <w:tab w:val="left" w:pos="3888"/>
                <w:tab w:val="left" w:pos="5616"/>
                <w:tab w:val="left" w:pos="7344"/>
                <w:tab w:val="left" w:pos="9072"/>
              </w:tabs>
              <w:spacing w:line="480" w:lineRule="auto"/>
              <w:jc w:val="right"/>
              <w:rPr>
                <w:sz w:val="22"/>
                <w:lang w:val="en-GB"/>
              </w:rPr>
            </w:pPr>
            <w:r>
              <w:rPr>
                <w:sz w:val="22"/>
                <w:lang w:val="en-GB"/>
              </w:rPr>
              <w:t>410.1</w:t>
            </w:r>
          </w:p>
        </w:tc>
      </w:tr>
      <w:tr w:rsidR="00000000">
        <w:tblPrEx>
          <w:tblCellMar>
            <w:top w:w="0" w:type="dxa"/>
            <w:bottom w:w="0" w:type="dxa"/>
          </w:tblCellMar>
        </w:tblPrEx>
        <w:trPr>
          <w:cantSplit/>
        </w:trPr>
        <w:tc>
          <w:tcPr>
            <w:tcW w:w="21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2160"/>
                <w:tab w:val="left" w:pos="3888"/>
                <w:tab w:val="left" w:pos="5616"/>
                <w:tab w:val="left" w:pos="7344"/>
                <w:tab w:val="left" w:pos="9072"/>
              </w:tabs>
              <w:spacing w:line="480" w:lineRule="auto"/>
              <w:rPr>
                <w:b/>
                <w:sz w:val="22"/>
                <w:lang w:val="en-GB"/>
              </w:rPr>
            </w:pPr>
            <w:r>
              <w:rPr>
                <w:b/>
                <w:sz w:val="22"/>
                <w:lang w:val="en-GB"/>
              </w:rPr>
              <w:t>1875-84</w:t>
            </w:r>
          </w:p>
        </w:tc>
        <w:tc>
          <w:tcPr>
            <w:tcW w:w="172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2160"/>
                <w:tab w:val="left" w:pos="3888"/>
                <w:tab w:val="left" w:pos="5616"/>
                <w:tab w:val="left" w:pos="7344"/>
                <w:tab w:val="left" w:pos="9072"/>
              </w:tabs>
              <w:spacing w:line="480" w:lineRule="auto"/>
              <w:jc w:val="right"/>
              <w:rPr>
                <w:sz w:val="22"/>
                <w:lang w:val="en-GB"/>
              </w:rPr>
            </w:pPr>
            <w:proofErr w:type="spellStart"/>
            <w:r>
              <w:rPr>
                <w:sz w:val="22"/>
                <w:lang w:val="en-GB"/>
              </w:rPr>
              <w:t>n.a</w:t>
            </w:r>
            <w:proofErr w:type="spellEnd"/>
            <w:r>
              <w:rPr>
                <w:sz w:val="22"/>
                <w:lang w:val="en-GB"/>
              </w:rPr>
              <w:t>.</w:t>
            </w:r>
          </w:p>
        </w:tc>
        <w:tc>
          <w:tcPr>
            <w:tcW w:w="172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2160"/>
                <w:tab w:val="left" w:pos="3888"/>
                <w:tab w:val="left" w:pos="5616"/>
                <w:tab w:val="left" w:pos="7344"/>
                <w:tab w:val="left" w:pos="9072"/>
              </w:tabs>
              <w:spacing w:line="480" w:lineRule="auto"/>
              <w:jc w:val="right"/>
              <w:rPr>
                <w:sz w:val="22"/>
                <w:lang w:val="en-GB"/>
              </w:rPr>
            </w:pPr>
            <w:r>
              <w:rPr>
                <w:sz w:val="22"/>
                <w:lang w:val="en-GB"/>
              </w:rPr>
              <w:t>161</w:t>
            </w:r>
            <w:r>
              <w:rPr>
                <w:sz w:val="22"/>
                <w:lang w:val="en-GB"/>
              </w:rPr>
              <w:t>.8</w:t>
            </w:r>
          </w:p>
        </w:tc>
        <w:tc>
          <w:tcPr>
            <w:tcW w:w="172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2160"/>
                <w:tab w:val="left" w:pos="3888"/>
                <w:tab w:val="left" w:pos="5616"/>
                <w:tab w:val="left" w:pos="7344"/>
                <w:tab w:val="left" w:pos="9072"/>
              </w:tabs>
              <w:spacing w:line="480" w:lineRule="auto"/>
              <w:jc w:val="right"/>
              <w:rPr>
                <w:sz w:val="22"/>
                <w:lang w:val="en-GB"/>
              </w:rPr>
            </w:pPr>
            <w:r>
              <w:rPr>
                <w:sz w:val="22"/>
                <w:lang w:val="en-GB"/>
              </w:rPr>
              <w:t>248.4</w:t>
            </w:r>
          </w:p>
        </w:tc>
        <w:tc>
          <w:tcPr>
            <w:tcW w:w="2016" w:type="dxa"/>
            <w:gridSpan w:val="2"/>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2160"/>
                <w:tab w:val="left" w:pos="3888"/>
                <w:tab w:val="left" w:pos="5616"/>
                <w:tab w:val="left" w:pos="7344"/>
                <w:tab w:val="left" w:pos="9072"/>
              </w:tabs>
              <w:spacing w:line="480" w:lineRule="auto"/>
              <w:jc w:val="right"/>
              <w:rPr>
                <w:sz w:val="22"/>
                <w:lang w:val="en-GB"/>
              </w:rPr>
            </w:pPr>
            <w:r>
              <w:rPr>
                <w:sz w:val="22"/>
                <w:lang w:val="en-GB"/>
              </w:rPr>
              <w:t>451.0</w:t>
            </w:r>
          </w:p>
        </w:tc>
      </w:tr>
      <w:tr w:rsidR="00000000">
        <w:tblPrEx>
          <w:tblCellMar>
            <w:top w:w="0" w:type="dxa"/>
            <w:bottom w:w="0" w:type="dxa"/>
          </w:tblCellMar>
        </w:tblPrEx>
        <w:trPr>
          <w:cantSplit/>
        </w:trPr>
        <w:tc>
          <w:tcPr>
            <w:tcW w:w="21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2160"/>
                <w:tab w:val="left" w:pos="3888"/>
                <w:tab w:val="left" w:pos="5616"/>
                <w:tab w:val="left" w:pos="7344"/>
                <w:tab w:val="left" w:pos="9072"/>
              </w:tabs>
              <w:spacing w:line="480" w:lineRule="auto"/>
              <w:rPr>
                <w:b/>
                <w:sz w:val="22"/>
                <w:lang w:val="en-GB"/>
              </w:rPr>
            </w:pPr>
            <w:r>
              <w:rPr>
                <w:b/>
                <w:sz w:val="22"/>
                <w:lang w:val="en-GB"/>
              </w:rPr>
              <w:t>1885-94</w:t>
            </w:r>
          </w:p>
        </w:tc>
        <w:tc>
          <w:tcPr>
            <w:tcW w:w="172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2160"/>
                <w:tab w:val="left" w:pos="3888"/>
                <w:tab w:val="left" w:pos="5616"/>
                <w:tab w:val="left" w:pos="7344"/>
                <w:tab w:val="left" w:pos="9072"/>
              </w:tabs>
              <w:spacing w:line="480" w:lineRule="auto"/>
              <w:jc w:val="right"/>
              <w:rPr>
                <w:sz w:val="22"/>
                <w:lang w:val="en-GB"/>
              </w:rPr>
            </w:pPr>
            <w:r>
              <w:rPr>
                <w:sz w:val="22"/>
                <w:lang w:val="en-GB"/>
              </w:rPr>
              <w:t>56.9</w:t>
            </w:r>
          </w:p>
        </w:tc>
        <w:tc>
          <w:tcPr>
            <w:tcW w:w="172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2160"/>
                <w:tab w:val="left" w:pos="3888"/>
                <w:tab w:val="left" w:pos="5616"/>
                <w:tab w:val="left" w:pos="7344"/>
                <w:tab w:val="left" w:pos="9072"/>
              </w:tabs>
              <w:spacing w:line="480" w:lineRule="auto"/>
              <w:jc w:val="right"/>
              <w:rPr>
                <w:sz w:val="22"/>
                <w:lang w:val="en-GB"/>
              </w:rPr>
            </w:pPr>
            <w:r>
              <w:rPr>
                <w:sz w:val="22"/>
                <w:lang w:val="en-GB"/>
              </w:rPr>
              <w:t>160.1</w:t>
            </w:r>
          </w:p>
        </w:tc>
        <w:tc>
          <w:tcPr>
            <w:tcW w:w="172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2160"/>
                <w:tab w:val="left" w:pos="3888"/>
                <w:tab w:val="left" w:pos="5616"/>
                <w:tab w:val="left" w:pos="7344"/>
                <w:tab w:val="left" w:pos="9072"/>
              </w:tabs>
              <w:spacing w:line="480" w:lineRule="auto"/>
              <w:jc w:val="right"/>
              <w:rPr>
                <w:sz w:val="22"/>
                <w:lang w:val="en-GB"/>
              </w:rPr>
            </w:pPr>
            <w:r>
              <w:rPr>
                <w:sz w:val="22"/>
                <w:lang w:val="en-GB"/>
              </w:rPr>
              <w:t>304.6</w:t>
            </w:r>
          </w:p>
        </w:tc>
        <w:tc>
          <w:tcPr>
            <w:tcW w:w="2016" w:type="dxa"/>
            <w:gridSpan w:val="2"/>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2160"/>
                <w:tab w:val="left" w:pos="3888"/>
                <w:tab w:val="left" w:pos="5616"/>
                <w:tab w:val="left" w:pos="7344"/>
                <w:tab w:val="left" w:pos="9072"/>
              </w:tabs>
              <w:spacing w:line="480" w:lineRule="auto"/>
              <w:jc w:val="right"/>
              <w:rPr>
                <w:sz w:val="22"/>
                <w:lang w:val="en-GB"/>
              </w:rPr>
            </w:pPr>
            <w:r>
              <w:rPr>
                <w:sz w:val="22"/>
                <w:lang w:val="en-GB"/>
              </w:rPr>
              <w:t>515.4</w:t>
            </w:r>
          </w:p>
        </w:tc>
      </w:tr>
      <w:tr w:rsidR="00000000">
        <w:tblPrEx>
          <w:tblCellMar>
            <w:top w:w="0" w:type="dxa"/>
            <w:bottom w:w="0" w:type="dxa"/>
          </w:tblCellMar>
        </w:tblPrEx>
        <w:trPr>
          <w:cantSplit/>
        </w:trPr>
        <w:tc>
          <w:tcPr>
            <w:tcW w:w="21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2160"/>
                <w:tab w:val="left" w:pos="3888"/>
                <w:tab w:val="left" w:pos="5616"/>
                <w:tab w:val="left" w:pos="7344"/>
                <w:tab w:val="left" w:pos="9072"/>
              </w:tabs>
              <w:spacing w:line="480" w:lineRule="auto"/>
              <w:rPr>
                <w:b/>
                <w:sz w:val="22"/>
                <w:lang w:val="en-GB"/>
              </w:rPr>
            </w:pPr>
            <w:r>
              <w:rPr>
                <w:b/>
                <w:sz w:val="22"/>
                <w:lang w:val="en-GB"/>
              </w:rPr>
              <w:t>1895-1904</w:t>
            </w:r>
          </w:p>
        </w:tc>
        <w:tc>
          <w:tcPr>
            <w:tcW w:w="172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2160"/>
                <w:tab w:val="left" w:pos="3888"/>
                <w:tab w:val="left" w:pos="5616"/>
                <w:tab w:val="left" w:pos="7344"/>
                <w:tab w:val="left" w:pos="9072"/>
              </w:tabs>
              <w:spacing w:line="480" w:lineRule="auto"/>
              <w:jc w:val="right"/>
              <w:rPr>
                <w:sz w:val="22"/>
                <w:lang w:val="en-GB"/>
              </w:rPr>
            </w:pPr>
            <w:r>
              <w:rPr>
                <w:sz w:val="22"/>
                <w:lang w:val="en-GB"/>
              </w:rPr>
              <w:t>52.5</w:t>
            </w:r>
          </w:p>
        </w:tc>
        <w:tc>
          <w:tcPr>
            <w:tcW w:w="172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2160"/>
                <w:tab w:val="left" w:pos="3888"/>
                <w:tab w:val="left" w:pos="5616"/>
                <w:tab w:val="left" w:pos="7344"/>
                <w:tab w:val="left" w:pos="9072"/>
              </w:tabs>
              <w:spacing w:line="480" w:lineRule="auto"/>
              <w:jc w:val="right"/>
              <w:rPr>
                <w:sz w:val="22"/>
                <w:lang w:val="en-GB"/>
              </w:rPr>
            </w:pPr>
            <w:r>
              <w:rPr>
                <w:sz w:val="22"/>
                <w:lang w:val="en-GB"/>
              </w:rPr>
              <w:t>172.1</w:t>
            </w:r>
          </w:p>
        </w:tc>
        <w:tc>
          <w:tcPr>
            <w:tcW w:w="172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2160"/>
                <w:tab w:val="left" w:pos="3888"/>
                <w:tab w:val="left" w:pos="5616"/>
                <w:tab w:val="left" w:pos="7344"/>
                <w:tab w:val="left" w:pos="9072"/>
              </w:tabs>
              <w:spacing w:line="480" w:lineRule="auto"/>
              <w:jc w:val="right"/>
              <w:rPr>
                <w:sz w:val="22"/>
                <w:lang w:val="en-GB"/>
              </w:rPr>
            </w:pPr>
            <w:r>
              <w:rPr>
                <w:sz w:val="22"/>
                <w:lang w:val="en-GB"/>
              </w:rPr>
              <w:t>391.0</w:t>
            </w:r>
          </w:p>
        </w:tc>
        <w:tc>
          <w:tcPr>
            <w:tcW w:w="2016" w:type="dxa"/>
            <w:gridSpan w:val="2"/>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2160"/>
                <w:tab w:val="left" w:pos="3888"/>
                <w:tab w:val="left" w:pos="5616"/>
                <w:tab w:val="left" w:pos="7344"/>
                <w:tab w:val="left" w:pos="9072"/>
              </w:tabs>
              <w:spacing w:line="480" w:lineRule="auto"/>
              <w:jc w:val="right"/>
              <w:rPr>
                <w:sz w:val="22"/>
                <w:lang w:val="en-GB"/>
              </w:rPr>
            </w:pPr>
            <w:r>
              <w:rPr>
                <w:sz w:val="22"/>
                <w:lang w:val="en-GB"/>
              </w:rPr>
              <w:t>479.3</w:t>
            </w:r>
          </w:p>
        </w:tc>
      </w:tr>
      <w:tr w:rsidR="00000000">
        <w:tblPrEx>
          <w:tblCellMar>
            <w:top w:w="0" w:type="dxa"/>
            <w:bottom w:w="0" w:type="dxa"/>
          </w:tblCellMar>
        </w:tblPrEx>
        <w:trPr>
          <w:cantSplit/>
        </w:trPr>
        <w:tc>
          <w:tcPr>
            <w:tcW w:w="21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2160"/>
                <w:tab w:val="left" w:pos="3888"/>
                <w:tab w:val="left" w:pos="5616"/>
                <w:tab w:val="left" w:pos="7344"/>
                <w:tab w:val="left" w:pos="9072"/>
              </w:tabs>
              <w:spacing w:line="480" w:lineRule="auto"/>
              <w:rPr>
                <w:b/>
                <w:sz w:val="22"/>
                <w:lang w:val="en-GB"/>
              </w:rPr>
            </w:pPr>
            <w:r>
              <w:rPr>
                <w:b/>
                <w:sz w:val="22"/>
                <w:lang w:val="en-GB"/>
              </w:rPr>
              <w:t>1905-14</w:t>
            </w:r>
          </w:p>
        </w:tc>
        <w:tc>
          <w:tcPr>
            <w:tcW w:w="172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2160"/>
                <w:tab w:val="left" w:pos="3888"/>
                <w:tab w:val="left" w:pos="5616"/>
                <w:tab w:val="left" w:pos="7344"/>
                <w:tab w:val="left" w:pos="9072"/>
              </w:tabs>
              <w:spacing w:line="480" w:lineRule="auto"/>
              <w:jc w:val="right"/>
              <w:rPr>
                <w:sz w:val="22"/>
                <w:lang w:val="en-GB"/>
              </w:rPr>
            </w:pPr>
            <w:r>
              <w:rPr>
                <w:sz w:val="22"/>
                <w:lang w:val="en-GB"/>
              </w:rPr>
              <w:t>51.7</w:t>
            </w:r>
          </w:p>
        </w:tc>
        <w:tc>
          <w:tcPr>
            <w:tcW w:w="172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2160"/>
                <w:tab w:val="left" w:pos="3888"/>
                <w:tab w:val="left" w:pos="5616"/>
                <w:tab w:val="left" w:pos="7344"/>
                <w:tab w:val="left" w:pos="9072"/>
              </w:tabs>
              <w:spacing w:line="480" w:lineRule="auto"/>
              <w:jc w:val="right"/>
              <w:rPr>
                <w:sz w:val="22"/>
                <w:lang w:val="en-GB"/>
              </w:rPr>
            </w:pPr>
            <w:r>
              <w:rPr>
                <w:sz w:val="22"/>
                <w:lang w:val="en-GB"/>
              </w:rPr>
              <w:t>171.9</w:t>
            </w:r>
          </w:p>
        </w:tc>
        <w:tc>
          <w:tcPr>
            <w:tcW w:w="172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2160"/>
                <w:tab w:val="left" w:pos="3888"/>
                <w:tab w:val="left" w:pos="5616"/>
                <w:tab w:val="left" w:pos="7344"/>
                <w:tab w:val="left" w:pos="9072"/>
              </w:tabs>
              <w:spacing w:line="480" w:lineRule="auto"/>
              <w:jc w:val="right"/>
              <w:rPr>
                <w:sz w:val="22"/>
                <w:lang w:val="en-GB"/>
              </w:rPr>
            </w:pPr>
            <w:r>
              <w:rPr>
                <w:sz w:val="22"/>
                <w:lang w:val="en-GB"/>
              </w:rPr>
              <w:t>457.9</w:t>
            </w:r>
          </w:p>
        </w:tc>
        <w:tc>
          <w:tcPr>
            <w:tcW w:w="2016" w:type="dxa"/>
            <w:gridSpan w:val="2"/>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2160"/>
                <w:tab w:val="left" w:pos="3888"/>
                <w:tab w:val="left" w:pos="5616"/>
                <w:tab w:val="left" w:pos="7344"/>
                <w:tab w:val="left" w:pos="9072"/>
              </w:tabs>
              <w:jc w:val="right"/>
              <w:rPr>
                <w:sz w:val="22"/>
                <w:lang w:val="en-GB"/>
              </w:rPr>
            </w:pPr>
            <w:r>
              <w:rPr>
                <w:sz w:val="22"/>
                <w:lang w:val="en-GB"/>
              </w:rPr>
              <w:t>543.1</w:t>
            </w:r>
          </w:p>
        </w:tc>
      </w:tr>
      <w:tr w:rsidR="00000000">
        <w:tblPrEx>
          <w:tblCellMar>
            <w:top w:w="0" w:type="dxa"/>
            <w:bottom w:w="0" w:type="dxa"/>
          </w:tblCellMar>
        </w:tblPrEx>
        <w:trPr>
          <w:cantSplit/>
        </w:trPr>
        <w:tc>
          <w:tcPr>
            <w:tcW w:w="9360" w:type="dxa"/>
            <w:gridSpan w:val="6"/>
            <w:tcMar>
              <w:top w:w="120" w:type="dxa"/>
              <w:left w:w="120" w:type="dxa"/>
              <w:bottom w:w="58" w:type="dxa"/>
              <w:right w:w="120" w:type="dxa"/>
            </w:tcMar>
          </w:tcPr>
          <w:p w:rsidR="00000000" w:rsidRDefault="000D24BA">
            <w:pPr>
              <w:widowControl w:val="0"/>
              <w:tabs>
                <w:tab w:val="left" w:pos="2160"/>
                <w:tab w:val="left" w:pos="3888"/>
                <w:tab w:val="left" w:pos="5616"/>
                <w:tab w:val="left" w:pos="7344"/>
                <w:tab w:val="left" w:pos="9072"/>
              </w:tabs>
              <w:rPr>
                <w:sz w:val="22"/>
                <w:lang w:val="en-GB"/>
              </w:rPr>
            </w:pPr>
          </w:p>
        </w:tc>
      </w:tr>
    </w:tbl>
    <w:p w:rsidR="00000000" w:rsidRDefault="000D24BA">
      <w:pPr>
        <w:widowControl w:val="0"/>
        <w:tabs>
          <w:tab w:val="left" w:pos="2160"/>
          <w:tab w:val="left" w:pos="3888"/>
          <w:tab w:val="left" w:pos="5616"/>
          <w:tab w:val="left" w:pos="7344"/>
          <w:tab w:val="left" w:pos="9072"/>
        </w:tabs>
        <w:rPr>
          <w:sz w:val="22"/>
          <w:lang w:val="en-GB"/>
        </w:rPr>
      </w:pPr>
    </w:p>
    <w:p w:rsidR="00000000" w:rsidRDefault="000D24BA">
      <w:pPr>
        <w:widowControl w:val="0"/>
        <w:tabs>
          <w:tab w:val="left" w:pos="2160"/>
          <w:tab w:val="left" w:pos="3888"/>
          <w:tab w:val="left" w:pos="5616"/>
          <w:tab w:val="left" w:pos="7344"/>
          <w:tab w:val="left" w:pos="9072"/>
        </w:tabs>
        <w:rPr>
          <w:sz w:val="22"/>
          <w:lang w:val="en-GB"/>
        </w:rPr>
      </w:pPr>
      <w:r>
        <w:rPr>
          <w:sz w:val="22"/>
          <w:lang w:val="en-GB"/>
        </w:rPr>
        <w:t>1 quintal = 100 kilograms = 0.10 metric ton = 220.46 lb.</w:t>
      </w:r>
    </w:p>
    <w:p w:rsidR="00000000" w:rsidRDefault="000D24BA">
      <w:pPr>
        <w:widowControl w:val="0"/>
        <w:tabs>
          <w:tab w:val="left" w:pos="2160"/>
          <w:tab w:val="left" w:pos="3888"/>
          <w:tab w:val="left" w:pos="5616"/>
          <w:tab w:val="left" w:pos="7344"/>
          <w:tab w:val="left" w:pos="9072"/>
        </w:tabs>
        <w:rPr>
          <w:sz w:val="22"/>
          <w:lang w:val="en-GB"/>
        </w:rPr>
      </w:pPr>
    </w:p>
    <w:p w:rsidR="00000000" w:rsidRDefault="000D24BA">
      <w:pPr>
        <w:widowControl w:val="0"/>
        <w:tabs>
          <w:tab w:val="left" w:pos="2160"/>
          <w:tab w:val="left" w:pos="3888"/>
          <w:tab w:val="left" w:pos="5616"/>
          <w:tab w:val="left" w:pos="7344"/>
          <w:tab w:val="left" w:pos="9072"/>
        </w:tabs>
        <w:rPr>
          <w:sz w:val="22"/>
          <w:lang w:val="en-GB"/>
        </w:rPr>
      </w:pPr>
      <w:r>
        <w:rPr>
          <w:b/>
          <w:sz w:val="22"/>
          <w:lang w:val="en-GB"/>
        </w:rPr>
        <w:t>Source:</w:t>
      </w:r>
      <w:r>
        <w:rPr>
          <w:sz w:val="22"/>
          <w:lang w:val="en-GB"/>
        </w:rPr>
        <w:t xml:space="preserve">  Carlo </w:t>
      </w:r>
      <w:proofErr w:type="spellStart"/>
      <w:r>
        <w:rPr>
          <w:sz w:val="22"/>
          <w:lang w:val="en-GB"/>
        </w:rPr>
        <w:t>Cipolla</w:t>
      </w:r>
      <w:proofErr w:type="spellEnd"/>
      <w:r>
        <w:rPr>
          <w:sz w:val="22"/>
          <w:lang w:val="en-GB"/>
        </w:rPr>
        <w:t xml:space="preserve">, ed., </w:t>
      </w:r>
      <w:r>
        <w:rPr>
          <w:i/>
          <w:sz w:val="22"/>
          <w:lang w:val="en-GB"/>
        </w:rPr>
        <w:t>Fontana Economic History of Europe</w:t>
      </w:r>
      <w:r>
        <w:rPr>
          <w:sz w:val="22"/>
          <w:lang w:val="en-GB"/>
        </w:rPr>
        <w:t>, Vol. IV</w:t>
      </w:r>
      <w:proofErr w:type="gramStart"/>
      <w:r>
        <w:rPr>
          <w:sz w:val="22"/>
          <w:lang w:val="en-GB"/>
        </w:rPr>
        <w:t>:2</w:t>
      </w:r>
      <w:proofErr w:type="gramEnd"/>
      <w:r>
        <w:rPr>
          <w:sz w:val="22"/>
          <w:lang w:val="en-GB"/>
        </w:rPr>
        <w:t>, pp. 7</w:t>
      </w:r>
      <w:r>
        <w:rPr>
          <w:sz w:val="22"/>
          <w:lang w:val="en-GB"/>
        </w:rPr>
        <w:t>52-53.</w:t>
      </w:r>
    </w:p>
    <w:p w:rsidR="00000000" w:rsidRDefault="000D24BA">
      <w:pPr>
        <w:widowControl w:val="0"/>
        <w:tabs>
          <w:tab w:val="left" w:pos="2160"/>
          <w:tab w:val="left" w:pos="3888"/>
          <w:tab w:val="left" w:pos="5616"/>
          <w:tab w:val="left" w:pos="7344"/>
          <w:tab w:val="left" w:pos="9072"/>
        </w:tabs>
        <w:rPr>
          <w:sz w:val="22"/>
          <w:lang w:val="en-GB"/>
        </w:rPr>
      </w:pPr>
    </w:p>
    <w:p w:rsidR="00000000" w:rsidRDefault="000D24BA">
      <w:pPr>
        <w:widowControl w:val="0"/>
        <w:tabs>
          <w:tab w:val="left" w:pos="2160"/>
          <w:tab w:val="left" w:pos="3888"/>
          <w:tab w:val="left" w:pos="5616"/>
          <w:tab w:val="left" w:pos="7344"/>
          <w:tab w:val="left" w:pos="9072"/>
        </w:tabs>
        <w:rPr>
          <w:sz w:val="22"/>
          <w:lang w:val="en-GB"/>
        </w:rPr>
      </w:pPr>
      <w:r>
        <w:rPr>
          <w:sz w:val="22"/>
          <w:lang w:val="en-GB"/>
        </w:rPr>
        <w:t xml:space="preserve">                                                                    </w:t>
      </w:r>
    </w:p>
    <w:p w:rsidR="00000000" w:rsidRDefault="000D24BA">
      <w:pPr>
        <w:widowControl w:val="0"/>
        <w:tabs>
          <w:tab w:val="left" w:pos="2160"/>
          <w:tab w:val="left" w:pos="3888"/>
          <w:tab w:val="left" w:pos="5616"/>
          <w:tab w:val="left" w:pos="7344"/>
          <w:tab w:val="left" w:pos="9072"/>
        </w:tabs>
        <w:rPr>
          <w:sz w:val="22"/>
          <w:lang w:val="en-GB"/>
        </w:rPr>
      </w:pPr>
    </w:p>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line="360" w:lineRule="auto"/>
        <w:rPr>
          <w:sz w:val="22"/>
          <w:lang w:val="en-GB"/>
        </w:rPr>
      </w:pPr>
      <w:r>
        <w:rPr>
          <w:b/>
          <w:sz w:val="22"/>
          <w:lang w:val="en-GB"/>
        </w:rPr>
        <w:lastRenderedPageBreak/>
        <w:t>5.</w:t>
      </w:r>
      <w:r>
        <w:rPr>
          <w:b/>
          <w:sz w:val="22"/>
          <w:lang w:val="en-GB"/>
        </w:rPr>
        <w:tab/>
      </w:r>
      <w:r>
        <w:rPr>
          <w:b/>
          <w:sz w:val="22"/>
          <w:u w:val="single"/>
          <w:lang w:val="en-GB"/>
        </w:rPr>
        <w:t>The Agricultural Contraction (‘Depression’), 1873 - 1914</w:t>
      </w:r>
    </w:p>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line="360" w:lineRule="auto"/>
        <w:rPr>
          <w:sz w:val="22"/>
          <w:lang w:val="en-GB"/>
        </w:rPr>
      </w:pPr>
      <w:r>
        <w:rPr>
          <w:sz w:val="22"/>
          <w:lang w:val="en-GB"/>
        </w:rPr>
        <w:t xml:space="preserve">a) </w:t>
      </w:r>
      <w:r>
        <w:rPr>
          <w:b/>
          <w:sz w:val="22"/>
          <w:lang w:val="en-GB"/>
        </w:rPr>
        <w:t>Statistics on Grain Prices and Agricultural Contraction</w:t>
      </w:r>
      <w:r>
        <w:rPr>
          <w:sz w:val="22"/>
          <w:lang w:val="en-GB"/>
        </w:rPr>
        <w:t>:</w:t>
      </w:r>
    </w:p>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line="360" w:lineRule="auto"/>
        <w:rPr>
          <w:sz w:val="22"/>
          <w:lang w:val="en-GB"/>
        </w:rPr>
      </w:pPr>
      <w:proofErr w:type="spellStart"/>
      <w:r>
        <w:rPr>
          <w:sz w:val="22"/>
          <w:lang w:val="en-GB"/>
        </w:rPr>
        <w:t>i</w:t>
      </w:r>
      <w:proofErr w:type="spellEnd"/>
      <w:r>
        <w:rPr>
          <w:sz w:val="22"/>
          <w:lang w:val="en-GB"/>
        </w:rPr>
        <w:t xml:space="preserve">) </w:t>
      </w:r>
      <w:r>
        <w:rPr>
          <w:b/>
          <w:sz w:val="22"/>
          <w:lang w:val="en-GB"/>
        </w:rPr>
        <w:t>From 1860-69 to 1900-09, the decennial mean of wheat pr</w:t>
      </w:r>
      <w:r>
        <w:rPr>
          <w:b/>
          <w:sz w:val="22"/>
          <w:lang w:val="en-GB"/>
        </w:rPr>
        <w:t>ices fell by 43%:</w:t>
      </w:r>
      <w:r>
        <w:rPr>
          <w:sz w:val="22"/>
          <w:lang w:val="en-GB"/>
        </w:rPr>
        <w:t xml:space="preserve"> from a mean of 51.70s per quarter to one of 29.43s (a fall in the index, from 61.0 to 34.7)</w:t>
      </w:r>
    </w:p>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line="360" w:lineRule="auto"/>
        <w:rPr>
          <w:sz w:val="22"/>
          <w:lang w:val="en-GB"/>
        </w:rPr>
      </w:pPr>
      <w:r>
        <w:rPr>
          <w:sz w:val="22"/>
          <w:lang w:val="en-GB"/>
        </w:rPr>
        <w:t xml:space="preserve">ii) </w:t>
      </w:r>
      <w:r>
        <w:rPr>
          <w:b/>
          <w:sz w:val="22"/>
          <w:lang w:val="en-GB"/>
        </w:rPr>
        <w:t>Between the 1860s and 1914,</w:t>
      </w:r>
      <w:r>
        <w:rPr>
          <w:sz w:val="22"/>
          <w:lang w:val="en-GB"/>
        </w:rPr>
        <w:t xml:space="preserve"> agriculture's share of the GNP in Britain fell from 20% to just 7% (engaging only 5% of the population).</w:t>
      </w:r>
    </w:p>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line="360" w:lineRule="auto"/>
        <w:rPr>
          <w:sz w:val="22"/>
          <w:lang w:val="en-GB"/>
        </w:rPr>
      </w:pPr>
      <w:r>
        <w:rPr>
          <w:sz w:val="22"/>
          <w:lang w:val="en-GB"/>
        </w:rPr>
        <w:t xml:space="preserve">ii) </w:t>
      </w:r>
      <w:proofErr w:type="gramStart"/>
      <w:r>
        <w:rPr>
          <w:b/>
          <w:sz w:val="22"/>
          <w:lang w:val="en-GB"/>
        </w:rPr>
        <w:t>the</w:t>
      </w:r>
      <w:proofErr w:type="gramEnd"/>
      <w:r>
        <w:rPr>
          <w:b/>
          <w:sz w:val="22"/>
          <w:lang w:val="en-GB"/>
        </w:rPr>
        <w:t xml:space="preserve"> c</w:t>
      </w:r>
      <w:r>
        <w:rPr>
          <w:b/>
          <w:sz w:val="22"/>
          <w:lang w:val="en-GB"/>
        </w:rPr>
        <w:t>ontraction in grain farming was particularly severe in this period,</w:t>
      </w:r>
      <w:r>
        <w:rPr>
          <w:sz w:val="22"/>
          <w:lang w:val="en-GB"/>
        </w:rPr>
        <w:t xml:space="preserve"> as the two tables on the screen shows.</w:t>
      </w:r>
    </w:p>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line="360" w:lineRule="auto"/>
        <w:rPr>
          <w:sz w:val="22"/>
          <w:lang w:val="en-GB"/>
        </w:rPr>
      </w:pPr>
      <w:r>
        <w:rPr>
          <w:sz w:val="22"/>
          <w:lang w:val="en-GB"/>
        </w:rPr>
        <w:t>(1) Total grain production in Britain fell 26%, from 1870s to 1914: from 70.0 million quintals (100 kg) to 51.7 million.</w:t>
      </w:r>
    </w:p>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line="360" w:lineRule="auto"/>
        <w:rPr>
          <w:sz w:val="22"/>
          <w:lang w:val="en-GB"/>
        </w:rPr>
      </w:pPr>
      <w:r>
        <w:rPr>
          <w:sz w:val="22"/>
          <w:lang w:val="en-GB"/>
        </w:rPr>
        <w:t>(2) As a share of total valu</w:t>
      </w:r>
      <w:r>
        <w:rPr>
          <w:sz w:val="22"/>
          <w:lang w:val="en-GB"/>
        </w:rPr>
        <w:t>e of agricultural output, grains fell from 26% in 1870s to just 13% in 1910:</w:t>
      </w:r>
    </w:p>
    <w:p w:rsidR="00000000" w:rsidRDefault="000D24BA">
      <w:pPr>
        <w:widowControl w:val="0"/>
        <w:tabs>
          <w:tab w:val="center" w:pos="4680"/>
        </w:tabs>
        <w:spacing w:line="360" w:lineRule="auto"/>
        <w:rPr>
          <w:sz w:val="22"/>
          <w:lang w:val="en-GB"/>
        </w:rPr>
      </w:pPr>
      <w:r>
        <w:rPr>
          <w:sz w:val="22"/>
          <w:lang w:val="en-GB"/>
        </w:rPr>
        <w:tab/>
      </w:r>
      <w:r>
        <w:rPr>
          <w:b/>
          <w:sz w:val="22"/>
          <w:lang w:val="en-GB"/>
        </w:rPr>
        <w:t>Shares of Agricultural Output by Products (by market values)</w:t>
      </w: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1" w:type="dxa"/>
          <w:right w:w="101" w:type="dxa"/>
        </w:tblCellMar>
        <w:tblLook w:val="0000" w:firstRow="0" w:lastRow="0" w:firstColumn="0" w:lastColumn="0" w:noHBand="0" w:noVBand="0"/>
      </w:tblPr>
      <w:tblGrid>
        <w:gridCol w:w="3120"/>
        <w:gridCol w:w="3120"/>
        <w:gridCol w:w="3120"/>
      </w:tblGrid>
      <w:tr w:rsidR="00000000">
        <w:tblPrEx>
          <w:tblCellMar>
            <w:top w:w="0" w:type="dxa"/>
            <w:bottom w:w="0" w:type="dxa"/>
          </w:tblCellMar>
        </w:tblPrEx>
        <w:trPr>
          <w:cantSplit/>
          <w:tblHeader/>
        </w:trPr>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418"/>
                <w:tab w:val="left" w:pos="4978"/>
                <w:tab w:val="left" w:pos="7978"/>
              </w:tabs>
              <w:spacing w:line="360" w:lineRule="auto"/>
              <w:rPr>
                <w:b/>
                <w:sz w:val="22"/>
                <w:lang w:val="en-GB"/>
              </w:rPr>
            </w:pPr>
            <w:r>
              <w:rPr>
                <w:b/>
                <w:sz w:val="22"/>
                <w:lang w:val="en-GB"/>
              </w:rPr>
              <w:t>Commodity</w:t>
            </w:r>
          </w:p>
        </w:tc>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418"/>
                <w:tab w:val="left" w:pos="4978"/>
                <w:tab w:val="left" w:pos="7978"/>
              </w:tabs>
              <w:spacing w:line="360" w:lineRule="auto"/>
              <w:jc w:val="right"/>
              <w:rPr>
                <w:b/>
                <w:sz w:val="22"/>
                <w:lang w:val="en-GB"/>
              </w:rPr>
            </w:pPr>
            <w:r>
              <w:rPr>
                <w:b/>
                <w:sz w:val="22"/>
                <w:lang w:val="en-GB"/>
              </w:rPr>
              <w:t>1870 -76</w:t>
            </w:r>
          </w:p>
          <w:p w:rsidR="00000000" w:rsidRDefault="000D24BA">
            <w:pPr>
              <w:widowControl w:val="0"/>
              <w:tabs>
                <w:tab w:val="left" w:pos="418"/>
                <w:tab w:val="left" w:pos="4978"/>
                <w:tab w:val="left" w:pos="7978"/>
              </w:tabs>
              <w:spacing w:line="360" w:lineRule="auto"/>
              <w:jc w:val="right"/>
              <w:rPr>
                <w:b/>
                <w:sz w:val="22"/>
                <w:lang w:val="en-GB"/>
              </w:rPr>
            </w:pPr>
          </w:p>
        </w:tc>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418"/>
                <w:tab w:val="left" w:pos="4978"/>
                <w:tab w:val="left" w:pos="7978"/>
              </w:tabs>
              <w:spacing w:line="360" w:lineRule="auto"/>
              <w:jc w:val="right"/>
              <w:rPr>
                <w:sz w:val="22"/>
                <w:lang w:val="en-GB"/>
              </w:rPr>
            </w:pPr>
            <w:r>
              <w:rPr>
                <w:b/>
                <w:sz w:val="22"/>
                <w:lang w:val="en-GB"/>
              </w:rPr>
              <w:t>1904 - 10</w:t>
            </w:r>
          </w:p>
        </w:tc>
      </w:tr>
      <w:tr w:rsidR="00000000">
        <w:tblPrEx>
          <w:tblCellMar>
            <w:top w:w="0" w:type="dxa"/>
            <w:bottom w:w="0" w:type="dxa"/>
          </w:tblCellMar>
        </w:tblPrEx>
        <w:trPr>
          <w:cantSplit/>
        </w:trPr>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418"/>
                <w:tab w:val="left" w:pos="4978"/>
                <w:tab w:val="left" w:pos="7978"/>
              </w:tabs>
              <w:spacing w:line="360" w:lineRule="auto"/>
              <w:rPr>
                <w:b/>
                <w:sz w:val="22"/>
                <w:lang w:val="en-GB"/>
              </w:rPr>
            </w:pPr>
            <w:r>
              <w:rPr>
                <w:b/>
                <w:sz w:val="22"/>
                <w:lang w:val="en-GB"/>
              </w:rPr>
              <w:t>Wheat</w:t>
            </w:r>
          </w:p>
          <w:p w:rsidR="00000000" w:rsidRDefault="000D24BA">
            <w:pPr>
              <w:widowControl w:val="0"/>
              <w:tabs>
                <w:tab w:val="left" w:pos="418"/>
                <w:tab w:val="left" w:pos="4978"/>
                <w:tab w:val="left" w:pos="7978"/>
              </w:tabs>
              <w:spacing w:line="360" w:lineRule="auto"/>
              <w:rPr>
                <w:b/>
                <w:sz w:val="22"/>
                <w:lang w:val="en-GB"/>
              </w:rPr>
            </w:pPr>
          </w:p>
        </w:tc>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418"/>
                <w:tab w:val="left" w:pos="4978"/>
                <w:tab w:val="left" w:pos="7978"/>
              </w:tabs>
              <w:spacing w:line="360" w:lineRule="auto"/>
              <w:jc w:val="right"/>
              <w:rPr>
                <w:sz w:val="22"/>
                <w:lang w:val="en-GB"/>
              </w:rPr>
            </w:pPr>
            <w:r>
              <w:rPr>
                <w:sz w:val="22"/>
                <w:lang w:val="en-GB"/>
              </w:rPr>
              <w:t>13.6%</w:t>
            </w:r>
          </w:p>
        </w:tc>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418"/>
                <w:tab w:val="left" w:pos="4978"/>
                <w:tab w:val="left" w:pos="7978"/>
              </w:tabs>
              <w:spacing w:line="360" w:lineRule="auto"/>
              <w:jc w:val="right"/>
              <w:rPr>
                <w:sz w:val="22"/>
                <w:lang w:val="en-GB"/>
              </w:rPr>
            </w:pPr>
            <w:r>
              <w:rPr>
                <w:sz w:val="22"/>
                <w:lang w:val="en-GB"/>
              </w:rPr>
              <w:t xml:space="preserve"> 5.4%</w:t>
            </w:r>
          </w:p>
        </w:tc>
      </w:tr>
      <w:tr w:rsidR="00000000">
        <w:tblPrEx>
          <w:tblCellMar>
            <w:top w:w="0" w:type="dxa"/>
            <w:bottom w:w="0" w:type="dxa"/>
          </w:tblCellMar>
        </w:tblPrEx>
        <w:trPr>
          <w:cantSplit/>
        </w:trPr>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418"/>
                <w:tab w:val="left" w:pos="4978"/>
                <w:tab w:val="left" w:pos="7978"/>
              </w:tabs>
              <w:spacing w:line="360" w:lineRule="auto"/>
              <w:rPr>
                <w:b/>
                <w:sz w:val="22"/>
                <w:lang w:val="en-GB"/>
              </w:rPr>
            </w:pPr>
            <w:r>
              <w:rPr>
                <w:b/>
                <w:sz w:val="22"/>
                <w:lang w:val="en-GB"/>
              </w:rPr>
              <w:t>All Grains</w:t>
            </w:r>
          </w:p>
          <w:p w:rsidR="00000000" w:rsidRDefault="000D24BA">
            <w:pPr>
              <w:widowControl w:val="0"/>
              <w:tabs>
                <w:tab w:val="left" w:pos="418"/>
                <w:tab w:val="left" w:pos="4978"/>
                <w:tab w:val="left" w:pos="7978"/>
              </w:tabs>
              <w:spacing w:line="360" w:lineRule="auto"/>
              <w:rPr>
                <w:b/>
                <w:sz w:val="22"/>
                <w:lang w:val="en-GB"/>
              </w:rPr>
            </w:pPr>
          </w:p>
        </w:tc>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418"/>
                <w:tab w:val="left" w:pos="4978"/>
                <w:tab w:val="left" w:pos="7978"/>
              </w:tabs>
              <w:spacing w:line="360" w:lineRule="auto"/>
              <w:jc w:val="right"/>
              <w:rPr>
                <w:sz w:val="22"/>
                <w:lang w:val="en-GB"/>
              </w:rPr>
            </w:pPr>
            <w:r>
              <w:rPr>
                <w:sz w:val="22"/>
                <w:lang w:val="en-GB"/>
              </w:rPr>
              <w:t>25.5%</w:t>
            </w:r>
          </w:p>
        </w:tc>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418"/>
                <w:tab w:val="left" w:pos="4978"/>
                <w:tab w:val="left" w:pos="7978"/>
              </w:tabs>
              <w:spacing w:line="360" w:lineRule="auto"/>
              <w:jc w:val="right"/>
              <w:rPr>
                <w:sz w:val="22"/>
                <w:lang w:val="en-GB"/>
              </w:rPr>
            </w:pPr>
            <w:r>
              <w:rPr>
                <w:sz w:val="22"/>
                <w:lang w:val="en-GB"/>
              </w:rPr>
              <w:t>13.0%</w:t>
            </w:r>
          </w:p>
        </w:tc>
      </w:tr>
      <w:tr w:rsidR="00000000">
        <w:tblPrEx>
          <w:tblCellMar>
            <w:top w:w="0" w:type="dxa"/>
            <w:bottom w:w="0" w:type="dxa"/>
          </w:tblCellMar>
        </w:tblPrEx>
        <w:trPr>
          <w:cantSplit/>
        </w:trPr>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418"/>
                <w:tab w:val="left" w:pos="4978"/>
                <w:tab w:val="left" w:pos="7978"/>
              </w:tabs>
              <w:spacing w:line="360" w:lineRule="auto"/>
              <w:rPr>
                <w:sz w:val="22"/>
                <w:lang w:val="en-GB"/>
              </w:rPr>
            </w:pPr>
            <w:r>
              <w:rPr>
                <w:b/>
                <w:sz w:val="22"/>
                <w:lang w:val="en-GB"/>
              </w:rPr>
              <w:t>All Arable Crops</w:t>
            </w:r>
          </w:p>
          <w:p w:rsidR="00000000" w:rsidRDefault="000D24BA">
            <w:pPr>
              <w:widowControl w:val="0"/>
              <w:tabs>
                <w:tab w:val="left" w:pos="418"/>
                <w:tab w:val="left" w:pos="4978"/>
                <w:tab w:val="left" w:pos="7978"/>
              </w:tabs>
              <w:spacing w:line="360" w:lineRule="auto"/>
              <w:rPr>
                <w:sz w:val="22"/>
                <w:lang w:val="en-GB"/>
              </w:rPr>
            </w:pPr>
          </w:p>
        </w:tc>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418"/>
                <w:tab w:val="left" w:pos="4978"/>
                <w:tab w:val="left" w:pos="7978"/>
              </w:tabs>
              <w:spacing w:line="360" w:lineRule="auto"/>
              <w:jc w:val="right"/>
              <w:rPr>
                <w:sz w:val="22"/>
                <w:lang w:val="en-GB"/>
              </w:rPr>
            </w:pPr>
            <w:r>
              <w:rPr>
                <w:sz w:val="22"/>
                <w:lang w:val="en-GB"/>
              </w:rPr>
              <w:t>41.4%</w:t>
            </w:r>
          </w:p>
        </w:tc>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418"/>
                <w:tab w:val="left" w:pos="4978"/>
                <w:tab w:val="left" w:pos="7978"/>
              </w:tabs>
              <w:spacing w:line="360" w:lineRule="auto"/>
              <w:jc w:val="right"/>
              <w:rPr>
                <w:sz w:val="22"/>
                <w:lang w:val="en-GB"/>
              </w:rPr>
            </w:pPr>
            <w:r>
              <w:rPr>
                <w:sz w:val="22"/>
                <w:lang w:val="en-GB"/>
              </w:rPr>
              <w:t>28.5%</w:t>
            </w:r>
          </w:p>
        </w:tc>
      </w:tr>
      <w:tr w:rsidR="00000000">
        <w:tblPrEx>
          <w:tblCellMar>
            <w:top w:w="0" w:type="dxa"/>
            <w:bottom w:w="0" w:type="dxa"/>
          </w:tblCellMar>
        </w:tblPrEx>
        <w:trPr>
          <w:cantSplit/>
        </w:trPr>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418"/>
                <w:tab w:val="left" w:pos="4978"/>
                <w:tab w:val="left" w:pos="7978"/>
              </w:tabs>
              <w:spacing w:line="360" w:lineRule="auto"/>
              <w:rPr>
                <w:b/>
                <w:sz w:val="22"/>
                <w:lang w:val="en-GB"/>
              </w:rPr>
            </w:pPr>
            <w:r>
              <w:rPr>
                <w:b/>
                <w:sz w:val="22"/>
                <w:lang w:val="en-GB"/>
              </w:rPr>
              <w:t>Animal Pro</w:t>
            </w:r>
            <w:r>
              <w:rPr>
                <w:b/>
                <w:sz w:val="22"/>
                <w:lang w:val="en-GB"/>
              </w:rPr>
              <w:t>ducts</w:t>
            </w:r>
          </w:p>
          <w:p w:rsidR="00000000" w:rsidRDefault="000D24BA">
            <w:pPr>
              <w:widowControl w:val="0"/>
              <w:tabs>
                <w:tab w:val="left" w:pos="418"/>
                <w:tab w:val="left" w:pos="4978"/>
                <w:tab w:val="left" w:pos="7978"/>
              </w:tabs>
              <w:spacing w:line="360" w:lineRule="auto"/>
              <w:rPr>
                <w:b/>
                <w:sz w:val="22"/>
                <w:lang w:val="en-GB"/>
              </w:rPr>
            </w:pPr>
          </w:p>
        </w:tc>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418"/>
                <w:tab w:val="left" w:pos="4978"/>
                <w:tab w:val="left" w:pos="7978"/>
              </w:tabs>
              <w:spacing w:line="360" w:lineRule="auto"/>
              <w:jc w:val="right"/>
              <w:rPr>
                <w:sz w:val="22"/>
                <w:lang w:val="en-GB"/>
              </w:rPr>
            </w:pPr>
            <w:r>
              <w:rPr>
                <w:sz w:val="22"/>
                <w:lang w:val="en-GB"/>
              </w:rPr>
              <w:t>58.6%</w:t>
            </w:r>
          </w:p>
        </w:tc>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418"/>
                <w:tab w:val="left" w:pos="4978"/>
                <w:tab w:val="left" w:pos="7978"/>
              </w:tabs>
              <w:spacing w:line="360" w:lineRule="auto"/>
              <w:jc w:val="right"/>
              <w:rPr>
                <w:sz w:val="22"/>
                <w:lang w:val="en-GB"/>
              </w:rPr>
            </w:pPr>
            <w:r>
              <w:rPr>
                <w:sz w:val="22"/>
                <w:lang w:val="en-GB"/>
              </w:rPr>
              <w:t>71.5%</w:t>
            </w:r>
          </w:p>
        </w:tc>
      </w:tr>
      <w:tr w:rsidR="00000000">
        <w:tblPrEx>
          <w:tblCellMar>
            <w:top w:w="0" w:type="dxa"/>
            <w:bottom w:w="0" w:type="dxa"/>
          </w:tblCellMar>
        </w:tblPrEx>
        <w:trPr>
          <w:cantSplit/>
        </w:trPr>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4858"/>
                <w:tab w:val="left" w:pos="7858"/>
              </w:tabs>
              <w:spacing w:line="360" w:lineRule="auto"/>
              <w:rPr>
                <w:b/>
                <w:sz w:val="22"/>
                <w:lang w:val="en-GB"/>
              </w:rPr>
            </w:pPr>
            <w:r>
              <w:rPr>
                <w:b/>
                <w:sz w:val="22"/>
                <w:lang w:val="en-GB"/>
              </w:rPr>
              <w:t>Total Agricultural Output</w:t>
            </w:r>
          </w:p>
          <w:p w:rsidR="00000000" w:rsidRDefault="000D24BA">
            <w:pPr>
              <w:widowControl w:val="0"/>
              <w:tabs>
                <w:tab w:val="left" w:pos="4858"/>
                <w:tab w:val="left" w:pos="7858"/>
              </w:tabs>
              <w:spacing w:line="360" w:lineRule="auto"/>
              <w:rPr>
                <w:b/>
                <w:sz w:val="22"/>
                <w:lang w:val="en-GB"/>
              </w:rPr>
            </w:pPr>
          </w:p>
        </w:tc>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4858"/>
                <w:tab w:val="left" w:pos="7858"/>
              </w:tabs>
              <w:spacing w:line="360" w:lineRule="auto"/>
              <w:jc w:val="right"/>
              <w:rPr>
                <w:sz w:val="22"/>
                <w:lang w:val="en-GB"/>
              </w:rPr>
            </w:pPr>
            <w:r>
              <w:rPr>
                <w:sz w:val="22"/>
                <w:lang w:val="en-GB"/>
              </w:rPr>
              <w:t>100.0%</w:t>
            </w:r>
          </w:p>
        </w:tc>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4858"/>
                <w:tab w:val="left" w:pos="7858"/>
              </w:tabs>
              <w:spacing w:line="360" w:lineRule="auto"/>
              <w:jc w:val="right"/>
              <w:rPr>
                <w:sz w:val="22"/>
                <w:lang w:val="en-GB"/>
              </w:rPr>
            </w:pPr>
            <w:r>
              <w:rPr>
                <w:sz w:val="22"/>
                <w:lang w:val="en-GB"/>
              </w:rPr>
              <w:t>100.0%</w:t>
            </w:r>
          </w:p>
        </w:tc>
      </w:tr>
    </w:tbl>
    <w:p w:rsidR="00000000" w:rsidRDefault="000D24BA">
      <w:pPr>
        <w:widowControl w:val="0"/>
        <w:tabs>
          <w:tab w:val="left" w:pos="4858"/>
          <w:tab w:val="left" w:pos="7858"/>
        </w:tabs>
        <w:spacing w:line="360" w:lineRule="auto"/>
        <w:rPr>
          <w:sz w:val="22"/>
          <w:lang w:val="en-GB"/>
        </w:rPr>
      </w:pPr>
    </w:p>
    <w:p w:rsidR="00000000" w:rsidRDefault="000D24BA">
      <w:pPr>
        <w:widowControl w:val="0"/>
        <w:tabs>
          <w:tab w:val="left" w:pos="4858"/>
          <w:tab w:val="left" w:pos="7858"/>
        </w:tabs>
        <w:spacing w:line="360" w:lineRule="auto"/>
        <w:rPr>
          <w:sz w:val="22"/>
          <w:lang w:val="en-GB"/>
        </w:rPr>
      </w:pPr>
      <w:r>
        <w:rPr>
          <w:sz w:val="22"/>
          <w:lang w:val="en-GB"/>
        </w:rPr>
        <w:lastRenderedPageBreak/>
        <w:t xml:space="preserve">b) </w:t>
      </w:r>
      <w:r>
        <w:rPr>
          <w:b/>
          <w:sz w:val="22"/>
          <w:lang w:val="en-GB"/>
        </w:rPr>
        <w:t>Chief reason for this agricultural contraction</w:t>
      </w:r>
      <w:r>
        <w:rPr>
          <w:sz w:val="22"/>
          <w:lang w:val="en-GB"/>
        </w:rPr>
        <w:t>: was, to repeat (for about the tenth time, now), the combination of the world-wide steam powered transportation revolution and Free Trade</w:t>
      </w:r>
    </w:p>
    <w:p w:rsidR="00000000" w:rsidRDefault="000D24BA">
      <w:pPr>
        <w:widowControl w:val="0"/>
        <w:tabs>
          <w:tab w:val="left" w:pos="4858"/>
          <w:tab w:val="left" w:pos="7858"/>
        </w:tabs>
        <w:spacing w:line="360" w:lineRule="auto"/>
        <w:rPr>
          <w:sz w:val="22"/>
          <w:lang w:val="en-GB"/>
        </w:rPr>
      </w:pPr>
      <w:proofErr w:type="spellStart"/>
      <w:proofErr w:type="gramStart"/>
      <w:r>
        <w:rPr>
          <w:sz w:val="22"/>
          <w:lang w:val="en-GB"/>
        </w:rPr>
        <w:t>i</w:t>
      </w:r>
      <w:proofErr w:type="spellEnd"/>
      <w:proofErr w:type="gramEnd"/>
      <w:r>
        <w:rPr>
          <w:sz w:val="22"/>
          <w:lang w:val="en-GB"/>
        </w:rPr>
        <w:t xml:space="preserve">) </w:t>
      </w:r>
      <w:r>
        <w:rPr>
          <w:b/>
          <w:sz w:val="22"/>
          <w:lang w:val="en-GB"/>
        </w:rPr>
        <w:t>se</w:t>
      </w:r>
      <w:r>
        <w:rPr>
          <w:b/>
          <w:sz w:val="22"/>
          <w:lang w:val="en-GB"/>
        </w:rPr>
        <w:t>e the graph on the screen (figure 4):</w:t>
      </w:r>
      <w:r>
        <w:rPr>
          <w:sz w:val="22"/>
          <w:lang w:val="en-GB"/>
        </w:rPr>
        <w:t xml:space="preserve"> </w:t>
      </w:r>
      <w:r>
        <w:rPr>
          <w:b/>
          <w:sz w:val="22"/>
          <w:lang w:val="en-GB"/>
        </w:rPr>
        <w:t>for the dramatic drop in trans-Atlantic transport costs in the grain trade:</w:t>
      </w:r>
    </w:p>
    <w:p w:rsidR="00000000" w:rsidRDefault="000D24BA">
      <w:pPr>
        <w:widowControl w:val="0"/>
        <w:tabs>
          <w:tab w:val="left" w:pos="4858"/>
          <w:tab w:val="left" w:pos="7858"/>
        </w:tabs>
        <w:spacing w:line="360" w:lineRule="auto"/>
        <w:rPr>
          <w:sz w:val="22"/>
          <w:lang w:val="en-GB"/>
        </w:rPr>
      </w:pPr>
      <w:r>
        <w:rPr>
          <w:sz w:val="22"/>
          <w:lang w:val="en-GB"/>
        </w:rPr>
        <w:t xml:space="preserve">(1) </w:t>
      </w:r>
      <w:proofErr w:type="gramStart"/>
      <w:r>
        <w:rPr>
          <w:sz w:val="22"/>
          <w:lang w:val="en-GB"/>
        </w:rPr>
        <w:t>the</w:t>
      </w:r>
      <w:proofErr w:type="gramEnd"/>
      <w:r>
        <w:rPr>
          <w:sz w:val="22"/>
          <w:lang w:val="en-GB"/>
        </w:rPr>
        <w:t xml:space="preserve"> rapid decline had begun in the 1860s (though having risen because of the US Civil War)</w:t>
      </w:r>
    </w:p>
    <w:p w:rsidR="00000000" w:rsidRDefault="000D24BA">
      <w:pPr>
        <w:widowControl w:val="0"/>
        <w:tabs>
          <w:tab w:val="left" w:pos="4858"/>
          <w:tab w:val="left" w:pos="7858"/>
        </w:tabs>
        <w:spacing w:line="360" w:lineRule="auto"/>
        <w:rPr>
          <w:sz w:val="22"/>
          <w:lang w:val="en-GB"/>
        </w:rPr>
      </w:pPr>
      <w:r>
        <w:rPr>
          <w:sz w:val="22"/>
          <w:lang w:val="en-GB"/>
        </w:rPr>
        <w:t xml:space="preserve">(2) </w:t>
      </w:r>
      <w:proofErr w:type="gramStart"/>
      <w:r>
        <w:rPr>
          <w:sz w:val="22"/>
          <w:lang w:val="en-GB"/>
        </w:rPr>
        <w:t>and</w:t>
      </w:r>
      <w:proofErr w:type="gramEnd"/>
      <w:r>
        <w:rPr>
          <w:sz w:val="22"/>
          <w:lang w:val="en-GB"/>
        </w:rPr>
        <w:t xml:space="preserve"> then those costs rose briefly in the la</w:t>
      </w:r>
      <w:r>
        <w:rPr>
          <w:sz w:val="22"/>
          <w:lang w:val="en-GB"/>
        </w:rPr>
        <w:t>te 1860s and early 1870s –</w:t>
      </w:r>
    </w:p>
    <w:p w:rsidR="00000000" w:rsidRDefault="000D24BA">
      <w:pPr>
        <w:widowControl w:val="0"/>
        <w:tabs>
          <w:tab w:val="left" w:pos="4858"/>
          <w:tab w:val="left" w:pos="7858"/>
        </w:tabs>
        <w:spacing w:line="360" w:lineRule="auto"/>
        <w:rPr>
          <w:sz w:val="22"/>
          <w:lang w:val="en-GB"/>
        </w:rPr>
      </w:pPr>
      <w:r>
        <w:rPr>
          <w:sz w:val="22"/>
          <w:lang w:val="en-GB"/>
        </w:rPr>
        <w:t xml:space="preserve">(3) </w:t>
      </w:r>
      <w:proofErr w:type="gramStart"/>
      <w:r>
        <w:rPr>
          <w:sz w:val="22"/>
          <w:lang w:val="en-GB"/>
        </w:rPr>
        <w:t>insurance</w:t>
      </w:r>
      <w:proofErr w:type="gramEnd"/>
      <w:r>
        <w:rPr>
          <w:sz w:val="22"/>
          <w:lang w:val="en-GB"/>
        </w:rPr>
        <w:t xml:space="preserve"> and transaction costs also figure into these rates: reflecting European wars</w:t>
      </w:r>
    </w:p>
    <w:p w:rsidR="00000000" w:rsidRDefault="000D24BA">
      <w:pPr>
        <w:widowControl w:val="0"/>
        <w:tabs>
          <w:tab w:val="left" w:pos="4858"/>
          <w:tab w:val="left" w:pos="7858"/>
        </w:tabs>
        <w:spacing w:line="360" w:lineRule="auto"/>
        <w:rPr>
          <w:sz w:val="22"/>
          <w:lang w:val="en-GB"/>
        </w:rPr>
      </w:pPr>
      <w:r>
        <w:rPr>
          <w:sz w:val="22"/>
          <w:lang w:val="en-GB"/>
        </w:rPr>
        <w:t xml:space="preserve">(4) </w:t>
      </w:r>
      <w:proofErr w:type="gramStart"/>
      <w:r>
        <w:rPr>
          <w:sz w:val="22"/>
          <w:lang w:val="en-GB"/>
        </w:rPr>
        <w:t>the</w:t>
      </w:r>
      <w:proofErr w:type="gramEnd"/>
      <w:r>
        <w:rPr>
          <w:sz w:val="22"/>
          <w:lang w:val="en-GB"/>
        </w:rPr>
        <w:t xml:space="preserve"> precipitous fall commences in the early 1870s, and is continuous to the mid 1890s</w:t>
      </w:r>
    </w:p>
    <w:p w:rsidR="00000000" w:rsidRDefault="000D24BA">
      <w:pPr>
        <w:widowControl w:val="0"/>
        <w:tabs>
          <w:tab w:val="left" w:pos="4858"/>
          <w:tab w:val="left" w:pos="7858"/>
        </w:tabs>
        <w:spacing w:line="360" w:lineRule="auto"/>
        <w:rPr>
          <w:sz w:val="22"/>
          <w:lang w:val="en-GB"/>
        </w:rPr>
      </w:pPr>
      <w:r>
        <w:rPr>
          <w:sz w:val="22"/>
          <w:lang w:val="en-GB"/>
        </w:rPr>
        <w:t xml:space="preserve">(5) </w:t>
      </w:r>
      <w:proofErr w:type="gramStart"/>
      <w:r>
        <w:rPr>
          <w:sz w:val="22"/>
          <w:lang w:val="en-GB"/>
        </w:rPr>
        <w:t>part</w:t>
      </w:r>
      <w:proofErr w:type="gramEnd"/>
      <w:r>
        <w:rPr>
          <w:sz w:val="22"/>
          <w:lang w:val="en-GB"/>
        </w:rPr>
        <w:t xml:space="preserve"> of this decline, however, may be moneta</w:t>
      </w:r>
      <w:r>
        <w:rPr>
          <w:sz w:val="22"/>
          <w:lang w:val="en-GB"/>
        </w:rPr>
        <w:t>ry forces of deflation, a problem that we will examine later, towards the end of the second term</w:t>
      </w:r>
    </w:p>
    <w:p w:rsidR="00000000" w:rsidRDefault="000D24BA">
      <w:pPr>
        <w:widowControl w:val="0"/>
        <w:tabs>
          <w:tab w:val="left" w:pos="4858"/>
          <w:tab w:val="left" w:pos="7858"/>
        </w:tabs>
        <w:spacing w:line="360" w:lineRule="auto"/>
        <w:rPr>
          <w:sz w:val="22"/>
          <w:lang w:val="en-GB"/>
        </w:rPr>
      </w:pPr>
      <w:r>
        <w:rPr>
          <w:sz w:val="22"/>
          <w:lang w:val="en-GB"/>
        </w:rPr>
        <w:t xml:space="preserve">(6) Partly a paradox: because the steep fall in ocean freight rates is usually cited as a major real factor in explaining the overall deflation of 1873 - 1896 </w:t>
      </w:r>
      <w:r>
        <w:rPr>
          <w:sz w:val="22"/>
          <w:lang w:val="en-GB"/>
        </w:rPr>
        <w:t>(era of the ‘Great Depression’)</w:t>
      </w:r>
    </w:p>
    <w:p w:rsidR="00000000" w:rsidRDefault="000D24BA">
      <w:pPr>
        <w:widowControl w:val="0"/>
        <w:tabs>
          <w:tab w:val="left" w:pos="4858"/>
          <w:tab w:val="left" w:pos="7858"/>
        </w:tabs>
        <w:spacing w:line="360" w:lineRule="auto"/>
        <w:rPr>
          <w:sz w:val="22"/>
          <w:lang w:val="en-GB"/>
        </w:rPr>
      </w:pPr>
      <w:r>
        <w:rPr>
          <w:sz w:val="22"/>
          <w:lang w:val="en-GB"/>
        </w:rPr>
        <w:t xml:space="preserve">ii) </w:t>
      </w:r>
      <w:r>
        <w:rPr>
          <w:b/>
          <w:sz w:val="22"/>
          <w:lang w:val="en-GB"/>
        </w:rPr>
        <w:t>The fall in ocean freight rates, in transport costs in the grain trade,</w:t>
      </w:r>
      <w:r>
        <w:rPr>
          <w:sz w:val="22"/>
          <w:lang w:val="en-GB"/>
        </w:rPr>
        <w:t xml:space="preserve"> </w:t>
      </w:r>
      <w:proofErr w:type="gramStart"/>
      <w:r>
        <w:rPr>
          <w:sz w:val="22"/>
          <w:lang w:val="en-GB"/>
        </w:rPr>
        <w:t>thus  finally</w:t>
      </w:r>
      <w:proofErr w:type="gramEnd"/>
      <w:r>
        <w:rPr>
          <w:sz w:val="22"/>
          <w:lang w:val="en-GB"/>
        </w:rPr>
        <w:t xml:space="preserve"> allowed Free Trade to bear its bitter fruit for British grain farmers, in terms of foreign grain imports</w:t>
      </w:r>
    </w:p>
    <w:p w:rsidR="00000000" w:rsidRDefault="000D24BA">
      <w:pPr>
        <w:widowControl w:val="0"/>
        <w:tabs>
          <w:tab w:val="left" w:pos="4858"/>
          <w:tab w:val="left" w:pos="7858"/>
        </w:tabs>
        <w:spacing w:line="360" w:lineRule="auto"/>
        <w:rPr>
          <w:sz w:val="22"/>
          <w:lang w:val="en-GB"/>
        </w:rPr>
      </w:pPr>
      <w:r>
        <w:rPr>
          <w:sz w:val="22"/>
          <w:lang w:val="en-GB"/>
        </w:rPr>
        <w:t xml:space="preserve">c) </w:t>
      </w:r>
      <w:r>
        <w:rPr>
          <w:b/>
          <w:sz w:val="22"/>
          <w:lang w:val="en-GB"/>
        </w:rPr>
        <w:t>Foreign Grain Imports into</w:t>
      </w:r>
      <w:r>
        <w:rPr>
          <w:b/>
          <w:sz w:val="22"/>
          <w:lang w:val="en-GB"/>
        </w:rPr>
        <w:t xml:space="preserve"> Great Britain:</w:t>
      </w:r>
    </w:p>
    <w:p w:rsidR="00000000" w:rsidRDefault="000D24BA">
      <w:pPr>
        <w:widowControl w:val="0"/>
        <w:tabs>
          <w:tab w:val="left" w:pos="4858"/>
          <w:tab w:val="left" w:pos="7858"/>
        </w:tabs>
        <w:spacing w:line="360" w:lineRule="auto"/>
        <w:rPr>
          <w:sz w:val="22"/>
          <w:lang w:val="en-GB"/>
        </w:rPr>
      </w:pPr>
      <w:proofErr w:type="spellStart"/>
      <w:r>
        <w:rPr>
          <w:sz w:val="22"/>
          <w:lang w:val="en-GB"/>
        </w:rPr>
        <w:t>i</w:t>
      </w:r>
      <w:proofErr w:type="spellEnd"/>
      <w:r>
        <w:rPr>
          <w:sz w:val="22"/>
          <w:lang w:val="en-GB"/>
        </w:rPr>
        <w:t xml:space="preserve">) </w:t>
      </w:r>
      <w:r>
        <w:rPr>
          <w:b/>
          <w:sz w:val="22"/>
          <w:lang w:val="en-GB"/>
        </w:rPr>
        <w:t>Up to the 1860s, as I also noted earlier, on imports:</w:t>
      </w:r>
      <w:r>
        <w:rPr>
          <w:sz w:val="22"/>
          <w:lang w:val="en-GB"/>
        </w:rPr>
        <w:t xml:space="preserve"> see Table 11</w:t>
      </w:r>
    </w:p>
    <w:p w:rsidR="00000000" w:rsidRDefault="000D24BA">
      <w:pPr>
        <w:widowControl w:val="0"/>
        <w:tabs>
          <w:tab w:val="left" w:pos="4858"/>
          <w:tab w:val="left" w:pos="7858"/>
        </w:tabs>
        <w:spacing w:line="360" w:lineRule="auto"/>
        <w:rPr>
          <w:sz w:val="22"/>
          <w:lang w:val="en-GB"/>
        </w:rPr>
      </w:pPr>
      <w:r>
        <w:rPr>
          <w:sz w:val="22"/>
          <w:lang w:val="en-GB"/>
        </w:rPr>
        <w:t xml:space="preserve">(1) </w:t>
      </w:r>
      <w:proofErr w:type="gramStart"/>
      <w:r>
        <w:rPr>
          <w:sz w:val="22"/>
          <w:lang w:val="en-GB"/>
        </w:rPr>
        <w:t>relatively</w:t>
      </w:r>
      <w:proofErr w:type="gramEnd"/>
      <w:r>
        <w:rPr>
          <w:sz w:val="22"/>
          <w:lang w:val="en-GB"/>
        </w:rPr>
        <w:t xml:space="preserve"> small amounts, though growing amounts,  of foreign grain had been entering Britain; </w:t>
      </w:r>
    </w:p>
    <w:p w:rsidR="00000000" w:rsidRDefault="000D24BA">
      <w:pPr>
        <w:widowControl w:val="0"/>
        <w:tabs>
          <w:tab w:val="left" w:pos="4858"/>
          <w:tab w:val="left" w:pos="7858"/>
        </w:tabs>
        <w:spacing w:line="360" w:lineRule="auto"/>
        <w:rPr>
          <w:sz w:val="22"/>
          <w:lang w:val="en-GB"/>
        </w:rPr>
      </w:pPr>
      <w:r>
        <w:rPr>
          <w:sz w:val="22"/>
          <w:lang w:val="en-GB"/>
        </w:rPr>
        <w:t>(2) As noted, with the Repeal of the Corn Laws in 1846, the share of t</w:t>
      </w:r>
      <w:r>
        <w:rPr>
          <w:sz w:val="22"/>
          <w:lang w:val="en-GB"/>
        </w:rPr>
        <w:t>otal British consumption based on foreign grain imports rose – more than doubled – from 8.2% in 1831-40 to 18.4% in 1841-50</w:t>
      </w:r>
    </w:p>
    <w:p w:rsidR="00000000" w:rsidRDefault="000D24BA">
      <w:pPr>
        <w:widowControl w:val="0"/>
        <w:tabs>
          <w:tab w:val="left" w:pos="4858"/>
          <w:tab w:val="left" w:pos="7858"/>
        </w:tabs>
        <w:spacing w:line="360" w:lineRule="auto"/>
        <w:rPr>
          <w:sz w:val="22"/>
          <w:lang w:val="en-GB"/>
        </w:rPr>
      </w:pPr>
      <w:r>
        <w:rPr>
          <w:sz w:val="22"/>
          <w:lang w:val="en-GB"/>
        </w:rPr>
        <w:t xml:space="preserve">ii) </w:t>
      </w:r>
      <w:r>
        <w:rPr>
          <w:b/>
          <w:sz w:val="22"/>
          <w:lang w:val="en-GB"/>
        </w:rPr>
        <w:t>Rising grain imports from the 1860s: with the transport revolution</w:t>
      </w:r>
    </w:p>
    <w:p w:rsidR="00000000" w:rsidRDefault="000D24BA">
      <w:pPr>
        <w:widowControl w:val="0"/>
        <w:tabs>
          <w:tab w:val="left" w:pos="4858"/>
          <w:tab w:val="left" w:pos="7858"/>
        </w:tabs>
        <w:spacing w:line="360" w:lineRule="auto"/>
        <w:rPr>
          <w:sz w:val="22"/>
          <w:lang w:val="en-GB"/>
        </w:rPr>
      </w:pPr>
      <w:r>
        <w:rPr>
          <w:sz w:val="22"/>
          <w:lang w:val="en-GB"/>
        </w:rPr>
        <w:t>(1) But, then from the 1860s to the pre-war era, 1901-14, the</w:t>
      </w:r>
      <w:r>
        <w:rPr>
          <w:sz w:val="22"/>
          <w:lang w:val="en-GB"/>
        </w:rPr>
        <w:t xml:space="preserve"> percentage of total grain consumption  based on foreign imports rose sharply and rapidly, to account for the bulk of British grain consumption:  from 42.8% (10.5 million consumers) to 83.4% (32.9 million consumers)</w:t>
      </w:r>
    </w:p>
    <w:p w:rsidR="00000000" w:rsidRDefault="000D24BA">
      <w:pPr>
        <w:widowControl w:val="0"/>
        <w:tabs>
          <w:tab w:val="left" w:pos="4858"/>
          <w:tab w:val="left" w:pos="7858"/>
        </w:tabs>
        <w:spacing w:line="360" w:lineRule="auto"/>
        <w:rPr>
          <w:sz w:val="22"/>
          <w:lang w:val="en-GB"/>
        </w:rPr>
      </w:pPr>
      <w:r>
        <w:rPr>
          <w:sz w:val="22"/>
          <w:lang w:val="en-GB"/>
        </w:rPr>
        <w:t>(2) Thus, in the pre-war era, in the ear</w:t>
      </w:r>
      <w:r>
        <w:rPr>
          <w:sz w:val="22"/>
          <w:lang w:val="en-GB"/>
        </w:rPr>
        <w:t>ly 20</w:t>
      </w:r>
      <w:r>
        <w:rPr>
          <w:sz w:val="22"/>
          <w:vertAlign w:val="superscript"/>
          <w:lang w:val="en-GB"/>
        </w:rPr>
        <w:t>th</w:t>
      </w:r>
      <w:r>
        <w:rPr>
          <w:sz w:val="22"/>
          <w:lang w:val="en-GB"/>
        </w:rPr>
        <w:t xml:space="preserve"> century, just over four fifths of the British population were consuming foreign-produced grains.</w:t>
      </w:r>
    </w:p>
    <w:p w:rsidR="00000000" w:rsidRDefault="000D24BA">
      <w:pPr>
        <w:widowControl w:val="0"/>
        <w:tabs>
          <w:tab w:val="center" w:pos="4680"/>
        </w:tabs>
        <w:rPr>
          <w:b/>
          <w:sz w:val="22"/>
          <w:lang w:val="en-GB"/>
        </w:rPr>
      </w:pPr>
      <w:r>
        <w:rPr>
          <w:b/>
          <w:sz w:val="22"/>
          <w:lang w:val="en-GB"/>
        </w:rPr>
        <w:tab/>
        <w:t xml:space="preserve">Shares of the Population of Great Britain Dependent on </w:t>
      </w:r>
    </w:p>
    <w:p w:rsidR="00000000" w:rsidRDefault="000D24BA">
      <w:pPr>
        <w:widowControl w:val="0"/>
        <w:tabs>
          <w:tab w:val="center" w:pos="4680"/>
        </w:tabs>
        <w:rPr>
          <w:b/>
          <w:sz w:val="22"/>
          <w:lang w:val="en-GB"/>
        </w:rPr>
      </w:pPr>
      <w:r>
        <w:rPr>
          <w:b/>
          <w:sz w:val="22"/>
          <w:lang w:val="en-GB"/>
        </w:rPr>
        <w:tab/>
        <w:t>Imported Foreign Wheat</w:t>
      </w:r>
    </w:p>
    <w:p w:rsidR="00000000" w:rsidRDefault="000D24BA">
      <w:pPr>
        <w:widowControl w:val="0"/>
        <w:tabs>
          <w:tab w:val="center" w:pos="4680"/>
        </w:tabs>
        <w:rPr>
          <w:b/>
          <w:sz w:val="22"/>
          <w:lang w:val="en-GB"/>
        </w:rPr>
      </w:pPr>
      <w:r>
        <w:rPr>
          <w:b/>
          <w:sz w:val="22"/>
          <w:lang w:val="en-GB"/>
        </w:rPr>
        <w:tab/>
      </w:r>
      <w:proofErr w:type="gramStart"/>
      <w:r>
        <w:rPr>
          <w:b/>
          <w:sz w:val="22"/>
          <w:lang w:val="en-GB"/>
        </w:rPr>
        <w:t>in</w:t>
      </w:r>
      <w:proofErr w:type="gramEnd"/>
      <w:r>
        <w:rPr>
          <w:b/>
          <w:sz w:val="22"/>
          <w:lang w:val="en-GB"/>
        </w:rPr>
        <w:t xml:space="preserve"> percentages of total population and estimated number of consumers</w:t>
      </w:r>
    </w:p>
    <w:p w:rsidR="00000000" w:rsidRDefault="000D24BA">
      <w:pPr>
        <w:widowControl w:val="0"/>
        <w:tabs>
          <w:tab w:val="center" w:pos="4680"/>
        </w:tabs>
        <w:rPr>
          <w:b/>
          <w:sz w:val="22"/>
          <w:lang w:val="en-GB"/>
        </w:rPr>
      </w:pPr>
      <w:r>
        <w:rPr>
          <w:b/>
          <w:sz w:val="22"/>
          <w:lang w:val="en-GB"/>
        </w:rPr>
        <w:tab/>
      </w:r>
      <w:proofErr w:type="gramStart"/>
      <w:r>
        <w:rPr>
          <w:b/>
          <w:sz w:val="22"/>
          <w:lang w:val="en-GB"/>
        </w:rPr>
        <w:t>in</w:t>
      </w:r>
      <w:proofErr w:type="gramEnd"/>
      <w:r>
        <w:rPr>
          <w:b/>
          <w:sz w:val="22"/>
          <w:lang w:val="en-GB"/>
        </w:rPr>
        <w:t xml:space="preserve"> decennial means, 1801-10 to 1901-14</w:t>
      </w:r>
    </w:p>
    <w:p w:rsidR="00000000" w:rsidRDefault="000D24BA">
      <w:pPr>
        <w:widowControl w:val="0"/>
        <w:tabs>
          <w:tab w:val="left" w:pos="4858"/>
          <w:tab w:val="left" w:pos="7858"/>
        </w:tabs>
        <w:rPr>
          <w:b/>
          <w:sz w:val="22"/>
          <w:lang w:val="en-GB"/>
        </w:rPr>
      </w:pPr>
    </w:p>
    <w:tbl>
      <w:tblPr>
        <w:tblW w:w="0" w:type="auto"/>
        <w:tblInd w:w="120" w:type="dxa"/>
        <w:tblBorders>
          <w:top w:val="nil"/>
          <w:left w:val="nil"/>
          <w:bottom w:val="nil"/>
          <w:right w:val="nil"/>
          <w:insideH w:val="nil"/>
          <w:insideV w:val="nil"/>
        </w:tblBorders>
        <w:tblLayout w:type="fixed"/>
        <w:tblCellMar>
          <w:left w:w="120" w:type="dxa"/>
          <w:right w:w="120" w:type="dxa"/>
        </w:tblCellMar>
        <w:tblLook w:val="0000" w:firstRow="0" w:lastRow="0" w:firstColumn="0" w:lastColumn="0" w:noHBand="0" w:noVBand="0"/>
      </w:tblPr>
      <w:tblGrid>
        <w:gridCol w:w="3120"/>
        <w:gridCol w:w="3120"/>
        <w:gridCol w:w="3120"/>
      </w:tblGrid>
      <w:tr w:rsidR="00000000">
        <w:tblPrEx>
          <w:tblCellMar>
            <w:top w:w="0" w:type="dxa"/>
            <w:bottom w:w="0" w:type="dxa"/>
          </w:tblCellMar>
        </w:tblPrEx>
        <w:trPr>
          <w:cantSplit/>
          <w:tblHeader/>
        </w:trPr>
        <w:tc>
          <w:tcPr>
            <w:tcW w:w="3120" w:type="dxa"/>
            <w:tcBorders>
              <w:top w:val="nil"/>
              <w:left w:val="nil"/>
              <w:bottom w:val="nil"/>
              <w:right w:val="nil"/>
            </w:tcBorders>
            <w:tcMar>
              <w:top w:w="120" w:type="dxa"/>
              <w:left w:w="120" w:type="dxa"/>
              <w:bottom w:w="58" w:type="dxa"/>
              <w:right w:w="120" w:type="dxa"/>
            </w:tcMar>
          </w:tcPr>
          <w:p w:rsidR="00000000" w:rsidRDefault="000D24BA">
            <w:pPr>
              <w:widowControl w:val="0"/>
              <w:tabs>
                <w:tab w:val="left" w:pos="4858"/>
                <w:tab w:val="left" w:pos="7858"/>
              </w:tabs>
              <w:rPr>
                <w:b/>
                <w:sz w:val="22"/>
                <w:lang w:val="en-GB"/>
              </w:rPr>
            </w:pPr>
            <w:r>
              <w:rPr>
                <w:b/>
                <w:sz w:val="22"/>
                <w:lang w:val="en-GB"/>
              </w:rPr>
              <w:lastRenderedPageBreak/>
              <w:t>Decade</w:t>
            </w:r>
          </w:p>
        </w:tc>
        <w:tc>
          <w:tcPr>
            <w:tcW w:w="3120" w:type="dxa"/>
            <w:tcBorders>
              <w:top w:val="nil"/>
              <w:left w:val="nil"/>
              <w:bottom w:val="nil"/>
              <w:right w:val="nil"/>
            </w:tcBorders>
            <w:tcMar>
              <w:top w:w="120" w:type="dxa"/>
              <w:left w:w="120" w:type="dxa"/>
              <w:bottom w:w="58" w:type="dxa"/>
              <w:right w:w="120" w:type="dxa"/>
            </w:tcMar>
          </w:tcPr>
          <w:p w:rsidR="00000000" w:rsidRDefault="000D24BA">
            <w:pPr>
              <w:widowControl w:val="0"/>
              <w:tabs>
                <w:tab w:val="left" w:pos="4858"/>
                <w:tab w:val="left" w:pos="7858"/>
              </w:tabs>
              <w:jc w:val="right"/>
              <w:rPr>
                <w:b/>
                <w:sz w:val="22"/>
                <w:lang w:val="en-GB"/>
              </w:rPr>
            </w:pPr>
            <w:r>
              <w:rPr>
                <w:b/>
                <w:sz w:val="22"/>
                <w:lang w:val="en-GB"/>
              </w:rPr>
              <w:t>Percentage of Total Population</w:t>
            </w:r>
          </w:p>
        </w:tc>
        <w:tc>
          <w:tcPr>
            <w:tcW w:w="3120" w:type="dxa"/>
            <w:tcBorders>
              <w:top w:val="nil"/>
              <w:left w:val="nil"/>
              <w:bottom w:val="nil"/>
              <w:right w:val="nil"/>
            </w:tcBorders>
            <w:tcMar>
              <w:top w:w="120" w:type="dxa"/>
              <w:left w:w="120" w:type="dxa"/>
              <w:bottom w:w="58" w:type="dxa"/>
              <w:right w:w="120" w:type="dxa"/>
            </w:tcMar>
          </w:tcPr>
          <w:p w:rsidR="00000000" w:rsidRDefault="000D24BA">
            <w:pPr>
              <w:widowControl w:val="0"/>
              <w:tabs>
                <w:tab w:val="left" w:pos="4858"/>
                <w:tab w:val="left" w:pos="7858"/>
              </w:tabs>
              <w:jc w:val="right"/>
              <w:rPr>
                <w:b/>
                <w:sz w:val="22"/>
                <w:lang w:val="en-GB"/>
              </w:rPr>
            </w:pPr>
            <w:r>
              <w:rPr>
                <w:b/>
                <w:sz w:val="22"/>
                <w:lang w:val="en-GB"/>
              </w:rPr>
              <w:t>Estimated Number of Consumers of Foreign Wheat</w:t>
            </w:r>
          </w:p>
          <w:p w:rsidR="00000000" w:rsidRDefault="000D24BA">
            <w:pPr>
              <w:widowControl w:val="0"/>
              <w:tabs>
                <w:tab w:val="left" w:pos="4858"/>
                <w:tab w:val="left" w:pos="7858"/>
              </w:tabs>
              <w:jc w:val="right"/>
              <w:rPr>
                <w:sz w:val="22"/>
                <w:lang w:val="en-GB"/>
              </w:rPr>
            </w:pPr>
            <w:r>
              <w:rPr>
                <w:b/>
                <w:sz w:val="22"/>
                <w:lang w:val="en-GB"/>
              </w:rPr>
              <w:t>in millions</w:t>
            </w:r>
          </w:p>
        </w:tc>
      </w:tr>
      <w:tr w:rsidR="00000000">
        <w:tblPrEx>
          <w:tblCellMar>
            <w:top w:w="0" w:type="dxa"/>
            <w:bottom w:w="0" w:type="dxa"/>
          </w:tblCellMar>
        </w:tblPrEx>
        <w:trPr>
          <w:cantSplit/>
          <w:tblHeader/>
        </w:trPr>
        <w:tc>
          <w:tcPr>
            <w:tcW w:w="3120" w:type="dxa"/>
            <w:tcBorders>
              <w:top w:val="nil"/>
              <w:left w:val="nil"/>
              <w:bottom w:val="nil"/>
              <w:right w:val="nil"/>
            </w:tcBorders>
            <w:tcMar>
              <w:top w:w="120" w:type="dxa"/>
              <w:left w:w="120" w:type="dxa"/>
              <w:bottom w:w="58" w:type="dxa"/>
              <w:right w:w="120" w:type="dxa"/>
            </w:tcMar>
          </w:tcPr>
          <w:p w:rsidR="00000000" w:rsidRDefault="000D24BA">
            <w:pPr>
              <w:widowControl w:val="0"/>
              <w:tabs>
                <w:tab w:val="left" w:pos="4858"/>
                <w:tab w:val="left" w:pos="7858"/>
              </w:tabs>
              <w:rPr>
                <w:sz w:val="22"/>
                <w:lang w:val="en-GB"/>
              </w:rPr>
            </w:pPr>
          </w:p>
        </w:tc>
        <w:tc>
          <w:tcPr>
            <w:tcW w:w="3120" w:type="dxa"/>
            <w:tcBorders>
              <w:top w:val="nil"/>
              <w:left w:val="nil"/>
              <w:bottom w:val="nil"/>
              <w:right w:val="nil"/>
            </w:tcBorders>
            <w:tcMar>
              <w:top w:w="120" w:type="dxa"/>
              <w:left w:w="120" w:type="dxa"/>
              <w:bottom w:w="58" w:type="dxa"/>
              <w:right w:w="120" w:type="dxa"/>
            </w:tcMar>
          </w:tcPr>
          <w:p w:rsidR="00000000" w:rsidRDefault="000D24BA">
            <w:pPr>
              <w:widowControl w:val="0"/>
              <w:tabs>
                <w:tab w:val="left" w:pos="4858"/>
                <w:tab w:val="left" w:pos="7858"/>
              </w:tabs>
              <w:jc w:val="right"/>
              <w:rPr>
                <w:sz w:val="22"/>
                <w:lang w:val="en-GB"/>
              </w:rPr>
            </w:pPr>
          </w:p>
        </w:tc>
        <w:tc>
          <w:tcPr>
            <w:tcW w:w="3120" w:type="dxa"/>
            <w:tcBorders>
              <w:top w:val="nil"/>
              <w:left w:val="nil"/>
              <w:bottom w:val="nil"/>
              <w:right w:val="nil"/>
            </w:tcBorders>
            <w:tcMar>
              <w:top w:w="120" w:type="dxa"/>
              <w:left w:w="120" w:type="dxa"/>
              <w:bottom w:w="58" w:type="dxa"/>
              <w:right w:w="120" w:type="dxa"/>
            </w:tcMar>
          </w:tcPr>
          <w:p w:rsidR="00000000" w:rsidRDefault="000D24BA">
            <w:pPr>
              <w:widowControl w:val="0"/>
              <w:tabs>
                <w:tab w:val="left" w:pos="4858"/>
                <w:tab w:val="left" w:pos="7858"/>
              </w:tabs>
              <w:jc w:val="right"/>
              <w:rPr>
                <w:sz w:val="22"/>
                <w:lang w:val="en-GB"/>
              </w:rPr>
            </w:pPr>
          </w:p>
        </w:tc>
      </w:tr>
      <w:tr w:rsidR="00000000">
        <w:tblPrEx>
          <w:tblCellMar>
            <w:top w:w="0" w:type="dxa"/>
            <w:bottom w:w="0" w:type="dxa"/>
          </w:tblCellMar>
        </w:tblPrEx>
        <w:trPr>
          <w:cantSplit/>
        </w:trPr>
        <w:tc>
          <w:tcPr>
            <w:tcW w:w="3120" w:type="dxa"/>
            <w:tcBorders>
              <w:top w:val="nil"/>
              <w:left w:val="nil"/>
              <w:bottom w:val="nil"/>
              <w:right w:val="nil"/>
            </w:tcBorders>
            <w:tcMar>
              <w:top w:w="120" w:type="dxa"/>
              <w:left w:w="120" w:type="dxa"/>
              <w:bottom w:w="58" w:type="dxa"/>
              <w:right w:w="120" w:type="dxa"/>
            </w:tcMar>
          </w:tcPr>
          <w:p w:rsidR="00000000" w:rsidRDefault="000D24BA">
            <w:pPr>
              <w:widowControl w:val="0"/>
              <w:tabs>
                <w:tab w:val="left" w:pos="4858"/>
                <w:tab w:val="left" w:pos="7858"/>
              </w:tabs>
              <w:rPr>
                <w:sz w:val="22"/>
                <w:lang w:val="en-GB"/>
              </w:rPr>
            </w:pPr>
            <w:r>
              <w:rPr>
                <w:b/>
                <w:sz w:val="22"/>
                <w:lang w:val="en-GB"/>
              </w:rPr>
              <w:t>1801-10</w:t>
            </w:r>
          </w:p>
        </w:tc>
        <w:tc>
          <w:tcPr>
            <w:tcW w:w="3120" w:type="dxa"/>
            <w:tcBorders>
              <w:top w:val="nil"/>
              <w:left w:val="nil"/>
              <w:bottom w:val="nil"/>
              <w:right w:val="nil"/>
            </w:tcBorders>
            <w:tcMar>
              <w:top w:w="120" w:type="dxa"/>
              <w:left w:w="120" w:type="dxa"/>
              <w:bottom w:w="58" w:type="dxa"/>
              <w:right w:w="120" w:type="dxa"/>
            </w:tcMar>
          </w:tcPr>
          <w:p w:rsidR="00000000" w:rsidRDefault="000D24BA">
            <w:pPr>
              <w:widowControl w:val="0"/>
              <w:tabs>
                <w:tab w:val="left" w:pos="4858"/>
                <w:tab w:val="left" w:pos="7858"/>
              </w:tabs>
              <w:jc w:val="right"/>
              <w:rPr>
                <w:sz w:val="22"/>
                <w:lang w:val="en-GB"/>
              </w:rPr>
            </w:pPr>
            <w:r>
              <w:rPr>
                <w:sz w:val="22"/>
                <w:lang w:val="en-GB"/>
              </w:rPr>
              <w:t>7.0</w:t>
            </w:r>
          </w:p>
        </w:tc>
        <w:tc>
          <w:tcPr>
            <w:tcW w:w="3120" w:type="dxa"/>
            <w:tcBorders>
              <w:top w:val="nil"/>
              <w:left w:val="nil"/>
              <w:bottom w:val="nil"/>
              <w:right w:val="nil"/>
            </w:tcBorders>
            <w:tcMar>
              <w:top w:w="120" w:type="dxa"/>
              <w:left w:w="120" w:type="dxa"/>
              <w:bottom w:w="58" w:type="dxa"/>
              <w:right w:w="120" w:type="dxa"/>
            </w:tcMar>
          </w:tcPr>
          <w:p w:rsidR="00000000" w:rsidRDefault="000D24BA">
            <w:pPr>
              <w:widowControl w:val="0"/>
              <w:tabs>
                <w:tab w:val="left" w:pos="4858"/>
                <w:tab w:val="left" w:pos="7858"/>
              </w:tabs>
              <w:jc w:val="right"/>
              <w:rPr>
                <w:sz w:val="22"/>
                <w:lang w:val="en-GB"/>
              </w:rPr>
            </w:pPr>
            <w:r>
              <w:rPr>
                <w:sz w:val="22"/>
                <w:lang w:val="en-GB"/>
              </w:rPr>
              <w:t>0.8</w:t>
            </w:r>
          </w:p>
        </w:tc>
      </w:tr>
      <w:tr w:rsidR="00000000">
        <w:tblPrEx>
          <w:tblCellMar>
            <w:top w:w="0" w:type="dxa"/>
            <w:bottom w:w="0" w:type="dxa"/>
          </w:tblCellMar>
        </w:tblPrEx>
        <w:trPr>
          <w:cantSplit/>
        </w:trPr>
        <w:tc>
          <w:tcPr>
            <w:tcW w:w="3120" w:type="dxa"/>
            <w:tcBorders>
              <w:top w:val="nil"/>
              <w:left w:val="nil"/>
              <w:bottom w:val="nil"/>
              <w:right w:val="nil"/>
            </w:tcBorders>
            <w:tcMar>
              <w:top w:w="120" w:type="dxa"/>
              <w:left w:w="120" w:type="dxa"/>
              <w:bottom w:w="58" w:type="dxa"/>
              <w:right w:w="120" w:type="dxa"/>
            </w:tcMar>
          </w:tcPr>
          <w:p w:rsidR="00000000" w:rsidRDefault="000D24BA">
            <w:pPr>
              <w:widowControl w:val="0"/>
              <w:tabs>
                <w:tab w:val="left" w:pos="4858"/>
                <w:tab w:val="left" w:pos="7858"/>
              </w:tabs>
              <w:rPr>
                <w:sz w:val="22"/>
                <w:lang w:val="en-GB"/>
              </w:rPr>
            </w:pPr>
            <w:r>
              <w:rPr>
                <w:b/>
                <w:sz w:val="22"/>
                <w:lang w:val="en-GB"/>
              </w:rPr>
              <w:t>1811-20</w:t>
            </w:r>
          </w:p>
        </w:tc>
        <w:tc>
          <w:tcPr>
            <w:tcW w:w="3120" w:type="dxa"/>
            <w:tcBorders>
              <w:top w:val="nil"/>
              <w:left w:val="nil"/>
              <w:bottom w:val="nil"/>
              <w:right w:val="nil"/>
            </w:tcBorders>
            <w:tcMar>
              <w:top w:w="120" w:type="dxa"/>
              <w:left w:w="120" w:type="dxa"/>
              <w:bottom w:w="58" w:type="dxa"/>
              <w:right w:w="120" w:type="dxa"/>
            </w:tcMar>
          </w:tcPr>
          <w:p w:rsidR="00000000" w:rsidRDefault="000D24BA">
            <w:pPr>
              <w:widowControl w:val="0"/>
              <w:tabs>
                <w:tab w:val="left" w:pos="4858"/>
                <w:tab w:val="left" w:pos="7858"/>
              </w:tabs>
              <w:jc w:val="right"/>
              <w:rPr>
                <w:sz w:val="22"/>
                <w:lang w:val="en-GB"/>
              </w:rPr>
            </w:pPr>
            <w:r>
              <w:rPr>
                <w:sz w:val="22"/>
                <w:lang w:val="en-GB"/>
              </w:rPr>
              <w:t>5.5</w:t>
            </w:r>
          </w:p>
        </w:tc>
        <w:tc>
          <w:tcPr>
            <w:tcW w:w="3120" w:type="dxa"/>
            <w:tcBorders>
              <w:top w:val="nil"/>
              <w:left w:val="nil"/>
              <w:bottom w:val="nil"/>
              <w:right w:val="nil"/>
            </w:tcBorders>
            <w:tcMar>
              <w:top w:w="120" w:type="dxa"/>
              <w:left w:w="120" w:type="dxa"/>
              <w:bottom w:w="58" w:type="dxa"/>
              <w:right w:w="120" w:type="dxa"/>
            </w:tcMar>
          </w:tcPr>
          <w:p w:rsidR="00000000" w:rsidRDefault="000D24BA">
            <w:pPr>
              <w:widowControl w:val="0"/>
              <w:tabs>
                <w:tab w:val="left" w:pos="4858"/>
                <w:tab w:val="left" w:pos="7858"/>
              </w:tabs>
              <w:jc w:val="right"/>
              <w:rPr>
                <w:sz w:val="22"/>
                <w:lang w:val="en-GB"/>
              </w:rPr>
            </w:pPr>
            <w:r>
              <w:rPr>
                <w:sz w:val="22"/>
                <w:lang w:val="en-GB"/>
              </w:rPr>
              <w:t>0.7</w:t>
            </w:r>
          </w:p>
        </w:tc>
      </w:tr>
      <w:tr w:rsidR="00000000">
        <w:tblPrEx>
          <w:tblCellMar>
            <w:top w:w="0" w:type="dxa"/>
            <w:bottom w:w="0" w:type="dxa"/>
          </w:tblCellMar>
        </w:tblPrEx>
        <w:trPr>
          <w:cantSplit/>
        </w:trPr>
        <w:tc>
          <w:tcPr>
            <w:tcW w:w="3120" w:type="dxa"/>
            <w:tcBorders>
              <w:top w:val="nil"/>
              <w:left w:val="nil"/>
              <w:bottom w:val="nil"/>
              <w:right w:val="nil"/>
            </w:tcBorders>
            <w:tcMar>
              <w:top w:w="120" w:type="dxa"/>
              <w:left w:w="120" w:type="dxa"/>
              <w:bottom w:w="58" w:type="dxa"/>
              <w:right w:w="120" w:type="dxa"/>
            </w:tcMar>
          </w:tcPr>
          <w:p w:rsidR="00000000" w:rsidRDefault="000D24BA">
            <w:pPr>
              <w:widowControl w:val="0"/>
              <w:tabs>
                <w:tab w:val="left" w:pos="4858"/>
                <w:tab w:val="left" w:pos="7858"/>
              </w:tabs>
              <w:rPr>
                <w:sz w:val="22"/>
                <w:lang w:val="en-GB"/>
              </w:rPr>
            </w:pPr>
            <w:r>
              <w:rPr>
                <w:b/>
                <w:sz w:val="22"/>
                <w:lang w:val="en-GB"/>
              </w:rPr>
              <w:t>1821-30</w:t>
            </w:r>
          </w:p>
        </w:tc>
        <w:tc>
          <w:tcPr>
            <w:tcW w:w="3120" w:type="dxa"/>
            <w:tcBorders>
              <w:top w:val="nil"/>
              <w:left w:val="nil"/>
              <w:bottom w:val="nil"/>
              <w:right w:val="nil"/>
            </w:tcBorders>
            <w:tcMar>
              <w:top w:w="120" w:type="dxa"/>
              <w:left w:w="120" w:type="dxa"/>
              <w:bottom w:w="58" w:type="dxa"/>
              <w:right w:w="120" w:type="dxa"/>
            </w:tcMar>
          </w:tcPr>
          <w:p w:rsidR="00000000" w:rsidRDefault="000D24BA">
            <w:pPr>
              <w:widowControl w:val="0"/>
              <w:tabs>
                <w:tab w:val="left" w:pos="4858"/>
                <w:tab w:val="left" w:pos="7858"/>
              </w:tabs>
              <w:jc w:val="right"/>
              <w:rPr>
                <w:sz w:val="22"/>
                <w:lang w:val="en-GB"/>
              </w:rPr>
            </w:pPr>
            <w:r>
              <w:rPr>
                <w:sz w:val="22"/>
                <w:lang w:val="en-GB"/>
              </w:rPr>
              <w:t>4.9</w:t>
            </w:r>
          </w:p>
        </w:tc>
        <w:tc>
          <w:tcPr>
            <w:tcW w:w="3120" w:type="dxa"/>
            <w:tcBorders>
              <w:top w:val="nil"/>
              <w:left w:val="nil"/>
              <w:bottom w:val="nil"/>
              <w:right w:val="nil"/>
            </w:tcBorders>
            <w:tcMar>
              <w:top w:w="120" w:type="dxa"/>
              <w:left w:w="120" w:type="dxa"/>
              <w:bottom w:w="58" w:type="dxa"/>
              <w:right w:w="120" w:type="dxa"/>
            </w:tcMar>
          </w:tcPr>
          <w:p w:rsidR="00000000" w:rsidRDefault="000D24BA">
            <w:pPr>
              <w:widowControl w:val="0"/>
              <w:tabs>
                <w:tab w:val="left" w:pos="4858"/>
                <w:tab w:val="left" w:pos="7858"/>
              </w:tabs>
              <w:jc w:val="right"/>
              <w:rPr>
                <w:sz w:val="22"/>
                <w:lang w:val="en-GB"/>
              </w:rPr>
            </w:pPr>
            <w:r>
              <w:rPr>
                <w:sz w:val="22"/>
                <w:lang w:val="en-GB"/>
              </w:rPr>
              <w:t>0.7</w:t>
            </w:r>
          </w:p>
        </w:tc>
      </w:tr>
      <w:tr w:rsidR="00000000">
        <w:tblPrEx>
          <w:tblCellMar>
            <w:top w:w="0" w:type="dxa"/>
            <w:bottom w:w="0" w:type="dxa"/>
          </w:tblCellMar>
        </w:tblPrEx>
        <w:trPr>
          <w:cantSplit/>
        </w:trPr>
        <w:tc>
          <w:tcPr>
            <w:tcW w:w="3120" w:type="dxa"/>
            <w:tcBorders>
              <w:top w:val="nil"/>
              <w:left w:val="nil"/>
              <w:bottom w:val="nil"/>
              <w:right w:val="nil"/>
            </w:tcBorders>
            <w:tcMar>
              <w:top w:w="120" w:type="dxa"/>
              <w:left w:w="120" w:type="dxa"/>
              <w:bottom w:w="58" w:type="dxa"/>
              <w:right w:w="120" w:type="dxa"/>
            </w:tcMar>
          </w:tcPr>
          <w:p w:rsidR="00000000" w:rsidRDefault="000D24BA">
            <w:pPr>
              <w:widowControl w:val="0"/>
              <w:tabs>
                <w:tab w:val="left" w:pos="4858"/>
                <w:tab w:val="left" w:pos="7858"/>
              </w:tabs>
              <w:rPr>
                <w:sz w:val="22"/>
                <w:lang w:val="en-GB"/>
              </w:rPr>
            </w:pPr>
            <w:r>
              <w:rPr>
                <w:b/>
                <w:sz w:val="22"/>
                <w:lang w:val="en-GB"/>
              </w:rPr>
              <w:t>1831-40</w:t>
            </w:r>
          </w:p>
        </w:tc>
        <w:tc>
          <w:tcPr>
            <w:tcW w:w="3120" w:type="dxa"/>
            <w:tcBorders>
              <w:top w:val="nil"/>
              <w:left w:val="nil"/>
              <w:bottom w:val="nil"/>
              <w:right w:val="nil"/>
            </w:tcBorders>
            <w:tcMar>
              <w:top w:w="120" w:type="dxa"/>
              <w:left w:w="120" w:type="dxa"/>
              <w:bottom w:w="58" w:type="dxa"/>
              <w:right w:w="120" w:type="dxa"/>
            </w:tcMar>
          </w:tcPr>
          <w:p w:rsidR="00000000" w:rsidRDefault="000D24BA">
            <w:pPr>
              <w:widowControl w:val="0"/>
              <w:tabs>
                <w:tab w:val="left" w:pos="4858"/>
                <w:tab w:val="left" w:pos="7858"/>
              </w:tabs>
              <w:jc w:val="right"/>
              <w:rPr>
                <w:sz w:val="22"/>
                <w:lang w:val="en-GB"/>
              </w:rPr>
            </w:pPr>
            <w:r>
              <w:rPr>
                <w:sz w:val="22"/>
                <w:lang w:val="en-GB"/>
              </w:rPr>
              <w:t>8.2</w:t>
            </w:r>
          </w:p>
        </w:tc>
        <w:tc>
          <w:tcPr>
            <w:tcW w:w="3120" w:type="dxa"/>
            <w:tcBorders>
              <w:top w:val="nil"/>
              <w:left w:val="nil"/>
              <w:bottom w:val="nil"/>
              <w:right w:val="nil"/>
            </w:tcBorders>
            <w:tcMar>
              <w:top w:w="120" w:type="dxa"/>
              <w:left w:w="120" w:type="dxa"/>
              <w:bottom w:w="58" w:type="dxa"/>
              <w:right w:w="120" w:type="dxa"/>
            </w:tcMar>
          </w:tcPr>
          <w:p w:rsidR="00000000" w:rsidRDefault="000D24BA">
            <w:pPr>
              <w:widowControl w:val="0"/>
              <w:tabs>
                <w:tab w:val="left" w:pos="4858"/>
                <w:tab w:val="left" w:pos="7858"/>
              </w:tabs>
              <w:jc w:val="right"/>
              <w:rPr>
                <w:sz w:val="22"/>
                <w:lang w:val="en-GB"/>
              </w:rPr>
            </w:pPr>
            <w:r>
              <w:rPr>
                <w:sz w:val="22"/>
                <w:lang w:val="en-GB"/>
              </w:rPr>
              <w:t>1.4</w:t>
            </w:r>
          </w:p>
        </w:tc>
      </w:tr>
      <w:tr w:rsidR="00000000">
        <w:tblPrEx>
          <w:tblCellMar>
            <w:top w:w="0" w:type="dxa"/>
            <w:bottom w:w="0" w:type="dxa"/>
          </w:tblCellMar>
        </w:tblPrEx>
        <w:trPr>
          <w:cantSplit/>
        </w:trPr>
        <w:tc>
          <w:tcPr>
            <w:tcW w:w="3120" w:type="dxa"/>
            <w:tcBorders>
              <w:top w:val="nil"/>
              <w:left w:val="nil"/>
              <w:bottom w:val="nil"/>
              <w:right w:val="nil"/>
            </w:tcBorders>
            <w:tcMar>
              <w:top w:w="120" w:type="dxa"/>
              <w:left w:w="120" w:type="dxa"/>
              <w:bottom w:w="58" w:type="dxa"/>
              <w:right w:w="120" w:type="dxa"/>
            </w:tcMar>
          </w:tcPr>
          <w:p w:rsidR="00000000" w:rsidRDefault="000D24BA">
            <w:pPr>
              <w:widowControl w:val="0"/>
              <w:tabs>
                <w:tab w:val="left" w:pos="4858"/>
                <w:tab w:val="left" w:pos="7858"/>
              </w:tabs>
              <w:rPr>
                <w:sz w:val="22"/>
                <w:lang w:val="en-GB"/>
              </w:rPr>
            </w:pPr>
            <w:r>
              <w:rPr>
                <w:b/>
                <w:sz w:val="22"/>
                <w:lang w:val="en-GB"/>
              </w:rPr>
              <w:t>1841-50</w:t>
            </w:r>
          </w:p>
        </w:tc>
        <w:tc>
          <w:tcPr>
            <w:tcW w:w="3120" w:type="dxa"/>
            <w:tcBorders>
              <w:top w:val="nil"/>
              <w:left w:val="nil"/>
              <w:bottom w:val="nil"/>
              <w:right w:val="nil"/>
            </w:tcBorders>
            <w:tcMar>
              <w:top w:w="120" w:type="dxa"/>
              <w:left w:w="120" w:type="dxa"/>
              <w:bottom w:w="58" w:type="dxa"/>
              <w:right w:w="120" w:type="dxa"/>
            </w:tcMar>
          </w:tcPr>
          <w:p w:rsidR="00000000" w:rsidRDefault="000D24BA">
            <w:pPr>
              <w:widowControl w:val="0"/>
              <w:tabs>
                <w:tab w:val="left" w:pos="4858"/>
                <w:tab w:val="left" w:pos="7858"/>
              </w:tabs>
              <w:jc w:val="right"/>
              <w:rPr>
                <w:sz w:val="22"/>
                <w:lang w:val="en-GB"/>
              </w:rPr>
            </w:pPr>
            <w:r>
              <w:rPr>
                <w:sz w:val="22"/>
                <w:lang w:val="en-GB"/>
              </w:rPr>
              <w:t>18.4</w:t>
            </w:r>
          </w:p>
        </w:tc>
        <w:tc>
          <w:tcPr>
            <w:tcW w:w="3120" w:type="dxa"/>
            <w:tcBorders>
              <w:top w:val="nil"/>
              <w:left w:val="nil"/>
              <w:bottom w:val="nil"/>
              <w:right w:val="nil"/>
            </w:tcBorders>
            <w:tcMar>
              <w:top w:w="120" w:type="dxa"/>
              <w:left w:w="120" w:type="dxa"/>
              <w:bottom w:w="58" w:type="dxa"/>
              <w:right w:w="120" w:type="dxa"/>
            </w:tcMar>
          </w:tcPr>
          <w:p w:rsidR="00000000" w:rsidRDefault="000D24BA">
            <w:pPr>
              <w:widowControl w:val="0"/>
              <w:tabs>
                <w:tab w:val="left" w:pos="4858"/>
                <w:tab w:val="left" w:pos="7858"/>
              </w:tabs>
              <w:jc w:val="right"/>
              <w:rPr>
                <w:sz w:val="22"/>
                <w:lang w:val="en-GB"/>
              </w:rPr>
            </w:pPr>
            <w:r>
              <w:rPr>
                <w:sz w:val="22"/>
                <w:lang w:val="en-GB"/>
              </w:rPr>
              <w:t>3.6</w:t>
            </w:r>
          </w:p>
        </w:tc>
      </w:tr>
      <w:tr w:rsidR="00000000">
        <w:tblPrEx>
          <w:tblCellMar>
            <w:top w:w="0" w:type="dxa"/>
            <w:bottom w:w="0" w:type="dxa"/>
          </w:tblCellMar>
        </w:tblPrEx>
        <w:trPr>
          <w:cantSplit/>
        </w:trPr>
        <w:tc>
          <w:tcPr>
            <w:tcW w:w="3120" w:type="dxa"/>
            <w:tcBorders>
              <w:top w:val="nil"/>
              <w:left w:val="nil"/>
              <w:bottom w:val="nil"/>
              <w:right w:val="nil"/>
            </w:tcBorders>
            <w:tcMar>
              <w:top w:w="120" w:type="dxa"/>
              <w:left w:w="120" w:type="dxa"/>
              <w:bottom w:w="58" w:type="dxa"/>
              <w:right w:w="120" w:type="dxa"/>
            </w:tcMar>
          </w:tcPr>
          <w:p w:rsidR="00000000" w:rsidRDefault="000D24BA">
            <w:pPr>
              <w:widowControl w:val="0"/>
              <w:tabs>
                <w:tab w:val="left" w:pos="4858"/>
                <w:tab w:val="left" w:pos="7858"/>
              </w:tabs>
              <w:rPr>
                <w:sz w:val="22"/>
                <w:lang w:val="en-GB"/>
              </w:rPr>
            </w:pPr>
            <w:r>
              <w:rPr>
                <w:b/>
                <w:sz w:val="22"/>
                <w:lang w:val="en-GB"/>
              </w:rPr>
              <w:t>1851-60</w:t>
            </w:r>
          </w:p>
        </w:tc>
        <w:tc>
          <w:tcPr>
            <w:tcW w:w="3120" w:type="dxa"/>
            <w:tcBorders>
              <w:top w:val="nil"/>
              <w:left w:val="nil"/>
              <w:bottom w:val="nil"/>
              <w:right w:val="nil"/>
            </w:tcBorders>
            <w:tcMar>
              <w:top w:w="120" w:type="dxa"/>
              <w:left w:w="120" w:type="dxa"/>
              <w:bottom w:w="58" w:type="dxa"/>
              <w:right w:w="120" w:type="dxa"/>
            </w:tcMar>
          </w:tcPr>
          <w:p w:rsidR="00000000" w:rsidRDefault="000D24BA">
            <w:pPr>
              <w:widowControl w:val="0"/>
              <w:tabs>
                <w:tab w:val="left" w:pos="4858"/>
                <w:tab w:val="left" w:pos="7858"/>
              </w:tabs>
              <w:jc w:val="right"/>
              <w:rPr>
                <w:sz w:val="22"/>
                <w:lang w:val="en-GB"/>
              </w:rPr>
            </w:pPr>
            <w:r>
              <w:rPr>
                <w:sz w:val="22"/>
                <w:lang w:val="en-GB"/>
              </w:rPr>
              <w:t>28.8</w:t>
            </w:r>
          </w:p>
        </w:tc>
        <w:tc>
          <w:tcPr>
            <w:tcW w:w="3120" w:type="dxa"/>
            <w:tcBorders>
              <w:top w:val="nil"/>
              <w:left w:val="nil"/>
              <w:bottom w:val="nil"/>
              <w:right w:val="nil"/>
            </w:tcBorders>
            <w:tcMar>
              <w:top w:w="120" w:type="dxa"/>
              <w:left w:w="120" w:type="dxa"/>
              <w:bottom w:w="58" w:type="dxa"/>
              <w:right w:w="120" w:type="dxa"/>
            </w:tcMar>
          </w:tcPr>
          <w:p w:rsidR="00000000" w:rsidRDefault="000D24BA">
            <w:pPr>
              <w:widowControl w:val="0"/>
              <w:tabs>
                <w:tab w:val="left" w:pos="4858"/>
                <w:tab w:val="left" w:pos="7858"/>
              </w:tabs>
              <w:jc w:val="right"/>
              <w:rPr>
                <w:sz w:val="22"/>
                <w:lang w:val="en-GB"/>
              </w:rPr>
            </w:pPr>
            <w:r>
              <w:rPr>
                <w:sz w:val="22"/>
                <w:lang w:val="en-GB"/>
              </w:rPr>
              <w:t>6.3</w:t>
            </w:r>
          </w:p>
        </w:tc>
      </w:tr>
      <w:tr w:rsidR="00000000">
        <w:tblPrEx>
          <w:tblCellMar>
            <w:top w:w="0" w:type="dxa"/>
            <w:bottom w:w="0" w:type="dxa"/>
          </w:tblCellMar>
        </w:tblPrEx>
        <w:trPr>
          <w:cantSplit/>
        </w:trPr>
        <w:tc>
          <w:tcPr>
            <w:tcW w:w="3120" w:type="dxa"/>
            <w:tcBorders>
              <w:top w:val="nil"/>
              <w:left w:val="nil"/>
              <w:bottom w:val="nil"/>
              <w:right w:val="nil"/>
            </w:tcBorders>
            <w:tcMar>
              <w:top w:w="120" w:type="dxa"/>
              <w:left w:w="120" w:type="dxa"/>
              <w:bottom w:w="58" w:type="dxa"/>
              <w:right w:w="120" w:type="dxa"/>
            </w:tcMar>
          </w:tcPr>
          <w:p w:rsidR="00000000" w:rsidRDefault="000D24BA">
            <w:pPr>
              <w:widowControl w:val="0"/>
              <w:tabs>
                <w:tab w:val="left" w:pos="4858"/>
                <w:tab w:val="left" w:pos="7858"/>
              </w:tabs>
              <w:rPr>
                <w:sz w:val="22"/>
                <w:lang w:val="en-GB"/>
              </w:rPr>
            </w:pPr>
            <w:r>
              <w:rPr>
                <w:b/>
                <w:sz w:val="22"/>
                <w:lang w:val="en-GB"/>
              </w:rPr>
              <w:t>1861-70</w:t>
            </w:r>
          </w:p>
        </w:tc>
        <w:tc>
          <w:tcPr>
            <w:tcW w:w="3120" w:type="dxa"/>
            <w:tcBorders>
              <w:top w:val="nil"/>
              <w:left w:val="nil"/>
              <w:bottom w:val="nil"/>
              <w:right w:val="nil"/>
            </w:tcBorders>
            <w:tcMar>
              <w:top w:w="120" w:type="dxa"/>
              <w:left w:w="120" w:type="dxa"/>
              <w:bottom w:w="58" w:type="dxa"/>
              <w:right w:w="120" w:type="dxa"/>
            </w:tcMar>
          </w:tcPr>
          <w:p w:rsidR="00000000" w:rsidRDefault="000D24BA">
            <w:pPr>
              <w:widowControl w:val="0"/>
              <w:tabs>
                <w:tab w:val="left" w:pos="4858"/>
                <w:tab w:val="left" w:pos="7858"/>
              </w:tabs>
              <w:jc w:val="right"/>
              <w:rPr>
                <w:sz w:val="22"/>
                <w:lang w:val="en-GB"/>
              </w:rPr>
            </w:pPr>
            <w:r>
              <w:rPr>
                <w:sz w:val="22"/>
                <w:lang w:val="en-GB"/>
              </w:rPr>
              <w:t>4</w:t>
            </w:r>
            <w:r>
              <w:rPr>
                <w:sz w:val="22"/>
                <w:lang w:val="en-GB"/>
              </w:rPr>
              <w:t>2.8</w:t>
            </w:r>
          </w:p>
        </w:tc>
        <w:tc>
          <w:tcPr>
            <w:tcW w:w="3120" w:type="dxa"/>
            <w:tcBorders>
              <w:top w:val="nil"/>
              <w:left w:val="nil"/>
              <w:bottom w:val="nil"/>
              <w:right w:val="nil"/>
            </w:tcBorders>
            <w:tcMar>
              <w:top w:w="120" w:type="dxa"/>
              <w:left w:w="120" w:type="dxa"/>
              <w:bottom w:w="58" w:type="dxa"/>
              <w:right w:w="120" w:type="dxa"/>
            </w:tcMar>
          </w:tcPr>
          <w:p w:rsidR="00000000" w:rsidRDefault="000D24BA">
            <w:pPr>
              <w:widowControl w:val="0"/>
              <w:tabs>
                <w:tab w:val="left" w:pos="4858"/>
                <w:tab w:val="left" w:pos="7858"/>
              </w:tabs>
              <w:jc w:val="right"/>
              <w:rPr>
                <w:sz w:val="22"/>
                <w:lang w:val="en-GB"/>
              </w:rPr>
            </w:pPr>
            <w:r>
              <w:rPr>
                <w:sz w:val="22"/>
                <w:lang w:val="en-GB"/>
              </w:rPr>
              <w:t>10.5</w:t>
            </w:r>
          </w:p>
        </w:tc>
      </w:tr>
      <w:tr w:rsidR="00000000">
        <w:tblPrEx>
          <w:tblCellMar>
            <w:top w:w="0" w:type="dxa"/>
            <w:bottom w:w="0" w:type="dxa"/>
          </w:tblCellMar>
        </w:tblPrEx>
        <w:trPr>
          <w:cantSplit/>
        </w:trPr>
        <w:tc>
          <w:tcPr>
            <w:tcW w:w="3120" w:type="dxa"/>
            <w:tcBorders>
              <w:top w:val="nil"/>
              <w:left w:val="nil"/>
              <w:bottom w:val="nil"/>
              <w:right w:val="nil"/>
            </w:tcBorders>
            <w:tcMar>
              <w:top w:w="120" w:type="dxa"/>
              <w:left w:w="120" w:type="dxa"/>
              <w:bottom w:w="58" w:type="dxa"/>
              <w:right w:w="120" w:type="dxa"/>
            </w:tcMar>
          </w:tcPr>
          <w:p w:rsidR="00000000" w:rsidRDefault="000D24BA">
            <w:pPr>
              <w:widowControl w:val="0"/>
              <w:tabs>
                <w:tab w:val="left" w:pos="4858"/>
                <w:tab w:val="left" w:pos="7858"/>
              </w:tabs>
              <w:rPr>
                <w:sz w:val="22"/>
                <w:lang w:val="en-GB"/>
              </w:rPr>
            </w:pPr>
            <w:r>
              <w:rPr>
                <w:b/>
                <w:sz w:val="22"/>
                <w:lang w:val="en-GB"/>
              </w:rPr>
              <w:t>1871-80</w:t>
            </w:r>
          </w:p>
        </w:tc>
        <w:tc>
          <w:tcPr>
            <w:tcW w:w="3120" w:type="dxa"/>
            <w:tcBorders>
              <w:top w:val="nil"/>
              <w:left w:val="nil"/>
              <w:bottom w:val="nil"/>
              <w:right w:val="nil"/>
            </w:tcBorders>
            <w:tcMar>
              <w:top w:w="120" w:type="dxa"/>
              <w:left w:w="120" w:type="dxa"/>
              <w:bottom w:w="58" w:type="dxa"/>
              <w:right w:w="120" w:type="dxa"/>
            </w:tcMar>
          </w:tcPr>
          <w:p w:rsidR="00000000" w:rsidRDefault="000D24BA">
            <w:pPr>
              <w:widowControl w:val="0"/>
              <w:tabs>
                <w:tab w:val="left" w:pos="4858"/>
                <w:tab w:val="left" w:pos="7858"/>
              </w:tabs>
              <w:jc w:val="right"/>
              <w:rPr>
                <w:sz w:val="22"/>
                <w:lang w:val="en-GB"/>
              </w:rPr>
            </w:pPr>
            <w:r>
              <w:rPr>
                <w:sz w:val="22"/>
                <w:lang w:val="en-GB"/>
              </w:rPr>
              <w:t>60.0</w:t>
            </w:r>
          </w:p>
        </w:tc>
        <w:tc>
          <w:tcPr>
            <w:tcW w:w="3120" w:type="dxa"/>
            <w:tcBorders>
              <w:top w:val="nil"/>
              <w:left w:val="nil"/>
              <w:bottom w:val="nil"/>
              <w:right w:val="nil"/>
            </w:tcBorders>
            <w:tcMar>
              <w:top w:w="120" w:type="dxa"/>
              <w:left w:w="120" w:type="dxa"/>
              <w:bottom w:w="58" w:type="dxa"/>
              <w:right w:w="120" w:type="dxa"/>
            </w:tcMar>
          </w:tcPr>
          <w:p w:rsidR="00000000" w:rsidRDefault="000D24BA">
            <w:pPr>
              <w:widowControl w:val="0"/>
              <w:tabs>
                <w:tab w:val="left" w:pos="4858"/>
                <w:tab w:val="left" w:pos="7858"/>
              </w:tabs>
              <w:jc w:val="right"/>
              <w:rPr>
                <w:sz w:val="22"/>
                <w:lang w:val="en-GB"/>
              </w:rPr>
            </w:pPr>
            <w:r>
              <w:rPr>
                <w:sz w:val="22"/>
                <w:lang w:val="en-GB"/>
              </w:rPr>
              <w:t>16.6</w:t>
            </w:r>
          </w:p>
        </w:tc>
      </w:tr>
      <w:tr w:rsidR="00000000">
        <w:tblPrEx>
          <w:tblCellMar>
            <w:top w:w="0" w:type="dxa"/>
            <w:bottom w:w="0" w:type="dxa"/>
          </w:tblCellMar>
        </w:tblPrEx>
        <w:trPr>
          <w:cantSplit/>
        </w:trPr>
        <w:tc>
          <w:tcPr>
            <w:tcW w:w="3120" w:type="dxa"/>
            <w:tcBorders>
              <w:top w:val="nil"/>
              <w:left w:val="nil"/>
              <w:bottom w:val="nil"/>
              <w:right w:val="nil"/>
            </w:tcBorders>
            <w:tcMar>
              <w:top w:w="120" w:type="dxa"/>
              <w:left w:w="120" w:type="dxa"/>
              <w:bottom w:w="58" w:type="dxa"/>
              <w:right w:w="120" w:type="dxa"/>
            </w:tcMar>
          </w:tcPr>
          <w:p w:rsidR="00000000" w:rsidRDefault="000D24BA">
            <w:pPr>
              <w:widowControl w:val="0"/>
              <w:tabs>
                <w:tab w:val="left" w:pos="4858"/>
                <w:tab w:val="left" w:pos="7858"/>
              </w:tabs>
              <w:rPr>
                <w:sz w:val="22"/>
                <w:lang w:val="en-GB"/>
              </w:rPr>
            </w:pPr>
            <w:r>
              <w:rPr>
                <w:b/>
                <w:sz w:val="22"/>
                <w:lang w:val="en-GB"/>
              </w:rPr>
              <w:t>1881-90</w:t>
            </w:r>
          </w:p>
        </w:tc>
        <w:tc>
          <w:tcPr>
            <w:tcW w:w="3120" w:type="dxa"/>
            <w:tcBorders>
              <w:top w:val="nil"/>
              <w:left w:val="nil"/>
              <w:bottom w:val="nil"/>
              <w:right w:val="nil"/>
            </w:tcBorders>
            <w:tcMar>
              <w:top w:w="120" w:type="dxa"/>
              <w:left w:w="120" w:type="dxa"/>
              <w:bottom w:w="58" w:type="dxa"/>
              <w:right w:w="120" w:type="dxa"/>
            </w:tcMar>
          </w:tcPr>
          <w:p w:rsidR="00000000" w:rsidRDefault="000D24BA">
            <w:pPr>
              <w:widowControl w:val="0"/>
              <w:tabs>
                <w:tab w:val="left" w:pos="4858"/>
                <w:tab w:val="left" w:pos="7858"/>
              </w:tabs>
              <w:jc w:val="right"/>
              <w:rPr>
                <w:sz w:val="22"/>
                <w:lang w:val="en-GB"/>
              </w:rPr>
            </w:pPr>
            <w:r>
              <w:rPr>
                <w:sz w:val="22"/>
                <w:lang w:val="en-GB"/>
              </w:rPr>
              <w:t>70.0</w:t>
            </w:r>
          </w:p>
        </w:tc>
        <w:tc>
          <w:tcPr>
            <w:tcW w:w="3120" w:type="dxa"/>
            <w:tcBorders>
              <w:top w:val="nil"/>
              <w:left w:val="nil"/>
              <w:bottom w:val="nil"/>
              <w:right w:val="nil"/>
            </w:tcBorders>
            <w:tcMar>
              <w:top w:w="120" w:type="dxa"/>
              <w:left w:w="120" w:type="dxa"/>
              <w:bottom w:w="58" w:type="dxa"/>
              <w:right w:w="120" w:type="dxa"/>
            </w:tcMar>
          </w:tcPr>
          <w:p w:rsidR="00000000" w:rsidRDefault="000D24BA">
            <w:pPr>
              <w:widowControl w:val="0"/>
              <w:tabs>
                <w:tab w:val="left" w:pos="4858"/>
                <w:tab w:val="left" w:pos="7858"/>
              </w:tabs>
              <w:jc w:val="right"/>
              <w:rPr>
                <w:sz w:val="22"/>
                <w:lang w:val="en-GB"/>
              </w:rPr>
            </w:pPr>
            <w:r>
              <w:rPr>
                <w:sz w:val="22"/>
                <w:lang w:val="en-GB"/>
              </w:rPr>
              <w:t>21.9</w:t>
            </w:r>
          </w:p>
        </w:tc>
      </w:tr>
      <w:tr w:rsidR="00000000">
        <w:tblPrEx>
          <w:tblCellMar>
            <w:top w:w="0" w:type="dxa"/>
            <w:bottom w:w="0" w:type="dxa"/>
          </w:tblCellMar>
        </w:tblPrEx>
        <w:trPr>
          <w:cantSplit/>
        </w:trPr>
        <w:tc>
          <w:tcPr>
            <w:tcW w:w="3120" w:type="dxa"/>
            <w:tcBorders>
              <w:top w:val="nil"/>
              <w:left w:val="nil"/>
              <w:bottom w:val="nil"/>
              <w:right w:val="nil"/>
            </w:tcBorders>
            <w:tcMar>
              <w:top w:w="120" w:type="dxa"/>
              <w:left w:w="120" w:type="dxa"/>
              <w:bottom w:w="58" w:type="dxa"/>
              <w:right w:w="120" w:type="dxa"/>
            </w:tcMar>
          </w:tcPr>
          <w:p w:rsidR="00000000" w:rsidRDefault="000D24BA">
            <w:pPr>
              <w:widowControl w:val="0"/>
              <w:tabs>
                <w:tab w:val="left" w:pos="4858"/>
                <w:tab w:val="left" w:pos="7858"/>
              </w:tabs>
              <w:rPr>
                <w:sz w:val="22"/>
                <w:lang w:val="en-GB"/>
              </w:rPr>
            </w:pPr>
            <w:r>
              <w:rPr>
                <w:b/>
                <w:sz w:val="22"/>
                <w:lang w:val="en-GB"/>
              </w:rPr>
              <w:t>1891-00</w:t>
            </w:r>
          </w:p>
        </w:tc>
        <w:tc>
          <w:tcPr>
            <w:tcW w:w="3120" w:type="dxa"/>
            <w:tcBorders>
              <w:top w:val="nil"/>
              <w:left w:val="nil"/>
              <w:bottom w:val="nil"/>
              <w:right w:val="nil"/>
            </w:tcBorders>
            <w:tcMar>
              <w:top w:w="120" w:type="dxa"/>
              <w:left w:w="120" w:type="dxa"/>
              <w:bottom w:w="58" w:type="dxa"/>
              <w:right w:w="120" w:type="dxa"/>
            </w:tcMar>
          </w:tcPr>
          <w:p w:rsidR="00000000" w:rsidRDefault="000D24BA">
            <w:pPr>
              <w:widowControl w:val="0"/>
              <w:tabs>
                <w:tab w:val="left" w:pos="4858"/>
                <w:tab w:val="left" w:pos="7858"/>
              </w:tabs>
              <w:jc w:val="right"/>
              <w:rPr>
                <w:sz w:val="22"/>
                <w:lang w:val="en-GB"/>
              </w:rPr>
            </w:pPr>
            <w:r>
              <w:rPr>
                <w:sz w:val="22"/>
                <w:lang w:val="en-GB"/>
              </w:rPr>
              <w:t>76.5</w:t>
            </w:r>
          </w:p>
        </w:tc>
        <w:tc>
          <w:tcPr>
            <w:tcW w:w="3120" w:type="dxa"/>
            <w:tcBorders>
              <w:top w:val="nil"/>
              <w:left w:val="nil"/>
              <w:bottom w:val="nil"/>
              <w:right w:val="nil"/>
            </w:tcBorders>
            <w:tcMar>
              <w:top w:w="120" w:type="dxa"/>
              <w:left w:w="120" w:type="dxa"/>
              <w:bottom w:w="58" w:type="dxa"/>
              <w:right w:w="120" w:type="dxa"/>
            </w:tcMar>
          </w:tcPr>
          <w:p w:rsidR="00000000" w:rsidRDefault="000D24BA">
            <w:pPr>
              <w:widowControl w:val="0"/>
              <w:tabs>
                <w:tab w:val="left" w:pos="4858"/>
                <w:tab w:val="left" w:pos="7858"/>
              </w:tabs>
              <w:jc w:val="right"/>
              <w:rPr>
                <w:sz w:val="22"/>
                <w:lang w:val="en-GB"/>
              </w:rPr>
            </w:pPr>
            <w:r>
              <w:rPr>
                <w:sz w:val="22"/>
                <w:lang w:val="en-GB"/>
              </w:rPr>
              <w:t>26.7</w:t>
            </w:r>
          </w:p>
        </w:tc>
      </w:tr>
      <w:tr w:rsidR="00000000">
        <w:tblPrEx>
          <w:tblCellMar>
            <w:top w:w="0" w:type="dxa"/>
            <w:bottom w:w="0" w:type="dxa"/>
          </w:tblCellMar>
        </w:tblPrEx>
        <w:trPr>
          <w:cantSplit/>
        </w:trPr>
        <w:tc>
          <w:tcPr>
            <w:tcW w:w="3120" w:type="dxa"/>
            <w:tcBorders>
              <w:top w:val="nil"/>
              <w:left w:val="nil"/>
              <w:bottom w:val="nil"/>
              <w:right w:val="nil"/>
            </w:tcBorders>
            <w:tcMar>
              <w:top w:w="120" w:type="dxa"/>
              <w:left w:w="120" w:type="dxa"/>
              <w:bottom w:w="58" w:type="dxa"/>
              <w:right w:w="120" w:type="dxa"/>
            </w:tcMar>
          </w:tcPr>
          <w:p w:rsidR="00000000" w:rsidRDefault="000D24BA">
            <w:pPr>
              <w:widowControl w:val="0"/>
              <w:tabs>
                <w:tab w:val="left" w:pos="4858"/>
                <w:tab w:val="left" w:pos="7858"/>
              </w:tabs>
              <w:rPr>
                <w:b/>
                <w:sz w:val="22"/>
                <w:lang w:val="en-GB"/>
              </w:rPr>
            </w:pPr>
            <w:r>
              <w:rPr>
                <w:b/>
                <w:sz w:val="22"/>
                <w:lang w:val="en-GB"/>
              </w:rPr>
              <w:t>1901-14</w:t>
            </w:r>
          </w:p>
          <w:p w:rsidR="00000000" w:rsidRDefault="000D24BA">
            <w:pPr>
              <w:widowControl w:val="0"/>
              <w:tabs>
                <w:tab w:val="left" w:pos="4858"/>
                <w:tab w:val="left" w:pos="7858"/>
              </w:tabs>
              <w:rPr>
                <w:sz w:val="22"/>
                <w:lang w:val="en-GB"/>
              </w:rPr>
            </w:pPr>
          </w:p>
        </w:tc>
        <w:tc>
          <w:tcPr>
            <w:tcW w:w="3120" w:type="dxa"/>
            <w:tcBorders>
              <w:top w:val="nil"/>
              <w:left w:val="nil"/>
              <w:bottom w:val="nil"/>
              <w:right w:val="nil"/>
            </w:tcBorders>
            <w:tcMar>
              <w:top w:w="120" w:type="dxa"/>
              <w:left w:w="120" w:type="dxa"/>
              <w:bottom w:w="58" w:type="dxa"/>
              <w:right w:w="120" w:type="dxa"/>
            </w:tcMar>
          </w:tcPr>
          <w:p w:rsidR="00000000" w:rsidRDefault="000D24BA">
            <w:pPr>
              <w:widowControl w:val="0"/>
              <w:tabs>
                <w:tab w:val="left" w:pos="4858"/>
                <w:tab w:val="left" w:pos="7858"/>
              </w:tabs>
              <w:jc w:val="right"/>
              <w:rPr>
                <w:sz w:val="22"/>
                <w:lang w:val="en-GB"/>
              </w:rPr>
            </w:pPr>
            <w:r>
              <w:rPr>
                <w:sz w:val="22"/>
                <w:lang w:val="en-GB"/>
              </w:rPr>
              <w:t>83.4</w:t>
            </w:r>
          </w:p>
        </w:tc>
        <w:tc>
          <w:tcPr>
            <w:tcW w:w="3120" w:type="dxa"/>
            <w:tcBorders>
              <w:top w:val="nil"/>
              <w:left w:val="nil"/>
              <w:bottom w:val="nil"/>
              <w:right w:val="nil"/>
            </w:tcBorders>
            <w:tcMar>
              <w:top w:w="120" w:type="dxa"/>
              <w:left w:w="120" w:type="dxa"/>
              <w:bottom w:w="58" w:type="dxa"/>
              <w:right w:w="120" w:type="dxa"/>
            </w:tcMar>
          </w:tcPr>
          <w:p w:rsidR="00000000" w:rsidRDefault="000D24BA">
            <w:pPr>
              <w:widowControl w:val="0"/>
              <w:tabs>
                <w:tab w:val="left" w:pos="4858"/>
                <w:tab w:val="left" w:pos="7858"/>
              </w:tabs>
              <w:jc w:val="right"/>
              <w:rPr>
                <w:sz w:val="22"/>
                <w:lang w:val="en-GB"/>
              </w:rPr>
            </w:pPr>
            <w:r>
              <w:rPr>
                <w:sz w:val="22"/>
                <w:lang w:val="en-GB"/>
              </w:rPr>
              <w:t>32.9</w:t>
            </w:r>
          </w:p>
        </w:tc>
      </w:tr>
    </w:tbl>
    <w:p w:rsidR="00000000" w:rsidRDefault="000D24BA">
      <w:pPr>
        <w:widowControl w:val="0"/>
        <w:tabs>
          <w:tab w:val="left" w:pos="4858"/>
          <w:tab w:val="left" w:pos="7858"/>
        </w:tabs>
        <w:rPr>
          <w:sz w:val="22"/>
          <w:lang w:val="en-GB"/>
        </w:rPr>
      </w:pPr>
    </w:p>
    <w:p w:rsidR="00000000" w:rsidRDefault="000D24BA">
      <w:pPr>
        <w:widowControl w:val="0"/>
        <w:tabs>
          <w:tab w:val="left" w:pos="4858"/>
          <w:tab w:val="left" w:pos="7858"/>
        </w:tabs>
        <w:rPr>
          <w:sz w:val="22"/>
          <w:lang w:val="en-GB"/>
        </w:rPr>
      </w:pPr>
      <w:r>
        <w:rPr>
          <w:sz w:val="22"/>
          <w:lang w:val="en-GB"/>
        </w:rPr>
        <w:t xml:space="preserve"> </w:t>
      </w:r>
      <w:r>
        <w:rPr>
          <w:b/>
          <w:sz w:val="22"/>
          <w:lang w:val="en-GB"/>
        </w:rPr>
        <w:t>Source:</w:t>
      </w:r>
      <w:r>
        <w:rPr>
          <w:sz w:val="22"/>
          <w:lang w:val="en-GB"/>
        </w:rPr>
        <w:t xml:space="preserve"> </w:t>
      </w:r>
    </w:p>
    <w:p w:rsidR="00000000" w:rsidRDefault="000D24BA">
      <w:pPr>
        <w:widowControl w:val="0"/>
        <w:tabs>
          <w:tab w:val="left" w:pos="4858"/>
          <w:tab w:val="left" w:pos="7858"/>
        </w:tabs>
        <w:rPr>
          <w:sz w:val="22"/>
          <w:lang w:val="en-GB"/>
        </w:rPr>
      </w:pPr>
    </w:p>
    <w:p w:rsidR="00000000" w:rsidRDefault="000D24BA">
      <w:pPr>
        <w:widowControl w:val="0"/>
        <w:tabs>
          <w:tab w:val="left" w:pos="4858"/>
          <w:tab w:val="left" w:pos="7858"/>
        </w:tabs>
        <w:rPr>
          <w:sz w:val="22"/>
        </w:rPr>
      </w:pPr>
      <w:proofErr w:type="spellStart"/>
      <w:r>
        <w:rPr>
          <w:sz w:val="22"/>
        </w:rPr>
        <w:t>Mette</w:t>
      </w:r>
      <w:proofErr w:type="spellEnd"/>
      <w:r>
        <w:rPr>
          <w:sz w:val="22"/>
        </w:rPr>
        <w:t xml:space="preserve"> </w:t>
      </w:r>
      <w:proofErr w:type="spellStart"/>
      <w:r>
        <w:rPr>
          <w:sz w:val="22"/>
        </w:rPr>
        <w:t>Enrnæs</w:t>
      </w:r>
      <w:proofErr w:type="spellEnd"/>
      <w:r>
        <w:rPr>
          <w:sz w:val="22"/>
        </w:rPr>
        <w:t xml:space="preserve">, Karl Gunnar </w:t>
      </w:r>
      <w:proofErr w:type="spellStart"/>
      <w:r>
        <w:rPr>
          <w:sz w:val="22"/>
        </w:rPr>
        <w:t>Persson</w:t>
      </w:r>
      <w:proofErr w:type="spellEnd"/>
      <w:r>
        <w:rPr>
          <w:sz w:val="22"/>
        </w:rPr>
        <w:t xml:space="preserve">, and </w:t>
      </w:r>
      <w:proofErr w:type="spellStart"/>
      <w:r>
        <w:rPr>
          <w:sz w:val="22"/>
        </w:rPr>
        <w:t>Søren</w:t>
      </w:r>
      <w:proofErr w:type="spellEnd"/>
      <w:r>
        <w:rPr>
          <w:sz w:val="22"/>
        </w:rPr>
        <w:t xml:space="preserve"> Rich, ‘Feeding the British: Convergence and Market Efficiency in the Nineteenth-Century Grain Trade’, </w:t>
      </w:r>
      <w:proofErr w:type="gramStart"/>
      <w:r>
        <w:rPr>
          <w:i/>
          <w:sz w:val="22"/>
        </w:rPr>
        <w:t>The</w:t>
      </w:r>
      <w:proofErr w:type="gramEnd"/>
      <w:r>
        <w:rPr>
          <w:i/>
          <w:sz w:val="22"/>
        </w:rPr>
        <w:t xml:space="preserve"> Econom</w:t>
      </w:r>
      <w:r>
        <w:rPr>
          <w:i/>
          <w:sz w:val="22"/>
        </w:rPr>
        <w:t>ic History Review</w:t>
      </w:r>
      <w:r>
        <w:rPr>
          <w:sz w:val="22"/>
        </w:rPr>
        <w:t>, 2</w:t>
      </w:r>
      <w:r>
        <w:rPr>
          <w:sz w:val="22"/>
          <w:vertAlign w:val="superscript"/>
        </w:rPr>
        <w:t>nd</w:t>
      </w:r>
      <w:r>
        <w:rPr>
          <w:sz w:val="22"/>
        </w:rPr>
        <w:t xml:space="preserve"> ser., 61: No.  S1 (August 2008): </w:t>
      </w:r>
      <w:r>
        <w:rPr>
          <w:i/>
          <w:sz w:val="22"/>
        </w:rPr>
        <w:t>Special Issue: Feeding the Masses</w:t>
      </w:r>
      <w:r>
        <w:rPr>
          <w:sz w:val="22"/>
        </w:rPr>
        <w:t xml:space="preserve">, </w:t>
      </w:r>
      <w:proofErr w:type="gramStart"/>
      <w:r>
        <w:rPr>
          <w:sz w:val="22"/>
        </w:rPr>
        <w:t>ed</w:t>
      </w:r>
      <w:proofErr w:type="gramEnd"/>
      <w:r>
        <w:rPr>
          <w:sz w:val="22"/>
        </w:rPr>
        <w:t xml:space="preserve">.  </w:t>
      </w:r>
      <w:proofErr w:type="gramStart"/>
      <w:r>
        <w:rPr>
          <w:sz w:val="22"/>
        </w:rPr>
        <w:t xml:space="preserve">Steve </w:t>
      </w:r>
      <w:proofErr w:type="spellStart"/>
      <w:r>
        <w:rPr>
          <w:sz w:val="22"/>
        </w:rPr>
        <w:t>Hindle</w:t>
      </w:r>
      <w:proofErr w:type="spellEnd"/>
      <w:r>
        <w:rPr>
          <w:sz w:val="22"/>
        </w:rPr>
        <w:t xml:space="preserve"> and Jane Humphries, pp.</w:t>
      </w:r>
      <w:proofErr w:type="gramEnd"/>
      <w:r>
        <w:rPr>
          <w:sz w:val="22"/>
        </w:rPr>
        <w:t xml:space="preserve">  </w:t>
      </w:r>
      <w:proofErr w:type="gramStart"/>
      <w:r>
        <w:rPr>
          <w:sz w:val="22"/>
        </w:rPr>
        <w:t>140-71.</w:t>
      </w:r>
      <w:proofErr w:type="gramEnd"/>
    </w:p>
    <w:p w:rsidR="00000000" w:rsidRDefault="000D24BA">
      <w:pPr>
        <w:widowControl w:val="0"/>
        <w:tabs>
          <w:tab w:val="left" w:pos="4858"/>
          <w:tab w:val="left" w:pos="7858"/>
        </w:tabs>
        <w:rPr>
          <w:lang w:val="en-GB"/>
        </w:rPr>
      </w:pPr>
    </w:p>
    <w:p w:rsidR="00000000" w:rsidRDefault="000D24BA">
      <w:pPr>
        <w:widowControl w:val="0"/>
        <w:tabs>
          <w:tab w:val="left" w:pos="4858"/>
          <w:tab w:val="left" w:pos="7858"/>
        </w:tabs>
        <w:rPr>
          <w:lang w:val="en-GB"/>
        </w:rPr>
      </w:pPr>
    </w:p>
    <w:p w:rsidR="00000000" w:rsidRDefault="000D24BA">
      <w:pPr>
        <w:widowControl w:val="0"/>
        <w:tabs>
          <w:tab w:val="left" w:pos="4858"/>
          <w:tab w:val="left" w:pos="7858"/>
        </w:tabs>
        <w:spacing w:line="360" w:lineRule="auto"/>
        <w:rPr>
          <w:lang w:val="en-GB"/>
        </w:rPr>
      </w:pPr>
      <w:r>
        <w:rPr>
          <w:lang w:val="en-GB"/>
        </w:rPr>
        <w:t xml:space="preserve">iii) </w:t>
      </w:r>
      <w:proofErr w:type="gramStart"/>
      <w:r>
        <w:rPr>
          <w:b/>
          <w:lang w:val="en-GB"/>
        </w:rPr>
        <w:t>sources</w:t>
      </w:r>
      <w:proofErr w:type="gramEnd"/>
      <w:r>
        <w:rPr>
          <w:b/>
          <w:lang w:val="en-GB"/>
        </w:rPr>
        <w:t xml:space="preserve"> of foreign grains:</w:t>
      </w:r>
      <w:r>
        <w:rPr>
          <w:lang w:val="en-GB"/>
        </w:rPr>
        <w:t xml:space="preserve"> see Table 10, in the Appendix</w:t>
      </w:r>
    </w:p>
    <w:p w:rsidR="00000000" w:rsidRDefault="000D24BA">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lang w:val="en-GB"/>
        </w:rPr>
      </w:pPr>
      <w:r>
        <w:rPr>
          <w:lang w:val="en-GB"/>
        </w:rPr>
        <w:t xml:space="preserve">(1) </w:t>
      </w:r>
      <w:proofErr w:type="gramStart"/>
      <w:r>
        <w:rPr>
          <w:lang w:val="en-GB"/>
        </w:rPr>
        <w:t>from</w:t>
      </w:r>
      <w:proofErr w:type="gramEnd"/>
      <w:r>
        <w:rPr>
          <w:lang w:val="en-GB"/>
        </w:rPr>
        <w:t xml:space="preserve"> the 1870s to the 1890s, </w:t>
      </w:r>
    </w:p>
    <w:p w:rsidR="00000000" w:rsidRDefault="000D24BA">
      <w:pPr>
        <w:pStyle w:val="Level1"/>
        <w:numPr>
          <w:ilvl w:val="0"/>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1440" w:hanging="1440"/>
        <w:rPr>
          <w:lang w:val="en-GB"/>
        </w:rPr>
      </w:pPr>
      <w:r>
        <w:rPr>
          <w:lang w:val="en-GB"/>
        </w:rPr>
        <w:tab/>
      </w:r>
      <w:proofErr w:type="gramStart"/>
      <w:r>
        <w:rPr>
          <w:lang w:val="en-GB"/>
        </w:rPr>
        <w:t>the</w:t>
      </w:r>
      <w:proofErr w:type="gramEnd"/>
      <w:r>
        <w:rPr>
          <w:lang w:val="en-GB"/>
        </w:rPr>
        <w:t xml:space="preserve"> predominant</w:t>
      </w:r>
      <w:r>
        <w:rPr>
          <w:lang w:val="en-GB"/>
        </w:rPr>
        <w:t xml:space="preserve"> source of that grain was the United States, accounting for just under half (43.3% to 47.8%)</w:t>
      </w:r>
    </w:p>
    <w:p w:rsidR="00000000" w:rsidRDefault="000D24BA">
      <w:pPr>
        <w:pStyle w:val="Level1"/>
        <w:numPr>
          <w:ilvl w:val="0"/>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1440" w:hanging="1440"/>
        <w:rPr>
          <w:lang w:val="en-GB"/>
        </w:rPr>
      </w:pPr>
      <w:r>
        <w:rPr>
          <w:lang w:val="en-GB"/>
        </w:rPr>
        <w:lastRenderedPageBreak/>
        <w:tab/>
        <w:t>the next most important source was Russia: with about 20% of total imports</w:t>
      </w:r>
    </w:p>
    <w:p w:rsidR="00000000" w:rsidRDefault="000D24BA">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lang w:val="en-GB"/>
        </w:rPr>
      </w:pPr>
      <w:r>
        <w:rPr>
          <w:lang w:val="en-GB"/>
        </w:rPr>
        <w:t xml:space="preserve">(2) </w:t>
      </w:r>
      <w:proofErr w:type="gramStart"/>
      <w:r>
        <w:rPr>
          <w:lang w:val="en-GB"/>
        </w:rPr>
        <w:t>from</w:t>
      </w:r>
      <w:proofErr w:type="gramEnd"/>
      <w:r>
        <w:rPr>
          <w:lang w:val="en-GB"/>
        </w:rPr>
        <w:t xml:space="preserve"> the 1890s to World War I, the US share fell by half (to 23.8%), and the Russia</w:t>
      </w:r>
      <w:r>
        <w:rPr>
          <w:lang w:val="en-GB"/>
        </w:rPr>
        <w:t>n share fell to 14.5%, with the growth of imports from newer sources: Canada, Argentina, India, Australia-New Zealand.</w:t>
      </w:r>
    </w:p>
    <w:p w:rsidR="00000000" w:rsidRDefault="000D24BA">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lang w:val="en-GB"/>
        </w:rPr>
      </w:pPr>
      <w:proofErr w:type="gramStart"/>
      <w:r>
        <w:rPr>
          <w:lang w:val="en-GB"/>
        </w:rPr>
        <w:t xml:space="preserve">iv) </w:t>
      </w:r>
      <w:r>
        <w:rPr>
          <w:b/>
          <w:lang w:val="en-GB"/>
        </w:rPr>
        <w:t>Thus</w:t>
      </w:r>
      <w:proofErr w:type="gramEnd"/>
      <w:r>
        <w:rPr>
          <w:b/>
          <w:lang w:val="en-GB"/>
        </w:rPr>
        <w:t>, as noted, high transportation costs had continued to provide some protection to British grain farmers,</w:t>
      </w:r>
      <w:r>
        <w:rPr>
          <w:lang w:val="en-GB"/>
        </w:rPr>
        <w:t xml:space="preserve"> up to the 1860s, </w:t>
      </w:r>
    </w:p>
    <w:p w:rsidR="00000000" w:rsidRDefault="000D24BA">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lang w:val="en-GB"/>
        </w:rPr>
      </w:pPr>
      <w:r>
        <w:rPr>
          <w:lang w:val="en-GB"/>
        </w:rPr>
        <w:t xml:space="preserve">v) </w:t>
      </w:r>
      <w:proofErr w:type="gramStart"/>
      <w:r>
        <w:rPr>
          <w:b/>
          <w:lang w:val="en-GB"/>
        </w:rPr>
        <w:t>at</w:t>
      </w:r>
      <w:proofErr w:type="gramEnd"/>
      <w:r>
        <w:rPr>
          <w:b/>
          <w:lang w:val="en-GB"/>
        </w:rPr>
        <w:t xml:space="preserve"> </w:t>
      </w:r>
      <w:r>
        <w:rPr>
          <w:b/>
          <w:lang w:val="en-GB"/>
        </w:rPr>
        <w:t>the same time,</w:t>
      </w:r>
      <w:r>
        <w:rPr>
          <w:lang w:val="en-GB"/>
        </w:rPr>
        <w:t xml:space="preserve"> the rapid growth of European population and industrial urbanization had been consuming  most of the increased European supplies.</w:t>
      </w:r>
    </w:p>
    <w:p w:rsidR="00000000" w:rsidRDefault="000D24BA">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lang w:val="en-GB"/>
        </w:rPr>
      </w:pPr>
      <w:r>
        <w:rPr>
          <w:lang w:val="en-GB"/>
        </w:rPr>
        <w:t xml:space="preserve">vi) </w:t>
      </w:r>
      <w:r>
        <w:rPr>
          <w:b/>
          <w:lang w:val="en-GB"/>
        </w:rPr>
        <w:t>But finally, as stressed before</w:t>
      </w:r>
      <w:proofErr w:type="gramStart"/>
      <w:r>
        <w:rPr>
          <w:b/>
          <w:lang w:val="en-GB"/>
        </w:rPr>
        <w:t>,  the</w:t>
      </w:r>
      <w:proofErr w:type="gramEnd"/>
      <w:r>
        <w:rPr>
          <w:b/>
          <w:lang w:val="en-GB"/>
        </w:rPr>
        <w:t xml:space="preserve"> combination of railroads and steam shipping together:</w:t>
      </w:r>
      <w:r>
        <w:rPr>
          <w:lang w:val="en-GB"/>
        </w:rPr>
        <w:t xml:space="preserve"> opened up vast n</w:t>
      </w:r>
      <w:r>
        <w:rPr>
          <w:lang w:val="en-GB"/>
        </w:rPr>
        <w:t xml:space="preserve">ew grain-growing lands in Ukraine and S.E. Europe, in Canada and the U.S., in Australia,  South America (Argentina), and also India – as the table shows.. </w:t>
      </w:r>
    </w:p>
    <w:p w:rsidR="00000000" w:rsidRDefault="000D24BA">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lang w:val="en-GB"/>
        </w:rPr>
      </w:pPr>
      <w:r>
        <w:rPr>
          <w:lang w:val="en-GB"/>
        </w:rPr>
        <w:t xml:space="preserve">vii) </w:t>
      </w:r>
      <w:r>
        <w:rPr>
          <w:b/>
          <w:lang w:val="en-GB"/>
        </w:rPr>
        <w:t>Cheap sea transport allowed a growing flood of that new grain to pour into Britain and Europe,</w:t>
      </w:r>
      <w:r>
        <w:rPr>
          <w:lang w:val="en-GB"/>
        </w:rPr>
        <w:t xml:space="preserve"> </w:t>
      </w:r>
      <w:r>
        <w:rPr>
          <w:lang w:val="en-GB"/>
        </w:rPr>
        <w:t xml:space="preserve">with the consequent plummeting of grain prices so evident in the table. </w:t>
      </w:r>
    </w:p>
    <w:p w:rsidR="00000000" w:rsidRDefault="000D24BA">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lang w:val="en-GB"/>
        </w:rPr>
      </w:pPr>
      <w:r>
        <w:rPr>
          <w:lang w:val="en-GB"/>
        </w:rPr>
        <w:t xml:space="preserve">viii)  </w:t>
      </w:r>
      <w:r>
        <w:rPr>
          <w:b/>
          <w:lang w:val="en-GB"/>
        </w:rPr>
        <w:t>Note also the effects of the operation of the international gold standard:</w:t>
      </w:r>
      <w:r>
        <w:rPr>
          <w:lang w:val="en-GB"/>
        </w:rPr>
        <w:t xml:space="preserve"> </w:t>
      </w:r>
    </w:p>
    <w:p w:rsidR="00000000" w:rsidRDefault="000D24BA">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lang w:val="en-GB"/>
        </w:rPr>
      </w:pPr>
      <w:r>
        <w:rPr>
          <w:lang w:val="en-GB"/>
        </w:rPr>
        <w:t xml:space="preserve">(1) </w:t>
      </w:r>
      <w:proofErr w:type="gramStart"/>
      <w:r>
        <w:rPr>
          <w:lang w:val="en-GB"/>
        </w:rPr>
        <w:t>when</w:t>
      </w:r>
      <w:proofErr w:type="gramEnd"/>
      <w:r>
        <w:rPr>
          <w:lang w:val="en-GB"/>
        </w:rPr>
        <w:t xml:space="preserve"> all major currencies were tied to and evaluated into gold, they were therefore freely conve</w:t>
      </w:r>
      <w:r>
        <w:rPr>
          <w:lang w:val="en-GB"/>
        </w:rPr>
        <w:t xml:space="preserve">rtible into each other and into gold, </w:t>
      </w:r>
    </w:p>
    <w:p w:rsidR="00000000" w:rsidRDefault="000D24BA">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lang w:val="en-GB"/>
        </w:rPr>
      </w:pPr>
      <w:r>
        <w:rPr>
          <w:lang w:val="en-GB"/>
        </w:rPr>
        <w:t xml:space="preserve">(2) </w:t>
      </w:r>
      <w:proofErr w:type="gramStart"/>
      <w:r>
        <w:rPr>
          <w:lang w:val="en-GB"/>
        </w:rPr>
        <w:t>the</w:t>
      </w:r>
      <w:proofErr w:type="gramEnd"/>
      <w:r>
        <w:rPr>
          <w:lang w:val="en-GB"/>
        </w:rPr>
        <w:t xml:space="preserve"> gold standard thus meant an automatic transmission of  price changes to the British economy without any deviations.</w:t>
      </w:r>
    </w:p>
    <w:p w:rsidR="00000000" w:rsidRDefault="000D24BA">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lang w:val="en-GB"/>
        </w:rPr>
      </w:pPr>
      <w:r>
        <w:rPr>
          <w:lang w:val="en-GB"/>
        </w:rPr>
        <w:t xml:space="preserve">(3) </w:t>
      </w:r>
      <w:proofErr w:type="gramStart"/>
      <w:r>
        <w:rPr>
          <w:lang w:val="en-GB"/>
        </w:rPr>
        <w:t>and</w:t>
      </w:r>
      <w:proofErr w:type="gramEnd"/>
      <w:r>
        <w:rPr>
          <w:lang w:val="en-GB"/>
        </w:rPr>
        <w:t>, as noted, gold-standard countries could not protect themselves against imports by en</w:t>
      </w:r>
      <w:r>
        <w:rPr>
          <w:lang w:val="en-GB"/>
        </w:rPr>
        <w:t>gaging in currency depreciation (i.e., to make imports more expensive).</w:t>
      </w:r>
    </w:p>
    <w:p w:rsidR="00000000" w:rsidRDefault="000D24BA">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lang w:val="en-GB"/>
        </w:rPr>
      </w:pPr>
      <w:r>
        <w:rPr>
          <w:lang w:val="en-GB"/>
        </w:rPr>
        <w:t xml:space="preserve">c) </w:t>
      </w:r>
      <w:r>
        <w:rPr>
          <w:b/>
          <w:lang w:val="en-GB"/>
        </w:rPr>
        <w:t>Consequences</w:t>
      </w:r>
      <w:r>
        <w:rPr>
          <w:lang w:val="en-GB"/>
        </w:rPr>
        <w:t>:</w:t>
      </w:r>
    </w:p>
    <w:p w:rsidR="00000000" w:rsidRDefault="000D24BA">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lang w:val="en-GB"/>
        </w:rPr>
      </w:pPr>
      <w:proofErr w:type="spellStart"/>
      <w:r>
        <w:rPr>
          <w:lang w:val="en-GB"/>
        </w:rPr>
        <w:t>i</w:t>
      </w:r>
      <w:proofErr w:type="spellEnd"/>
      <w:r>
        <w:rPr>
          <w:lang w:val="en-GB"/>
        </w:rPr>
        <w:t xml:space="preserve">) </w:t>
      </w:r>
      <w:r>
        <w:rPr>
          <w:b/>
          <w:lang w:val="en-GB"/>
        </w:rPr>
        <w:t>That problem was the most severe in Great Britain because of her Free Trade policies,</w:t>
      </w:r>
      <w:r>
        <w:rPr>
          <w:lang w:val="en-GB"/>
        </w:rPr>
        <w:t xml:space="preserve"> which, as we have seen in the previous lecture (in December), were rigidly mai</w:t>
      </w:r>
      <w:r>
        <w:rPr>
          <w:lang w:val="en-GB"/>
        </w:rPr>
        <w:t xml:space="preserve">ntained up until World War I. </w:t>
      </w:r>
    </w:p>
    <w:p w:rsidR="00000000" w:rsidRDefault="000D24BA">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lang w:val="en-GB"/>
        </w:rPr>
      </w:pPr>
      <w:r>
        <w:rPr>
          <w:lang w:val="en-GB"/>
        </w:rPr>
        <w:t xml:space="preserve">ii) </w:t>
      </w:r>
      <w:r>
        <w:rPr>
          <w:b/>
          <w:lang w:val="en-GB"/>
        </w:rPr>
        <w:t>In Britain, the consumption of home-grown wheat:</w:t>
      </w:r>
      <w:r>
        <w:rPr>
          <w:lang w:val="en-GB"/>
        </w:rPr>
        <w:t xml:space="preserve"> fell from 61% of the total in 1860s to just 27</w:t>
      </w:r>
      <w:proofErr w:type="gramStart"/>
      <w:r>
        <w:rPr>
          <w:lang w:val="en-GB"/>
        </w:rPr>
        <w:t>%  (</w:t>
      </w:r>
      <w:proofErr w:type="gramEnd"/>
      <w:r>
        <w:rPr>
          <w:lang w:val="en-GB"/>
        </w:rPr>
        <w:t>27.1%, to be more exact) in 1900.</w:t>
      </w:r>
    </w:p>
    <w:p w:rsidR="00000000" w:rsidRDefault="000D24BA">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lang w:val="en-GB"/>
        </w:rPr>
      </w:pPr>
      <w:r>
        <w:rPr>
          <w:lang w:val="en-GB"/>
        </w:rPr>
        <w:t xml:space="preserve">iii) </w:t>
      </w:r>
      <w:r>
        <w:rPr>
          <w:b/>
          <w:lang w:val="en-GB"/>
        </w:rPr>
        <w:t>But on the continent, as we shall see later, most countries reacted to the agricult</w:t>
      </w:r>
      <w:r>
        <w:rPr>
          <w:b/>
          <w:lang w:val="en-GB"/>
        </w:rPr>
        <w:t>ural slump by restoring agricultural tariffs;</w:t>
      </w:r>
      <w:r>
        <w:rPr>
          <w:lang w:val="en-GB"/>
        </w:rPr>
        <w:t xml:space="preserve"> </w:t>
      </w:r>
      <w:r>
        <w:rPr>
          <w:lang w:val="en-GB"/>
        </w:rPr>
        <w:lastRenderedPageBreak/>
        <w:t>and with that protection their grain-farming sectors did not contract as much.</w:t>
      </w:r>
    </w:p>
    <w:p w:rsidR="00000000" w:rsidRDefault="000D24BA">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lang w:val="en-GB"/>
        </w:rPr>
      </w:pPr>
      <w:proofErr w:type="gramStart"/>
      <w:r>
        <w:rPr>
          <w:lang w:val="en-GB"/>
        </w:rPr>
        <w:t xml:space="preserve">iv) </w:t>
      </w:r>
      <w:r>
        <w:rPr>
          <w:b/>
          <w:lang w:val="en-GB"/>
        </w:rPr>
        <w:t>In</w:t>
      </w:r>
      <w:proofErr w:type="gramEnd"/>
      <w:r>
        <w:rPr>
          <w:b/>
          <w:lang w:val="en-GB"/>
        </w:rPr>
        <w:t xml:space="preserve"> Britain, the other non-grain sectors,</w:t>
      </w:r>
      <w:r>
        <w:rPr>
          <w:lang w:val="en-GB"/>
        </w:rPr>
        <w:t xml:space="preserve"> especially livestock, also did not contract as much, because</w:t>
      </w:r>
    </w:p>
    <w:p w:rsidR="00000000" w:rsidRDefault="000D24BA">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lang w:val="en-GB"/>
        </w:rPr>
      </w:pPr>
      <w:r>
        <w:rPr>
          <w:lang w:val="en-GB"/>
        </w:rPr>
        <w:t xml:space="preserve">(1) </w:t>
      </w:r>
      <w:proofErr w:type="gramStart"/>
      <w:r>
        <w:rPr>
          <w:lang w:val="en-GB"/>
        </w:rPr>
        <w:t>international</w:t>
      </w:r>
      <w:proofErr w:type="gramEnd"/>
      <w:r>
        <w:rPr>
          <w:lang w:val="en-GB"/>
        </w:rPr>
        <w:t xml:space="preserve"> competi</w:t>
      </w:r>
      <w:r>
        <w:rPr>
          <w:lang w:val="en-GB"/>
        </w:rPr>
        <w:t>tion in those areas was not so severe.</w:t>
      </w:r>
    </w:p>
    <w:p w:rsidR="00000000" w:rsidRDefault="000D24BA">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lang w:val="en-GB"/>
        </w:rPr>
      </w:pPr>
      <w:r>
        <w:rPr>
          <w:lang w:val="en-GB"/>
        </w:rPr>
        <w:t xml:space="preserve">(2) </w:t>
      </w:r>
      <w:proofErr w:type="gramStart"/>
      <w:r>
        <w:rPr>
          <w:lang w:val="en-GB"/>
        </w:rPr>
        <w:t>relative</w:t>
      </w:r>
      <w:proofErr w:type="gramEnd"/>
      <w:r>
        <w:rPr>
          <w:lang w:val="en-GB"/>
        </w:rPr>
        <w:t xml:space="preserve"> prices for these products remained much more favourable than prices for grains, etc.</w:t>
      </w:r>
    </w:p>
    <w:p w:rsidR="00000000" w:rsidRDefault="000D24BA">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lang w:val="en-GB"/>
        </w:rPr>
      </w:pPr>
      <w:proofErr w:type="gramStart"/>
      <w:r>
        <w:rPr>
          <w:lang w:val="en-GB"/>
        </w:rPr>
        <w:t xml:space="preserve">iv) </w:t>
      </w:r>
      <w:r>
        <w:rPr>
          <w:b/>
          <w:lang w:val="en-GB"/>
        </w:rPr>
        <w:t>Thus</w:t>
      </w:r>
      <w:proofErr w:type="gramEnd"/>
      <w:r>
        <w:rPr>
          <w:b/>
          <w:lang w:val="en-GB"/>
        </w:rPr>
        <w:t xml:space="preserve"> these forces completed the shift away from grain into livestock and dairy farming:</w:t>
      </w:r>
      <w:r>
        <w:rPr>
          <w:lang w:val="en-GB"/>
        </w:rPr>
        <w:t xml:space="preserve"> and what survived of Britis</w:t>
      </w:r>
      <w:r>
        <w:rPr>
          <w:lang w:val="en-GB"/>
        </w:rPr>
        <w:t>h agriculture was and remained very highly efficient.</w:t>
      </w:r>
    </w:p>
    <w:p w:rsidR="00000000" w:rsidRDefault="000D24BA">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lang w:val="en-GB"/>
        </w:rPr>
      </w:pPr>
      <w:r>
        <w:rPr>
          <w:lang w:val="en-GB"/>
        </w:rPr>
        <w:t xml:space="preserve">v) </w:t>
      </w:r>
      <w:r>
        <w:rPr>
          <w:b/>
          <w:lang w:val="en-GB"/>
        </w:rPr>
        <w:t xml:space="preserve">Though British grain farmers suffered, Britain as a whole benefited greatly from these changes: </w:t>
      </w:r>
      <w:r>
        <w:rPr>
          <w:lang w:val="en-GB"/>
        </w:rPr>
        <w:t xml:space="preserve"> benefited from the law of comparative advantage, the gains of trade, with much cheaper food.</w:t>
      </w:r>
    </w:p>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lang w:val="en-GB"/>
        </w:rPr>
      </w:pPr>
      <w:r>
        <w:rPr>
          <w:lang w:val="en-GB"/>
        </w:rPr>
        <w:t>(1) It wa</w:t>
      </w:r>
      <w:r>
        <w:rPr>
          <w:lang w:val="en-GB"/>
        </w:rPr>
        <w:t>s far cheaper for Britain to import foodstuffs exchanged for manufactured goods and services than it was for Britain to produce all of her food at home.</w:t>
      </w:r>
    </w:p>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lang w:val="en-GB"/>
        </w:rPr>
      </w:pPr>
      <w:r>
        <w:rPr>
          <w:lang w:val="en-GB"/>
        </w:rPr>
        <w:t>(2) But the food produced at home in the now small surviving agricultural sector was very efficiently p</w:t>
      </w:r>
      <w:r>
        <w:rPr>
          <w:lang w:val="en-GB"/>
        </w:rPr>
        <w:t>roduced at low cost, in an agriculture now strongly devoted to livestock, dairying, and truck farming (fruits and vegetables).</w:t>
      </w:r>
    </w:p>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b/>
          <w:lang w:val="en-GB"/>
        </w:rPr>
      </w:pPr>
      <w:proofErr w:type="gramStart"/>
      <w:r>
        <w:rPr>
          <w:lang w:val="en-GB"/>
        </w:rPr>
        <w:t xml:space="preserve">vi) </w:t>
      </w:r>
      <w:r>
        <w:rPr>
          <w:b/>
          <w:lang w:val="en-GB"/>
        </w:rPr>
        <w:t>Population</w:t>
      </w:r>
      <w:proofErr w:type="gramEnd"/>
      <w:r>
        <w:rPr>
          <w:b/>
          <w:lang w:val="en-GB"/>
        </w:rPr>
        <w:t xml:space="preserve"> Growth, Economic Growth, and Trade: Grain Imports</w:t>
      </w:r>
    </w:p>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lang w:val="en-GB"/>
        </w:rPr>
      </w:pPr>
      <w:r>
        <w:rPr>
          <w:lang w:val="en-GB"/>
        </w:rPr>
        <w:t xml:space="preserve">(1) </w:t>
      </w:r>
      <w:proofErr w:type="gramStart"/>
      <w:r>
        <w:rPr>
          <w:lang w:val="en-GB"/>
        </w:rPr>
        <w:t>note</w:t>
      </w:r>
      <w:proofErr w:type="gramEnd"/>
      <w:r>
        <w:rPr>
          <w:lang w:val="en-GB"/>
        </w:rPr>
        <w:t>, and remember, that the population of Great Britain (Ta</w:t>
      </w:r>
      <w:r>
        <w:rPr>
          <w:lang w:val="en-GB"/>
        </w:rPr>
        <w:t>ble 10) more than tripled in the 19</w:t>
      </w:r>
      <w:r>
        <w:rPr>
          <w:vertAlign w:val="superscript"/>
          <w:lang w:val="en-GB"/>
        </w:rPr>
        <w:t>th</w:t>
      </w:r>
      <w:r>
        <w:rPr>
          <w:lang w:val="en-GB"/>
        </w:rPr>
        <w:t xml:space="preserve"> and early 20</w:t>
      </w:r>
      <w:r>
        <w:rPr>
          <w:vertAlign w:val="superscript"/>
          <w:lang w:val="en-GB"/>
        </w:rPr>
        <w:t>th</w:t>
      </w:r>
      <w:r>
        <w:rPr>
          <w:lang w:val="en-GB"/>
        </w:rPr>
        <w:t xml:space="preserve"> centuries: </w:t>
      </w:r>
    </w:p>
    <w:p w:rsidR="00000000" w:rsidRDefault="000D24BA">
      <w:pPr>
        <w:pStyle w:val="Level1"/>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lang w:val="en-GB"/>
        </w:rPr>
      </w:pPr>
      <w:r>
        <w:rPr>
          <w:lang w:val="en-GB"/>
        </w:rPr>
        <w:tab/>
        <w:t>from about 12 million, in 1810, just before end of the Napoleonic Wars in 1815</w:t>
      </w:r>
    </w:p>
    <w:p w:rsidR="00000000" w:rsidRDefault="000D24BA">
      <w:pPr>
        <w:pStyle w:val="Level1"/>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lang w:val="en-GB"/>
        </w:rPr>
      </w:pPr>
      <w:r>
        <w:rPr>
          <w:lang w:val="en-GB"/>
        </w:rPr>
        <w:tab/>
        <w:t>to about 41 million in 1910, before the outbreak of World War I (in 1914)</w:t>
      </w:r>
    </w:p>
    <w:p w:rsidR="00000000" w:rsidRDefault="000D24BA">
      <w:pPr>
        <w:pStyle w:val="Level1"/>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lang w:val="en-GB"/>
        </w:rPr>
      </w:pPr>
      <w:r>
        <w:rPr>
          <w:lang w:val="en-GB"/>
        </w:rPr>
        <w:tab/>
        <w:t>In England and Wales: from 10.563 m</w:t>
      </w:r>
      <w:r>
        <w:rPr>
          <w:lang w:val="en-GB"/>
        </w:rPr>
        <w:t>illion in 1811 to 36.136 million in 1911</w:t>
      </w:r>
    </w:p>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lang w:val="en-GB"/>
        </w:rPr>
      </w:pPr>
      <w:r>
        <w:rPr>
          <w:lang w:val="en-GB"/>
        </w:rPr>
        <w:t>(2) Thus the importance of these economic developments and Free Trade: for there is absolutely no way that England and Wales (or Great Britain) could possibly have fed itself from its own agrarian resources.</w:t>
      </w:r>
    </w:p>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lang w:val="en-GB"/>
        </w:rPr>
      </w:pPr>
      <w:r>
        <w:rPr>
          <w:lang w:val="en-GB"/>
        </w:rPr>
        <w:t>(3) Thu</w:t>
      </w:r>
      <w:r>
        <w:rPr>
          <w:lang w:val="en-GB"/>
        </w:rPr>
        <w:t>s Britain could only have done so, fed that rapidly growing and very large population, through industrialization and foreign trade: by exporting industrial and various shipping and financial services in order to import those necessary foodstuffs, and to do</w:t>
      </w:r>
      <w:r>
        <w:rPr>
          <w:lang w:val="en-GB"/>
        </w:rPr>
        <w:t xml:space="preserve"> so cheaply.</w:t>
      </w:r>
    </w:p>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lang w:val="en-GB"/>
        </w:rPr>
      </w:pPr>
      <w:r>
        <w:rPr>
          <w:lang w:val="en-GB"/>
        </w:rPr>
        <w:t>(4) Cheap food imports were thus the consequence of:</w:t>
      </w:r>
    </w:p>
    <w:p w:rsidR="00000000" w:rsidRDefault="000D24BA">
      <w:pPr>
        <w:pStyle w:val="Level1"/>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lang w:val="en-GB"/>
        </w:rPr>
      </w:pPr>
      <w:r>
        <w:rPr>
          <w:lang w:val="en-GB"/>
        </w:rPr>
        <w:lastRenderedPageBreak/>
        <w:tab/>
        <w:t>the aforesaid transportation revolution</w:t>
      </w:r>
    </w:p>
    <w:p w:rsidR="00000000" w:rsidRDefault="000D24BA">
      <w:pPr>
        <w:pStyle w:val="Level1"/>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lang w:val="en-GB"/>
        </w:rPr>
      </w:pPr>
      <w:r>
        <w:rPr>
          <w:lang w:val="en-GB"/>
        </w:rPr>
        <w:tab/>
        <w:t>Free Trade, combined with the Gold Standard (to prevent currency value fluctuations)</w:t>
      </w:r>
    </w:p>
    <w:p w:rsidR="00000000" w:rsidRDefault="000D24BA">
      <w:pPr>
        <w:pStyle w:val="Level1"/>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lang w:val="en-GB"/>
        </w:rPr>
      </w:pPr>
      <w:r>
        <w:rPr>
          <w:lang w:val="en-GB"/>
        </w:rPr>
        <w:tab/>
        <w:t>rapid growth of the industrial, commercial, and financial sect</w:t>
      </w:r>
      <w:r>
        <w:rPr>
          <w:lang w:val="en-GB"/>
        </w:rPr>
        <w:t>ors</w:t>
      </w:r>
    </w:p>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lang w:val="en-GB"/>
        </w:rPr>
      </w:pPr>
      <w:r>
        <w:rPr>
          <w:lang w:val="en-GB"/>
        </w:rPr>
        <w:t>(5) Note from Table 12 that, while Britain’s population almost quadrupled from 1800, no other Western European country came close to that demographic increase.</w:t>
      </w:r>
    </w:p>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lang w:val="en-GB"/>
        </w:rPr>
      </w:pPr>
      <w:r>
        <w:rPr>
          <w:lang w:val="en-GB"/>
        </w:rPr>
        <w:t xml:space="preserve">(6) While Russia’s demographic growth did match the British, the consequences were entirely </w:t>
      </w:r>
      <w:r>
        <w:rPr>
          <w:lang w:val="en-GB"/>
        </w:rPr>
        <w:t>different, for reasons that we shall see next term.</w:t>
      </w:r>
    </w:p>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lang w:val="en-GB"/>
        </w:rPr>
      </w:pPr>
      <w:r>
        <w:rPr>
          <w:lang w:val="en-GB"/>
        </w:rPr>
        <w:t xml:space="preserve">vii) </w:t>
      </w:r>
      <w:r>
        <w:rPr>
          <w:b/>
          <w:lang w:val="en-GB"/>
        </w:rPr>
        <w:t>Note the importance of foodstuffs for the cost of living and thus the standard of living of much of British society</w:t>
      </w:r>
      <w:r>
        <w:rPr>
          <w:lang w:val="en-GB"/>
        </w:rPr>
        <w:t>: especially for the working and lower-middle classes</w:t>
      </w:r>
    </w:p>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lang w:val="en-GB"/>
        </w:rPr>
      </w:pPr>
      <w:r>
        <w:rPr>
          <w:lang w:val="en-GB"/>
        </w:rPr>
        <w:t>(1) For centuries and up to th</w:t>
      </w:r>
      <w:r>
        <w:rPr>
          <w:lang w:val="en-GB"/>
        </w:rPr>
        <w:t>e very late 19</w:t>
      </w:r>
      <w:r>
        <w:rPr>
          <w:vertAlign w:val="superscript"/>
          <w:lang w:val="en-GB"/>
        </w:rPr>
        <w:t>th</w:t>
      </w:r>
      <w:r>
        <w:rPr>
          <w:lang w:val="en-GB"/>
        </w:rPr>
        <w:t xml:space="preserve"> century, the combination of food and drink together – grains, meats, dairy products, beer, </w:t>
      </w:r>
      <w:proofErr w:type="spellStart"/>
      <w:r>
        <w:rPr>
          <w:lang w:val="en-GB"/>
        </w:rPr>
        <w:t>etc</w:t>
      </w:r>
      <w:proofErr w:type="spellEnd"/>
      <w:r>
        <w:rPr>
          <w:lang w:val="en-GB"/>
        </w:rPr>
        <w:t xml:space="preserve"> – accounted for as much as 80% of typical household expenditures.</w:t>
      </w:r>
      <w:r>
        <w:rPr>
          <w:rStyle w:val="FootnoteReference"/>
          <w:lang w:val="en-GB"/>
        </w:rPr>
        <w:footnoteReference w:id="4"/>
      </w:r>
    </w:p>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lang w:val="en-GB"/>
        </w:rPr>
      </w:pPr>
      <w:r>
        <w:rPr>
          <w:lang w:val="en-GB"/>
        </w:rPr>
        <w:t>(2) In the 1890s, as much as 25% of British working class male expenditures w</w:t>
      </w:r>
      <w:r>
        <w:rPr>
          <w:lang w:val="en-GB"/>
        </w:rPr>
        <w:t>ent on drink, principally beer &amp; ale, but also gin.</w:t>
      </w:r>
    </w:p>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lang w:val="en-GB"/>
        </w:rPr>
      </w:pPr>
      <w:r>
        <w:rPr>
          <w:lang w:val="en-GB"/>
        </w:rPr>
        <w:t>(3) Currently in Canada (2009 data), food and drink together account for just 20% of household expenditures: see Table 15 in the Appendix</w:t>
      </w:r>
    </w:p>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lang w:val="en-GB"/>
        </w:rPr>
      </w:pPr>
      <w:r>
        <w:rPr>
          <w:lang w:val="en-GB"/>
        </w:rPr>
        <w:t xml:space="preserve">viii) </w:t>
      </w:r>
      <w:r>
        <w:rPr>
          <w:b/>
          <w:lang w:val="en-GB"/>
        </w:rPr>
        <w:t>The impact of cheap imported foodstuffs on the British stand</w:t>
      </w:r>
      <w:r>
        <w:rPr>
          <w:b/>
          <w:lang w:val="en-GB"/>
        </w:rPr>
        <w:t xml:space="preserve">ard of living can best be appreciated from the following tables </w:t>
      </w:r>
      <w:r>
        <w:rPr>
          <w:lang w:val="en-GB"/>
        </w:rPr>
        <w:t>(which I will show again, at the end of this course)</w:t>
      </w:r>
      <w:r>
        <w:rPr>
          <w:b/>
          <w:lang w:val="en-GB"/>
        </w:rPr>
        <w:t xml:space="preserve"> – </w:t>
      </w:r>
      <w:r>
        <w:rPr>
          <w:lang w:val="en-GB"/>
        </w:rPr>
        <w:t>and the real-wage graph for England, on the screen:</w:t>
      </w:r>
    </w:p>
    <w:tbl>
      <w:tblPr>
        <w:tblW w:w="0" w:type="auto"/>
        <w:tblInd w:w="360" w:type="dxa"/>
        <w:tblBorders>
          <w:top w:val="nil"/>
          <w:left w:val="nil"/>
          <w:bottom w:val="nil"/>
          <w:right w:val="nil"/>
          <w:insideH w:val="nil"/>
          <w:insideV w:val="nil"/>
        </w:tblBorders>
        <w:tblLayout w:type="fixed"/>
        <w:tblCellMar>
          <w:left w:w="0" w:type="dxa"/>
          <w:right w:w="0" w:type="dxa"/>
        </w:tblCellMar>
        <w:tblLook w:val="0000" w:firstRow="0" w:lastRow="0" w:firstColumn="0" w:lastColumn="0" w:noHBand="0" w:noVBand="0"/>
      </w:tblPr>
      <w:tblGrid>
        <w:gridCol w:w="960"/>
        <w:gridCol w:w="960"/>
        <w:gridCol w:w="1362"/>
        <w:gridCol w:w="1362"/>
        <w:gridCol w:w="1362"/>
        <w:gridCol w:w="1362"/>
        <w:gridCol w:w="1362"/>
      </w:tblGrid>
      <w:tr w:rsidR="00000000">
        <w:tblPrEx>
          <w:tblCellMar>
            <w:top w:w="0" w:type="dxa"/>
            <w:bottom w:w="0" w:type="dxa"/>
          </w:tblCellMar>
        </w:tblPrEx>
        <w:trPr>
          <w:cantSplit/>
          <w:tblHeader/>
        </w:trPr>
        <w:tc>
          <w:tcPr>
            <w:tcW w:w="8730" w:type="dxa"/>
            <w:gridSpan w:val="7"/>
            <w:tcMar>
              <w:left w:w="0" w:type="dxa"/>
              <w:right w:w="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pPr>
            <w:r>
              <w:rPr>
                <w:b/>
              </w:rPr>
              <w:lastRenderedPageBreak/>
              <w:t>Williamson: Real Wages in the US and Europe, 1861 - 1913</w:t>
            </w:r>
          </w:p>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pPr>
          </w:p>
        </w:tc>
      </w:tr>
      <w:tr w:rsidR="00000000">
        <w:tblPrEx>
          <w:tblCellMar>
            <w:top w:w="0" w:type="dxa"/>
            <w:bottom w:w="0" w:type="dxa"/>
          </w:tblCellMar>
        </w:tblPrEx>
        <w:trPr>
          <w:cantSplit/>
          <w:tblHeader/>
        </w:trPr>
        <w:tc>
          <w:tcPr>
            <w:tcW w:w="8730" w:type="dxa"/>
            <w:gridSpan w:val="7"/>
            <w:tcMar>
              <w:left w:w="0" w:type="dxa"/>
              <w:right w:w="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pPr>
            <w:r>
              <w:rPr>
                <w:b/>
              </w:rPr>
              <w:t>100 =  Real Wages in Great</w:t>
            </w:r>
            <w:r>
              <w:rPr>
                <w:b/>
              </w:rPr>
              <w:t xml:space="preserve"> Britain in 1905</w:t>
            </w:r>
          </w:p>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pPr>
          </w:p>
        </w:tc>
      </w:tr>
      <w:tr w:rsidR="00000000">
        <w:tblPrEx>
          <w:tblCellMar>
            <w:top w:w="0" w:type="dxa"/>
            <w:bottom w:w="0" w:type="dxa"/>
          </w:tblCellMar>
        </w:tblPrEx>
        <w:tc>
          <w:tcPr>
            <w:tcW w:w="960" w:type="dxa"/>
            <w:tcBorders>
              <w:top w:val="nil"/>
              <w:left w:val="nil"/>
              <w:bottom w:val="nil"/>
              <w:right w:val="nil"/>
            </w:tcBorders>
            <w:tcMar>
              <w:left w:w="0" w:type="dxa"/>
              <w:right w:w="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pPr>
            <w:r>
              <w:rPr>
                <w:b/>
              </w:rPr>
              <w:t>Years</w:t>
            </w:r>
            <w:r>
              <w:t xml:space="preserve">    </w:t>
            </w:r>
          </w:p>
        </w:tc>
        <w:tc>
          <w:tcPr>
            <w:tcW w:w="960" w:type="dxa"/>
            <w:tcBorders>
              <w:top w:val="nil"/>
              <w:left w:val="nil"/>
              <w:bottom w:val="nil"/>
              <w:right w:val="nil"/>
            </w:tcBorders>
            <w:tcMar>
              <w:left w:w="0" w:type="dxa"/>
              <w:right w:w="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pPr>
          </w:p>
        </w:tc>
        <w:tc>
          <w:tcPr>
            <w:tcW w:w="1362" w:type="dxa"/>
            <w:tcBorders>
              <w:top w:val="nil"/>
              <w:left w:val="nil"/>
              <w:bottom w:val="nil"/>
              <w:right w:val="nil"/>
            </w:tcBorders>
            <w:tcMar>
              <w:left w:w="0" w:type="dxa"/>
              <w:right w:w="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pPr>
            <w:r>
              <w:rPr>
                <w:b/>
              </w:rPr>
              <w:t>Great Britain</w:t>
            </w:r>
          </w:p>
        </w:tc>
        <w:tc>
          <w:tcPr>
            <w:tcW w:w="1362" w:type="dxa"/>
            <w:tcBorders>
              <w:top w:val="nil"/>
              <w:left w:val="nil"/>
              <w:bottom w:val="nil"/>
              <w:right w:val="nil"/>
            </w:tcBorders>
            <w:tcMar>
              <w:left w:w="0" w:type="dxa"/>
              <w:right w:w="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pPr>
            <w:r>
              <w:rPr>
                <w:b/>
              </w:rPr>
              <w:t>U.S.</w:t>
            </w:r>
          </w:p>
        </w:tc>
        <w:tc>
          <w:tcPr>
            <w:tcW w:w="1362" w:type="dxa"/>
            <w:tcBorders>
              <w:top w:val="nil"/>
              <w:left w:val="nil"/>
              <w:bottom w:val="nil"/>
              <w:right w:val="nil"/>
            </w:tcBorders>
            <w:tcMar>
              <w:left w:w="0" w:type="dxa"/>
              <w:right w:w="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pPr>
            <w:r>
              <w:rPr>
                <w:b/>
              </w:rPr>
              <w:t>Belgium</w:t>
            </w:r>
          </w:p>
        </w:tc>
        <w:tc>
          <w:tcPr>
            <w:tcW w:w="1362" w:type="dxa"/>
            <w:tcBorders>
              <w:top w:val="nil"/>
              <w:left w:val="nil"/>
              <w:bottom w:val="nil"/>
              <w:right w:val="nil"/>
            </w:tcBorders>
            <w:tcMar>
              <w:left w:w="0" w:type="dxa"/>
              <w:right w:w="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pPr>
            <w:r>
              <w:rPr>
                <w:b/>
              </w:rPr>
              <w:t>France</w:t>
            </w:r>
          </w:p>
        </w:tc>
        <w:tc>
          <w:tcPr>
            <w:tcW w:w="1362" w:type="dxa"/>
            <w:tcBorders>
              <w:top w:val="nil"/>
              <w:left w:val="nil"/>
              <w:bottom w:val="nil"/>
              <w:right w:val="nil"/>
            </w:tcBorders>
            <w:tcMar>
              <w:left w:w="0" w:type="dxa"/>
              <w:right w:w="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pPr>
            <w:r>
              <w:rPr>
                <w:b/>
              </w:rPr>
              <w:t>Germany</w:t>
            </w:r>
          </w:p>
        </w:tc>
      </w:tr>
      <w:tr w:rsidR="00000000">
        <w:tblPrEx>
          <w:tblCellMar>
            <w:top w:w="0" w:type="dxa"/>
            <w:bottom w:w="0" w:type="dxa"/>
          </w:tblCellMar>
        </w:tblPrEx>
        <w:tc>
          <w:tcPr>
            <w:tcW w:w="960" w:type="dxa"/>
            <w:tcBorders>
              <w:top w:val="nil"/>
              <w:left w:val="nil"/>
              <w:bottom w:val="nil"/>
              <w:right w:val="nil"/>
            </w:tcBorders>
            <w:tcMar>
              <w:left w:w="0" w:type="dxa"/>
              <w:right w:w="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960" w:type="dxa"/>
            <w:tcBorders>
              <w:top w:val="nil"/>
              <w:left w:val="nil"/>
              <w:bottom w:val="nil"/>
              <w:right w:val="nil"/>
            </w:tcBorders>
            <w:tcMar>
              <w:left w:w="0" w:type="dxa"/>
              <w:right w:w="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362" w:type="dxa"/>
            <w:tcBorders>
              <w:top w:val="nil"/>
              <w:left w:val="nil"/>
              <w:bottom w:val="nil"/>
              <w:right w:val="nil"/>
            </w:tcBorders>
            <w:tcMar>
              <w:left w:w="0" w:type="dxa"/>
              <w:right w:w="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362" w:type="dxa"/>
            <w:tcBorders>
              <w:top w:val="nil"/>
              <w:left w:val="nil"/>
              <w:bottom w:val="nil"/>
              <w:right w:val="nil"/>
            </w:tcBorders>
            <w:tcMar>
              <w:left w:w="0" w:type="dxa"/>
              <w:right w:w="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362" w:type="dxa"/>
            <w:tcBorders>
              <w:top w:val="nil"/>
              <w:left w:val="nil"/>
              <w:bottom w:val="nil"/>
              <w:right w:val="nil"/>
            </w:tcBorders>
            <w:tcMar>
              <w:left w:w="0" w:type="dxa"/>
              <w:right w:w="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362" w:type="dxa"/>
            <w:tcBorders>
              <w:top w:val="nil"/>
              <w:left w:val="nil"/>
              <w:bottom w:val="nil"/>
              <w:right w:val="nil"/>
            </w:tcBorders>
            <w:tcMar>
              <w:left w:w="0" w:type="dxa"/>
              <w:right w:w="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362" w:type="dxa"/>
            <w:tcBorders>
              <w:top w:val="nil"/>
              <w:left w:val="nil"/>
              <w:bottom w:val="nil"/>
              <w:right w:val="nil"/>
            </w:tcBorders>
            <w:tcMar>
              <w:left w:w="0" w:type="dxa"/>
              <w:right w:w="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r>
      <w:tr w:rsidR="00000000">
        <w:tblPrEx>
          <w:tblCellMar>
            <w:top w:w="0" w:type="dxa"/>
            <w:bottom w:w="0" w:type="dxa"/>
          </w:tblCellMar>
        </w:tblPrEx>
        <w:tc>
          <w:tcPr>
            <w:tcW w:w="960" w:type="dxa"/>
            <w:tcBorders>
              <w:top w:val="nil"/>
              <w:left w:val="nil"/>
              <w:bottom w:val="nil"/>
              <w:right w:val="nil"/>
            </w:tcBorders>
            <w:tcMar>
              <w:left w:w="0" w:type="dxa"/>
              <w:right w:w="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b/>
              </w:rPr>
              <w:t>1861-65</w:t>
            </w:r>
          </w:p>
        </w:tc>
        <w:tc>
          <w:tcPr>
            <w:tcW w:w="960" w:type="dxa"/>
            <w:tcBorders>
              <w:top w:val="nil"/>
              <w:left w:val="nil"/>
              <w:bottom w:val="nil"/>
              <w:right w:val="nil"/>
            </w:tcBorders>
            <w:tcMar>
              <w:left w:w="0" w:type="dxa"/>
              <w:right w:w="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pPr>
          </w:p>
        </w:tc>
        <w:tc>
          <w:tcPr>
            <w:tcW w:w="1362" w:type="dxa"/>
            <w:tcBorders>
              <w:top w:val="nil"/>
              <w:left w:val="nil"/>
              <w:bottom w:val="nil"/>
              <w:right w:val="nil"/>
            </w:tcBorders>
            <w:tcMar>
              <w:left w:w="0" w:type="dxa"/>
              <w:right w:w="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pPr>
            <w:r>
              <w:t>61.20</w:t>
            </w:r>
          </w:p>
        </w:tc>
        <w:tc>
          <w:tcPr>
            <w:tcW w:w="1362" w:type="dxa"/>
            <w:tcBorders>
              <w:top w:val="nil"/>
              <w:left w:val="nil"/>
              <w:bottom w:val="nil"/>
              <w:right w:val="nil"/>
            </w:tcBorders>
            <w:tcMar>
              <w:left w:w="0" w:type="dxa"/>
              <w:right w:w="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pPr>
            <w:r>
              <w:t>87.60</w:t>
            </w:r>
          </w:p>
        </w:tc>
        <w:tc>
          <w:tcPr>
            <w:tcW w:w="1362" w:type="dxa"/>
            <w:tcBorders>
              <w:top w:val="nil"/>
              <w:left w:val="nil"/>
              <w:bottom w:val="nil"/>
              <w:right w:val="nil"/>
            </w:tcBorders>
            <w:tcMar>
              <w:left w:w="0" w:type="dxa"/>
              <w:right w:w="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pPr>
            <w:r>
              <w:t>50.80</w:t>
            </w:r>
          </w:p>
        </w:tc>
        <w:tc>
          <w:tcPr>
            <w:tcW w:w="1362" w:type="dxa"/>
            <w:tcBorders>
              <w:top w:val="nil"/>
              <w:left w:val="nil"/>
              <w:bottom w:val="nil"/>
              <w:right w:val="nil"/>
            </w:tcBorders>
            <w:tcMar>
              <w:left w:w="0" w:type="dxa"/>
              <w:right w:w="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pPr>
            <w:r>
              <w:t>45.00</w:t>
            </w:r>
          </w:p>
        </w:tc>
        <w:tc>
          <w:tcPr>
            <w:tcW w:w="1362" w:type="dxa"/>
            <w:tcBorders>
              <w:top w:val="nil"/>
              <w:left w:val="nil"/>
              <w:bottom w:val="nil"/>
              <w:right w:val="nil"/>
            </w:tcBorders>
            <w:tcMar>
              <w:left w:w="0" w:type="dxa"/>
              <w:right w:w="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pPr>
            <w:r>
              <w:t>56.20</w:t>
            </w:r>
          </w:p>
        </w:tc>
      </w:tr>
      <w:tr w:rsidR="00000000">
        <w:tblPrEx>
          <w:tblCellMar>
            <w:top w:w="0" w:type="dxa"/>
            <w:bottom w:w="0" w:type="dxa"/>
          </w:tblCellMar>
        </w:tblPrEx>
        <w:tc>
          <w:tcPr>
            <w:tcW w:w="960" w:type="dxa"/>
            <w:tcBorders>
              <w:top w:val="nil"/>
              <w:left w:val="nil"/>
              <w:bottom w:val="nil"/>
              <w:right w:val="nil"/>
            </w:tcBorders>
            <w:tcMar>
              <w:left w:w="0" w:type="dxa"/>
              <w:right w:w="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960" w:type="dxa"/>
            <w:tcBorders>
              <w:top w:val="nil"/>
              <w:left w:val="nil"/>
              <w:bottom w:val="nil"/>
              <w:right w:val="nil"/>
            </w:tcBorders>
            <w:tcMar>
              <w:left w:w="0" w:type="dxa"/>
              <w:right w:w="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362" w:type="dxa"/>
            <w:tcBorders>
              <w:top w:val="nil"/>
              <w:left w:val="nil"/>
              <w:bottom w:val="nil"/>
              <w:right w:val="nil"/>
            </w:tcBorders>
            <w:tcMar>
              <w:left w:w="0" w:type="dxa"/>
              <w:right w:w="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362" w:type="dxa"/>
            <w:tcBorders>
              <w:top w:val="nil"/>
              <w:left w:val="nil"/>
              <w:bottom w:val="nil"/>
              <w:right w:val="nil"/>
            </w:tcBorders>
            <w:tcMar>
              <w:left w:w="0" w:type="dxa"/>
              <w:right w:w="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362" w:type="dxa"/>
            <w:tcBorders>
              <w:top w:val="nil"/>
              <w:left w:val="nil"/>
              <w:bottom w:val="nil"/>
              <w:right w:val="nil"/>
            </w:tcBorders>
            <w:tcMar>
              <w:left w:w="0" w:type="dxa"/>
              <w:right w:w="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362" w:type="dxa"/>
            <w:tcBorders>
              <w:top w:val="nil"/>
              <w:left w:val="nil"/>
              <w:bottom w:val="nil"/>
              <w:right w:val="nil"/>
            </w:tcBorders>
            <w:tcMar>
              <w:left w:w="0" w:type="dxa"/>
              <w:right w:w="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362" w:type="dxa"/>
            <w:tcBorders>
              <w:top w:val="nil"/>
              <w:left w:val="nil"/>
              <w:bottom w:val="nil"/>
              <w:right w:val="nil"/>
            </w:tcBorders>
            <w:tcMar>
              <w:left w:w="0" w:type="dxa"/>
              <w:right w:w="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r>
      <w:tr w:rsidR="00000000">
        <w:tblPrEx>
          <w:tblCellMar>
            <w:top w:w="0" w:type="dxa"/>
            <w:bottom w:w="0" w:type="dxa"/>
          </w:tblCellMar>
        </w:tblPrEx>
        <w:tc>
          <w:tcPr>
            <w:tcW w:w="960" w:type="dxa"/>
            <w:tcBorders>
              <w:top w:val="nil"/>
              <w:left w:val="nil"/>
              <w:bottom w:val="nil"/>
              <w:right w:val="nil"/>
            </w:tcBorders>
            <w:tcMar>
              <w:left w:w="0" w:type="dxa"/>
              <w:right w:w="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b/>
              </w:rPr>
              <w:t>1866-70</w:t>
            </w:r>
          </w:p>
        </w:tc>
        <w:tc>
          <w:tcPr>
            <w:tcW w:w="960" w:type="dxa"/>
            <w:tcBorders>
              <w:top w:val="nil"/>
              <w:left w:val="nil"/>
              <w:bottom w:val="nil"/>
              <w:right w:val="nil"/>
            </w:tcBorders>
            <w:tcMar>
              <w:left w:w="0" w:type="dxa"/>
              <w:right w:w="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pPr>
          </w:p>
        </w:tc>
        <w:tc>
          <w:tcPr>
            <w:tcW w:w="1362" w:type="dxa"/>
            <w:tcBorders>
              <w:top w:val="nil"/>
              <w:left w:val="nil"/>
              <w:bottom w:val="nil"/>
              <w:right w:val="nil"/>
            </w:tcBorders>
            <w:tcMar>
              <w:left w:w="0" w:type="dxa"/>
              <w:right w:w="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pPr>
            <w:r>
              <w:t>63.20</w:t>
            </w:r>
          </w:p>
        </w:tc>
        <w:tc>
          <w:tcPr>
            <w:tcW w:w="1362" w:type="dxa"/>
            <w:tcBorders>
              <w:top w:val="nil"/>
              <w:left w:val="nil"/>
              <w:bottom w:val="nil"/>
              <w:right w:val="nil"/>
            </w:tcBorders>
            <w:tcMar>
              <w:left w:w="0" w:type="dxa"/>
              <w:right w:w="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pPr>
            <w:r>
              <w:t>100.40</w:t>
            </w:r>
          </w:p>
        </w:tc>
        <w:tc>
          <w:tcPr>
            <w:tcW w:w="1362" w:type="dxa"/>
            <w:tcBorders>
              <w:top w:val="nil"/>
              <w:left w:val="nil"/>
              <w:bottom w:val="nil"/>
              <w:right w:val="nil"/>
            </w:tcBorders>
            <w:tcMar>
              <w:left w:w="0" w:type="dxa"/>
              <w:right w:w="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pPr>
            <w:r>
              <w:t>56.60</w:t>
            </w:r>
          </w:p>
        </w:tc>
        <w:tc>
          <w:tcPr>
            <w:tcW w:w="1362" w:type="dxa"/>
            <w:tcBorders>
              <w:top w:val="nil"/>
              <w:left w:val="nil"/>
              <w:bottom w:val="nil"/>
              <w:right w:val="nil"/>
            </w:tcBorders>
            <w:tcMar>
              <w:left w:w="0" w:type="dxa"/>
              <w:right w:w="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pPr>
            <w:r>
              <w:t>48.20</w:t>
            </w:r>
          </w:p>
        </w:tc>
        <w:tc>
          <w:tcPr>
            <w:tcW w:w="1362" w:type="dxa"/>
            <w:tcBorders>
              <w:top w:val="nil"/>
              <w:left w:val="nil"/>
              <w:bottom w:val="nil"/>
              <w:right w:val="nil"/>
            </w:tcBorders>
            <w:tcMar>
              <w:left w:w="0" w:type="dxa"/>
              <w:right w:w="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pPr>
            <w:r>
              <w:t>55.40</w:t>
            </w:r>
          </w:p>
        </w:tc>
      </w:tr>
      <w:tr w:rsidR="00000000">
        <w:tblPrEx>
          <w:tblCellMar>
            <w:top w:w="0" w:type="dxa"/>
            <w:bottom w:w="0" w:type="dxa"/>
          </w:tblCellMar>
        </w:tblPrEx>
        <w:tc>
          <w:tcPr>
            <w:tcW w:w="960" w:type="dxa"/>
            <w:tcBorders>
              <w:top w:val="nil"/>
              <w:left w:val="nil"/>
              <w:bottom w:val="nil"/>
              <w:right w:val="nil"/>
            </w:tcBorders>
            <w:tcMar>
              <w:left w:w="0" w:type="dxa"/>
              <w:right w:w="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960" w:type="dxa"/>
            <w:tcBorders>
              <w:top w:val="nil"/>
              <w:left w:val="nil"/>
              <w:bottom w:val="nil"/>
              <w:right w:val="nil"/>
            </w:tcBorders>
            <w:tcMar>
              <w:left w:w="0" w:type="dxa"/>
              <w:right w:w="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362" w:type="dxa"/>
            <w:tcBorders>
              <w:top w:val="nil"/>
              <w:left w:val="nil"/>
              <w:bottom w:val="nil"/>
              <w:right w:val="nil"/>
            </w:tcBorders>
            <w:tcMar>
              <w:left w:w="0" w:type="dxa"/>
              <w:right w:w="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362" w:type="dxa"/>
            <w:tcBorders>
              <w:top w:val="nil"/>
              <w:left w:val="nil"/>
              <w:bottom w:val="nil"/>
              <w:right w:val="nil"/>
            </w:tcBorders>
            <w:tcMar>
              <w:left w:w="0" w:type="dxa"/>
              <w:right w:w="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362" w:type="dxa"/>
            <w:tcBorders>
              <w:top w:val="nil"/>
              <w:left w:val="nil"/>
              <w:bottom w:val="nil"/>
              <w:right w:val="nil"/>
            </w:tcBorders>
            <w:tcMar>
              <w:left w:w="0" w:type="dxa"/>
              <w:right w:w="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362" w:type="dxa"/>
            <w:tcBorders>
              <w:top w:val="nil"/>
              <w:left w:val="nil"/>
              <w:bottom w:val="nil"/>
              <w:right w:val="nil"/>
            </w:tcBorders>
            <w:tcMar>
              <w:left w:w="0" w:type="dxa"/>
              <w:right w:w="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362" w:type="dxa"/>
            <w:tcBorders>
              <w:top w:val="nil"/>
              <w:left w:val="nil"/>
              <w:bottom w:val="nil"/>
              <w:right w:val="nil"/>
            </w:tcBorders>
            <w:tcMar>
              <w:left w:w="0" w:type="dxa"/>
              <w:right w:w="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r>
      <w:tr w:rsidR="00000000">
        <w:tblPrEx>
          <w:tblCellMar>
            <w:top w:w="0" w:type="dxa"/>
            <w:bottom w:w="0" w:type="dxa"/>
          </w:tblCellMar>
        </w:tblPrEx>
        <w:tc>
          <w:tcPr>
            <w:tcW w:w="960" w:type="dxa"/>
            <w:tcBorders>
              <w:top w:val="nil"/>
              <w:left w:val="nil"/>
              <w:bottom w:val="nil"/>
              <w:right w:val="nil"/>
            </w:tcBorders>
            <w:tcMar>
              <w:left w:w="0" w:type="dxa"/>
              <w:right w:w="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b/>
              </w:rPr>
              <w:t>1871-75</w:t>
            </w:r>
          </w:p>
        </w:tc>
        <w:tc>
          <w:tcPr>
            <w:tcW w:w="960" w:type="dxa"/>
            <w:tcBorders>
              <w:top w:val="nil"/>
              <w:left w:val="nil"/>
              <w:bottom w:val="nil"/>
              <w:right w:val="nil"/>
            </w:tcBorders>
            <w:tcMar>
              <w:left w:w="0" w:type="dxa"/>
              <w:right w:w="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pPr>
          </w:p>
        </w:tc>
        <w:tc>
          <w:tcPr>
            <w:tcW w:w="1362" w:type="dxa"/>
            <w:tcBorders>
              <w:top w:val="nil"/>
              <w:left w:val="nil"/>
              <w:bottom w:val="nil"/>
              <w:right w:val="nil"/>
            </w:tcBorders>
            <w:tcMar>
              <w:left w:w="0" w:type="dxa"/>
              <w:right w:w="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pPr>
            <w:r>
              <w:t>74.00</w:t>
            </w:r>
          </w:p>
        </w:tc>
        <w:tc>
          <w:tcPr>
            <w:tcW w:w="1362" w:type="dxa"/>
            <w:tcBorders>
              <w:top w:val="nil"/>
              <w:left w:val="nil"/>
              <w:bottom w:val="nil"/>
              <w:right w:val="nil"/>
            </w:tcBorders>
            <w:tcMar>
              <w:left w:w="0" w:type="dxa"/>
              <w:right w:w="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pPr>
            <w:r>
              <w:t>120.60</w:t>
            </w:r>
          </w:p>
        </w:tc>
        <w:tc>
          <w:tcPr>
            <w:tcW w:w="1362" w:type="dxa"/>
            <w:tcBorders>
              <w:top w:val="nil"/>
              <w:left w:val="nil"/>
              <w:bottom w:val="nil"/>
              <w:right w:val="nil"/>
            </w:tcBorders>
            <w:tcMar>
              <w:left w:w="0" w:type="dxa"/>
              <w:right w:w="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pPr>
            <w:r>
              <w:t>66.00</w:t>
            </w:r>
          </w:p>
        </w:tc>
        <w:tc>
          <w:tcPr>
            <w:tcW w:w="1362" w:type="dxa"/>
            <w:tcBorders>
              <w:top w:val="nil"/>
              <w:left w:val="nil"/>
              <w:bottom w:val="nil"/>
              <w:right w:val="nil"/>
            </w:tcBorders>
            <w:tcMar>
              <w:left w:w="0" w:type="dxa"/>
              <w:right w:w="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pPr>
            <w:r>
              <w:t>50.60</w:t>
            </w:r>
          </w:p>
        </w:tc>
        <w:tc>
          <w:tcPr>
            <w:tcW w:w="1362" w:type="dxa"/>
            <w:tcBorders>
              <w:top w:val="nil"/>
              <w:left w:val="nil"/>
              <w:bottom w:val="nil"/>
              <w:right w:val="nil"/>
            </w:tcBorders>
            <w:tcMar>
              <w:left w:w="0" w:type="dxa"/>
              <w:right w:w="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pPr>
            <w:r>
              <w:t>61.60</w:t>
            </w:r>
          </w:p>
        </w:tc>
      </w:tr>
      <w:tr w:rsidR="00000000">
        <w:tblPrEx>
          <w:tblCellMar>
            <w:top w:w="0" w:type="dxa"/>
            <w:bottom w:w="0" w:type="dxa"/>
          </w:tblCellMar>
        </w:tblPrEx>
        <w:tc>
          <w:tcPr>
            <w:tcW w:w="960" w:type="dxa"/>
            <w:tcBorders>
              <w:top w:val="nil"/>
              <w:left w:val="nil"/>
              <w:bottom w:val="nil"/>
              <w:right w:val="nil"/>
            </w:tcBorders>
            <w:tcMar>
              <w:left w:w="0" w:type="dxa"/>
              <w:right w:w="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960" w:type="dxa"/>
            <w:tcBorders>
              <w:top w:val="nil"/>
              <w:left w:val="nil"/>
              <w:bottom w:val="nil"/>
              <w:right w:val="nil"/>
            </w:tcBorders>
            <w:tcMar>
              <w:left w:w="0" w:type="dxa"/>
              <w:right w:w="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362" w:type="dxa"/>
            <w:tcBorders>
              <w:top w:val="nil"/>
              <w:left w:val="nil"/>
              <w:bottom w:val="nil"/>
              <w:right w:val="nil"/>
            </w:tcBorders>
            <w:tcMar>
              <w:left w:w="0" w:type="dxa"/>
              <w:right w:w="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362" w:type="dxa"/>
            <w:tcBorders>
              <w:top w:val="nil"/>
              <w:left w:val="nil"/>
              <w:bottom w:val="nil"/>
              <w:right w:val="nil"/>
            </w:tcBorders>
            <w:tcMar>
              <w:left w:w="0" w:type="dxa"/>
              <w:right w:w="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362" w:type="dxa"/>
            <w:tcBorders>
              <w:top w:val="nil"/>
              <w:left w:val="nil"/>
              <w:bottom w:val="nil"/>
              <w:right w:val="nil"/>
            </w:tcBorders>
            <w:tcMar>
              <w:left w:w="0" w:type="dxa"/>
              <w:right w:w="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362" w:type="dxa"/>
            <w:tcBorders>
              <w:top w:val="nil"/>
              <w:left w:val="nil"/>
              <w:bottom w:val="nil"/>
              <w:right w:val="nil"/>
            </w:tcBorders>
            <w:tcMar>
              <w:left w:w="0" w:type="dxa"/>
              <w:right w:w="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362" w:type="dxa"/>
            <w:tcBorders>
              <w:top w:val="nil"/>
              <w:left w:val="nil"/>
              <w:bottom w:val="nil"/>
              <w:right w:val="nil"/>
            </w:tcBorders>
            <w:tcMar>
              <w:left w:w="0" w:type="dxa"/>
              <w:right w:w="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r>
      <w:tr w:rsidR="00000000">
        <w:tblPrEx>
          <w:tblCellMar>
            <w:top w:w="0" w:type="dxa"/>
            <w:bottom w:w="0" w:type="dxa"/>
          </w:tblCellMar>
        </w:tblPrEx>
        <w:tc>
          <w:tcPr>
            <w:tcW w:w="960" w:type="dxa"/>
            <w:tcBorders>
              <w:top w:val="nil"/>
              <w:left w:val="nil"/>
              <w:bottom w:val="nil"/>
              <w:right w:val="nil"/>
            </w:tcBorders>
            <w:tcMar>
              <w:left w:w="0" w:type="dxa"/>
              <w:right w:w="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b/>
              </w:rPr>
              <w:t>1876-80</w:t>
            </w:r>
          </w:p>
        </w:tc>
        <w:tc>
          <w:tcPr>
            <w:tcW w:w="960" w:type="dxa"/>
            <w:tcBorders>
              <w:top w:val="nil"/>
              <w:left w:val="nil"/>
              <w:bottom w:val="nil"/>
              <w:right w:val="nil"/>
            </w:tcBorders>
            <w:tcMar>
              <w:left w:w="0" w:type="dxa"/>
              <w:right w:w="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pPr>
          </w:p>
        </w:tc>
        <w:tc>
          <w:tcPr>
            <w:tcW w:w="1362" w:type="dxa"/>
            <w:tcBorders>
              <w:top w:val="nil"/>
              <w:left w:val="nil"/>
              <w:bottom w:val="nil"/>
              <w:right w:val="nil"/>
            </w:tcBorders>
            <w:tcMar>
              <w:left w:w="0" w:type="dxa"/>
              <w:right w:w="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pPr>
            <w:r>
              <w:t>83.60</w:t>
            </w:r>
          </w:p>
        </w:tc>
        <w:tc>
          <w:tcPr>
            <w:tcW w:w="1362" w:type="dxa"/>
            <w:tcBorders>
              <w:top w:val="nil"/>
              <w:left w:val="nil"/>
              <w:bottom w:val="nil"/>
              <w:right w:val="nil"/>
            </w:tcBorders>
            <w:tcMar>
              <w:left w:w="0" w:type="dxa"/>
              <w:right w:w="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pPr>
            <w:r>
              <w:t>115.60</w:t>
            </w:r>
          </w:p>
        </w:tc>
        <w:tc>
          <w:tcPr>
            <w:tcW w:w="1362" w:type="dxa"/>
            <w:tcBorders>
              <w:top w:val="nil"/>
              <w:left w:val="nil"/>
              <w:bottom w:val="nil"/>
              <w:right w:val="nil"/>
            </w:tcBorders>
            <w:tcMar>
              <w:left w:w="0" w:type="dxa"/>
              <w:right w:w="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pPr>
            <w:r>
              <w:t>64.60</w:t>
            </w:r>
          </w:p>
        </w:tc>
        <w:tc>
          <w:tcPr>
            <w:tcW w:w="1362" w:type="dxa"/>
            <w:tcBorders>
              <w:top w:val="nil"/>
              <w:left w:val="nil"/>
              <w:bottom w:val="nil"/>
              <w:right w:val="nil"/>
            </w:tcBorders>
            <w:tcMar>
              <w:left w:w="0" w:type="dxa"/>
              <w:right w:w="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pPr>
            <w:r>
              <w:t>5</w:t>
            </w:r>
            <w:r>
              <w:t>4.80</w:t>
            </w:r>
          </w:p>
        </w:tc>
        <w:tc>
          <w:tcPr>
            <w:tcW w:w="1362" w:type="dxa"/>
            <w:tcBorders>
              <w:top w:val="nil"/>
              <w:left w:val="nil"/>
              <w:bottom w:val="nil"/>
              <w:right w:val="nil"/>
            </w:tcBorders>
            <w:tcMar>
              <w:left w:w="0" w:type="dxa"/>
              <w:right w:w="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pPr>
            <w:r>
              <w:t>63.80</w:t>
            </w:r>
          </w:p>
        </w:tc>
      </w:tr>
      <w:tr w:rsidR="00000000">
        <w:tblPrEx>
          <w:tblCellMar>
            <w:top w:w="0" w:type="dxa"/>
            <w:bottom w:w="0" w:type="dxa"/>
          </w:tblCellMar>
        </w:tblPrEx>
        <w:tc>
          <w:tcPr>
            <w:tcW w:w="960" w:type="dxa"/>
            <w:tcBorders>
              <w:top w:val="nil"/>
              <w:left w:val="nil"/>
              <w:bottom w:val="nil"/>
              <w:right w:val="nil"/>
            </w:tcBorders>
            <w:tcMar>
              <w:left w:w="0" w:type="dxa"/>
              <w:right w:w="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960" w:type="dxa"/>
            <w:tcBorders>
              <w:top w:val="nil"/>
              <w:left w:val="nil"/>
              <w:bottom w:val="nil"/>
              <w:right w:val="nil"/>
            </w:tcBorders>
            <w:tcMar>
              <w:left w:w="0" w:type="dxa"/>
              <w:right w:w="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362" w:type="dxa"/>
            <w:tcBorders>
              <w:top w:val="nil"/>
              <w:left w:val="nil"/>
              <w:bottom w:val="nil"/>
              <w:right w:val="nil"/>
            </w:tcBorders>
            <w:tcMar>
              <w:left w:w="0" w:type="dxa"/>
              <w:right w:w="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362" w:type="dxa"/>
            <w:tcBorders>
              <w:top w:val="nil"/>
              <w:left w:val="nil"/>
              <w:bottom w:val="nil"/>
              <w:right w:val="nil"/>
            </w:tcBorders>
            <w:tcMar>
              <w:left w:w="0" w:type="dxa"/>
              <w:right w:w="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362" w:type="dxa"/>
            <w:tcBorders>
              <w:top w:val="nil"/>
              <w:left w:val="nil"/>
              <w:bottom w:val="nil"/>
              <w:right w:val="nil"/>
            </w:tcBorders>
            <w:tcMar>
              <w:left w:w="0" w:type="dxa"/>
              <w:right w:w="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362" w:type="dxa"/>
            <w:tcBorders>
              <w:top w:val="nil"/>
              <w:left w:val="nil"/>
              <w:bottom w:val="nil"/>
              <w:right w:val="nil"/>
            </w:tcBorders>
            <w:tcMar>
              <w:left w:w="0" w:type="dxa"/>
              <w:right w:w="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362" w:type="dxa"/>
            <w:tcBorders>
              <w:top w:val="nil"/>
              <w:left w:val="nil"/>
              <w:bottom w:val="nil"/>
              <w:right w:val="nil"/>
            </w:tcBorders>
            <w:tcMar>
              <w:left w:w="0" w:type="dxa"/>
              <w:right w:w="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r>
      <w:tr w:rsidR="00000000">
        <w:tblPrEx>
          <w:tblCellMar>
            <w:top w:w="0" w:type="dxa"/>
            <w:bottom w:w="0" w:type="dxa"/>
          </w:tblCellMar>
        </w:tblPrEx>
        <w:tc>
          <w:tcPr>
            <w:tcW w:w="960" w:type="dxa"/>
            <w:tcBorders>
              <w:top w:val="nil"/>
              <w:left w:val="nil"/>
              <w:bottom w:val="nil"/>
              <w:right w:val="nil"/>
            </w:tcBorders>
            <w:tcMar>
              <w:left w:w="0" w:type="dxa"/>
              <w:right w:w="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b/>
              </w:rPr>
              <w:t>1881-85</w:t>
            </w:r>
          </w:p>
        </w:tc>
        <w:tc>
          <w:tcPr>
            <w:tcW w:w="960" w:type="dxa"/>
            <w:tcBorders>
              <w:top w:val="nil"/>
              <w:left w:val="nil"/>
              <w:bottom w:val="nil"/>
              <w:right w:val="nil"/>
            </w:tcBorders>
            <w:tcMar>
              <w:left w:w="0" w:type="dxa"/>
              <w:right w:w="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pPr>
          </w:p>
        </w:tc>
        <w:tc>
          <w:tcPr>
            <w:tcW w:w="1362" w:type="dxa"/>
            <w:tcBorders>
              <w:top w:val="nil"/>
              <w:left w:val="nil"/>
              <w:bottom w:val="nil"/>
              <w:right w:val="nil"/>
            </w:tcBorders>
            <w:tcMar>
              <w:left w:w="0" w:type="dxa"/>
              <w:right w:w="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pPr>
            <w:r>
              <w:t>88.00</w:t>
            </w:r>
          </w:p>
        </w:tc>
        <w:tc>
          <w:tcPr>
            <w:tcW w:w="1362" w:type="dxa"/>
            <w:tcBorders>
              <w:top w:val="nil"/>
              <w:left w:val="nil"/>
              <w:bottom w:val="nil"/>
              <w:right w:val="nil"/>
            </w:tcBorders>
            <w:tcMar>
              <w:left w:w="0" w:type="dxa"/>
              <w:right w:w="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pPr>
            <w:r>
              <w:t>129.60</w:t>
            </w:r>
          </w:p>
        </w:tc>
        <w:tc>
          <w:tcPr>
            <w:tcW w:w="1362" w:type="dxa"/>
            <w:tcBorders>
              <w:top w:val="nil"/>
              <w:left w:val="nil"/>
              <w:bottom w:val="nil"/>
              <w:right w:val="nil"/>
            </w:tcBorders>
            <w:tcMar>
              <w:left w:w="0" w:type="dxa"/>
              <w:right w:w="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pPr>
            <w:r>
              <w:t>71.00</w:t>
            </w:r>
          </w:p>
        </w:tc>
        <w:tc>
          <w:tcPr>
            <w:tcW w:w="1362" w:type="dxa"/>
            <w:tcBorders>
              <w:top w:val="nil"/>
              <w:left w:val="nil"/>
              <w:bottom w:val="nil"/>
              <w:right w:val="nil"/>
            </w:tcBorders>
            <w:tcMar>
              <w:left w:w="0" w:type="dxa"/>
              <w:right w:w="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pPr>
            <w:r>
              <w:t>59.60</w:t>
            </w:r>
          </w:p>
        </w:tc>
        <w:tc>
          <w:tcPr>
            <w:tcW w:w="1362" w:type="dxa"/>
            <w:tcBorders>
              <w:top w:val="nil"/>
              <w:left w:val="nil"/>
              <w:bottom w:val="nil"/>
              <w:right w:val="nil"/>
            </w:tcBorders>
            <w:tcMar>
              <w:left w:w="0" w:type="dxa"/>
              <w:right w:w="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pPr>
            <w:r>
              <w:t>66.60</w:t>
            </w:r>
          </w:p>
        </w:tc>
      </w:tr>
      <w:tr w:rsidR="00000000">
        <w:tblPrEx>
          <w:tblCellMar>
            <w:top w:w="0" w:type="dxa"/>
            <w:bottom w:w="0" w:type="dxa"/>
          </w:tblCellMar>
        </w:tblPrEx>
        <w:tc>
          <w:tcPr>
            <w:tcW w:w="960" w:type="dxa"/>
            <w:tcBorders>
              <w:top w:val="nil"/>
              <w:left w:val="nil"/>
              <w:bottom w:val="nil"/>
              <w:right w:val="nil"/>
            </w:tcBorders>
            <w:tcMar>
              <w:left w:w="0" w:type="dxa"/>
              <w:right w:w="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960" w:type="dxa"/>
            <w:tcBorders>
              <w:top w:val="nil"/>
              <w:left w:val="nil"/>
              <w:bottom w:val="nil"/>
              <w:right w:val="nil"/>
            </w:tcBorders>
            <w:tcMar>
              <w:left w:w="0" w:type="dxa"/>
              <w:right w:w="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362" w:type="dxa"/>
            <w:tcBorders>
              <w:top w:val="nil"/>
              <w:left w:val="nil"/>
              <w:bottom w:val="nil"/>
              <w:right w:val="nil"/>
            </w:tcBorders>
            <w:tcMar>
              <w:left w:w="0" w:type="dxa"/>
              <w:right w:w="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362" w:type="dxa"/>
            <w:tcBorders>
              <w:top w:val="nil"/>
              <w:left w:val="nil"/>
              <w:bottom w:val="nil"/>
              <w:right w:val="nil"/>
            </w:tcBorders>
            <w:tcMar>
              <w:left w:w="0" w:type="dxa"/>
              <w:right w:w="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362" w:type="dxa"/>
            <w:tcBorders>
              <w:top w:val="nil"/>
              <w:left w:val="nil"/>
              <w:bottom w:val="nil"/>
              <w:right w:val="nil"/>
            </w:tcBorders>
            <w:tcMar>
              <w:left w:w="0" w:type="dxa"/>
              <w:right w:w="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362" w:type="dxa"/>
            <w:tcBorders>
              <w:top w:val="nil"/>
              <w:left w:val="nil"/>
              <w:bottom w:val="nil"/>
              <w:right w:val="nil"/>
            </w:tcBorders>
            <w:tcMar>
              <w:left w:w="0" w:type="dxa"/>
              <w:right w:w="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362" w:type="dxa"/>
            <w:tcBorders>
              <w:top w:val="nil"/>
              <w:left w:val="nil"/>
              <w:bottom w:val="nil"/>
              <w:right w:val="nil"/>
            </w:tcBorders>
            <w:tcMar>
              <w:left w:w="0" w:type="dxa"/>
              <w:right w:w="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r>
      <w:tr w:rsidR="00000000">
        <w:tblPrEx>
          <w:tblCellMar>
            <w:top w:w="0" w:type="dxa"/>
            <w:bottom w:w="0" w:type="dxa"/>
          </w:tblCellMar>
        </w:tblPrEx>
        <w:tc>
          <w:tcPr>
            <w:tcW w:w="960" w:type="dxa"/>
            <w:tcBorders>
              <w:top w:val="nil"/>
              <w:left w:val="nil"/>
              <w:bottom w:val="nil"/>
              <w:right w:val="nil"/>
            </w:tcBorders>
            <w:tcMar>
              <w:left w:w="0" w:type="dxa"/>
              <w:right w:w="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b/>
              </w:rPr>
              <w:t>1886-90</w:t>
            </w:r>
          </w:p>
        </w:tc>
        <w:tc>
          <w:tcPr>
            <w:tcW w:w="960" w:type="dxa"/>
            <w:tcBorders>
              <w:top w:val="nil"/>
              <w:left w:val="nil"/>
              <w:bottom w:val="nil"/>
              <w:right w:val="nil"/>
            </w:tcBorders>
            <w:tcMar>
              <w:left w:w="0" w:type="dxa"/>
              <w:right w:w="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pPr>
          </w:p>
        </w:tc>
        <w:tc>
          <w:tcPr>
            <w:tcW w:w="1362" w:type="dxa"/>
            <w:tcBorders>
              <w:top w:val="nil"/>
              <w:left w:val="nil"/>
              <w:bottom w:val="nil"/>
              <w:right w:val="nil"/>
            </w:tcBorders>
            <w:tcMar>
              <w:left w:w="0" w:type="dxa"/>
              <w:right w:w="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pPr>
            <w:r>
              <w:t>95.40</w:t>
            </w:r>
          </w:p>
        </w:tc>
        <w:tc>
          <w:tcPr>
            <w:tcW w:w="1362" w:type="dxa"/>
            <w:tcBorders>
              <w:top w:val="nil"/>
              <w:left w:val="nil"/>
              <w:bottom w:val="nil"/>
              <w:right w:val="nil"/>
            </w:tcBorders>
            <w:tcMar>
              <w:left w:w="0" w:type="dxa"/>
              <w:right w:w="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pPr>
            <w:r>
              <w:t>139.80</w:t>
            </w:r>
          </w:p>
        </w:tc>
        <w:tc>
          <w:tcPr>
            <w:tcW w:w="1362" w:type="dxa"/>
            <w:tcBorders>
              <w:top w:val="nil"/>
              <w:left w:val="nil"/>
              <w:bottom w:val="nil"/>
              <w:right w:val="nil"/>
            </w:tcBorders>
            <w:tcMar>
              <w:left w:w="0" w:type="dxa"/>
              <w:right w:w="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pPr>
            <w:r>
              <w:t>79.80</w:t>
            </w:r>
          </w:p>
        </w:tc>
        <w:tc>
          <w:tcPr>
            <w:tcW w:w="1362" w:type="dxa"/>
            <w:tcBorders>
              <w:top w:val="nil"/>
              <w:left w:val="nil"/>
              <w:bottom w:val="nil"/>
              <w:right w:val="nil"/>
            </w:tcBorders>
            <w:tcMar>
              <w:left w:w="0" w:type="dxa"/>
              <w:right w:w="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pPr>
            <w:r>
              <w:t>62.60</w:t>
            </w:r>
          </w:p>
        </w:tc>
        <w:tc>
          <w:tcPr>
            <w:tcW w:w="1362" w:type="dxa"/>
            <w:tcBorders>
              <w:top w:val="nil"/>
              <w:left w:val="nil"/>
              <w:bottom w:val="nil"/>
              <w:right w:val="nil"/>
            </w:tcBorders>
            <w:tcMar>
              <w:left w:w="0" w:type="dxa"/>
              <w:right w:w="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pPr>
            <w:r>
              <w:t>73.20</w:t>
            </w:r>
          </w:p>
        </w:tc>
      </w:tr>
      <w:tr w:rsidR="00000000">
        <w:tblPrEx>
          <w:tblCellMar>
            <w:top w:w="0" w:type="dxa"/>
            <w:bottom w:w="0" w:type="dxa"/>
          </w:tblCellMar>
        </w:tblPrEx>
        <w:tc>
          <w:tcPr>
            <w:tcW w:w="960" w:type="dxa"/>
            <w:tcBorders>
              <w:top w:val="nil"/>
              <w:left w:val="nil"/>
              <w:bottom w:val="nil"/>
              <w:right w:val="nil"/>
            </w:tcBorders>
            <w:tcMar>
              <w:left w:w="0" w:type="dxa"/>
              <w:right w:w="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960" w:type="dxa"/>
            <w:tcBorders>
              <w:top w:val="nil"/>
              <w:left w:val="nil"/>
              <w:bottom w:val="nil"/>
              <w:right w:val="nil"/>
            </w:tcBorders>
            <w:tcMar>
              <w:left w:w="0" w:type="dxa"/>
              <w:right w:w="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362" w:type="dxa"/>
            <w:tcBorders>
              <w:top w:val="nil"/>
              <w:left w:val="nil"/>
              <w:bottom w:val="nil"/>
              <w:right w:val="nil"/>
            </w:tcBorders>
            <w:tcMar>
              <w:left w:w="0" w:type="dxa"/>
              <w:right w:w="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362" w:type="dxa"/>
            <w:tcBorders>
              <w:top w:val="nil"/>
              <w:left w:val="nil"/>
              <w:bottom w:val="nil"/>
              <w:right w:val="nil"/>
            </w:tcBorders>
            <w:tcMar>
              <w:left w:w="0" w:type="dxa"/>
              <w:right w:w="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362" w:type="dxa"/>
            <w:tcBorders>
              <w:top w:val="nil"/>
              <w:left w:val="nil"/>
              <w:bottom w:val="nil"/>
              <w:right w:val="nil"/>
            </w:tcBorders>
            <w:tcMar>
              <w:left w:w="0" w:type="dxa"/>
              <w:right w:w="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362" w:type="dxa"/>
            <w:tcBorders>
              <w:top w:val="nil"/>
              <w:left w:val="nil"/>
              <w:bottom w:val="nil"/>
              <w:right w:val="nil"/>
            </w:tcBorders>
            <w:tcMar>
              <w:left w:w="0" w:type="dxa"/>
              <w:right w:w="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362" w:type="dxa"/>
            <w:tcBorders>
              <w:top w:val="nil"/>
              <w:left w:val="nil"/>
              <w:bottom w:val="nil"/>
              <w:right w:val="nil"/>
            </w:tcBorders>
            <w:tcMar>
              <w:left w:w="0" w:type="dxa"/>
              <w:right w:w="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r>
      <w:tr w:rsidR="00000000">
        <w:tblPrEx>
          <w:tblCellMar>
            <w:top w:w="0" w:type="dxa"/>
            <w:bottom w:w="0" w:type="dxa"/>
          </w:tblCellMar>
        </w:tblPrEx>
        <w:tc>
          <w:tcPr>
            <w:tcW w:w="960" w:type="dxa"/>
            <w:tcBorders>
              <w:top w:val="nil"/>
              <w:left w:val="nil"/>
              <w:bottom w:val="nil"/>
              <w:right w:val="nil"/>
            </w:tcBorders>
            <w:tcMar>
              <w:left w:w="0" w:type="dxa"/>
              <w:right w:w="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b/>
              </w:rPr>
              <w:t>1891-95</w:t>
            </w:r>
          </w:p>
        </w:tc>
        <w:tc>
          <w:tcPr>
            <w:tcW w:w="960" w:type="dxa"/>
            <w:tcBorders>
              <w:top w:val="nil"/>
              <w:left w:val="nil"/>
              <w:bottom w:val="nil"/>
              <w:right w:val="nil"/>
            </w:tcBorders>
            <w:tcMar>
              <w:left w:w="0" w:type="dxa"/>
              <w:right w:w="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pPr>
          </w:p>
        </w:tc>
        <w:tc>
          <w:tcPr>
            <w:tcW w:w="1362" w:type="dxa"/>
            <w:tcBorders>
              <w:top w:val="nil"/>
              <w:left w:val="nil"/>
              <w:bottom w:val="nil"/>
              <w:right w:val="nil"/>
            </w:tcBorders>
            <w:tcMar>
              <w:left w:w="0" w:type="dxa"/>
              <w:right w:w="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pPr>
            <w:r>
              <w:t>100.00</w:t>
            </w:r>
          </w:p>
        </w:tc>
        <w:tc>
          <w:tcPr>
            <w:tcW w:w="1362" w:type="dxa"/>
            <w:tcBorders>
              <w:top w:val="nil"/>
              <w:left w:val="nil"/>
              <w:bottom w:val="nil"/>
              <w:right w:val="nil"/>
            </w:tcBorders>
            <w:tcMar>
              <w:left w:w="0" w:type="dxa"/>
              <w:right w:w="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pPr>
            <w:r>
              <w:t>145.00</w:t>
            </w:r>
          </w:p>
        </w:tc>
        <w:tc>
          <w:tcPr>
            <w:tcW w:w="1362" w:type="dxa"/>
            <w:tcBorders>
              <w:top w:val="nil"/>
              <w:left w:val="nil"/>
              <w:bottom w:val="nil"/>
              <w:right w:val="nil"/>
            </w:tcBorders>
            <w:tcMar>
              <w:left w:w="0" w:type="dxa"/>
              <w:right w:w="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pPr>
            <w:r>
              <w:t>83.00</w:t>
            </w:r>
          </w:p>
        </w:tc>
        <w:tc>
          <w:tcPr>
            <w:tcW w:w="1362" w:type="dxa"/>
            <w:tcBorders>
              <w:top w:val="nil"/>
              <w:left w:val="nil"/>
              <w:bottom w:val="nil"/>
              <w:right w:val="nil"/>
            </w:tcBorders>
            <w:tcMar>
              <w:left w:w="0" w:type="dxa"/>
              <w:right w:w="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pPr>
            <w:r>
              <w:t>63.60</w:t>
            </w:r>
          </w:p>
        </w:tc>
        <w:tc>
          <w:tcPr>
            <w:tcW w:w="1362" w:type="dxa"/>
            <w:tcBorders>
              <w:top w:val="nil"/>
              <w:left w:val="nil"/>
              <w:bottom w:val="nil"/>
              <w:right w:val="nil"/>
            </w:tcBorders>
            <w:tcMar>
              <w:left w:w="0" w:type="dxa"/>
              <w:right w:w="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pPr>
            <w:r>
              <w:t>75.60</w:t>
            </w:r>
          </w:p>
        </w:tc>
      </w:tr>
      <w:tr w:rsidR="00000000">
        <w:tblPrEx>
          <w:tblCellMar>
            <w:top w:w="0" w:type="dxa"/>
            <w:bottom w:w="0" w:type="dxa"/>
          </w:tblCellMar>
        </w:tblPrEx>
        <w:tc>
          <w:tcPr>
            <w:tcW w:w="960" w:type="dxa"/>
            <w:tcBorders>
              <w:top w:val="nil"/>
              <w:left w:val="nil"/>
              <w:bottom w:val="nil"/>
              <w:right w:val="nil"/>
            </w:tcBorders>
            <w:tcMar>
              <w:left w:w="0" w:type="dxa"/>
              <w:right w:w="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960" w:type="dxa"/>
            <w:tcBorders>
              <w:top w:val="nil"/>
              <w:left w:val="nil"/>
              <w:bottom w:val="nil"/>
              <w:right w:val="nil"/>
            </w:tcBorders>
            <w:tcMar>
              <w:left w:w="0" w:type="dxa"/>
              <w:right w:w="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362" w:type="dxa"/>
            <w:tcBorders>
              <w:top w:val="nil"/>
              <w:left w:val="nil"/>
              <w:bottom w:val="nil"/>
              <w:right w:val="nil"/>
            </w:tcBorders>
            <w:tcMar>
              <w:left w:w="0" w:type="dxa"/>
              <w:right w:w="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362" w:type="dxa"/>
            <w:tcBorders>
              <w:top w:val="nil"/>
              <w:left w:val="nil"/>
              <w:bottom w:val="nil"/>
              <w:right w:val="nil"/>
            </w:tcBorders>
            <w:tcMar>
              <w:left w:w="0" w:type="dxa"/>
              <w:right w:w="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362" w:type="dxa"/>
            <w:tcBorders>
              <w:top w:val="nil"/>
              <w:left w:val="nil"/>
              <w:bottom w:val="nil"/>
              <w:right w:val="nil"/>
            </w:tcBorders>
            <w:tcMar>
              <w:left w:w="0" w:type="dxa"/>
              <w:right w:w="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362" w:type="dxa"/>
            <w:tcBorders>
              <w:top w:val="nil"/>
              <w:left w:val="nil"/>
              <w:bottom w:val="nil"/>
              <w:right w:val="nil"/>
            </w:tcBorders>
            <w:tcMar>
              <w:left w:w="0" w:type="dxa"/>
              <w:right w:w="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362" w:type="dxa"/>
            <w:tcBorders>
              <w:top w:val="nil"/>
              <w:left w:val="nil"/>
              <w:bottom w:val="nil"/>
              <w:right w:val="nil"/>
            </w:tcBorders>
            <w:tcMar>
              <w:left w:w="0" w:type="dxa"/>
              <w:right w:w="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r>
      <w:tr w:rsidR="00000000">
        <w:tblPrEx>
          <w:tblCellMar>
            <w:top w:w="0" w:type="dxa"/>
            <w:bottom w:w="0" w:type="dxa"/>
          </w:tblCellMar>
        </w:tblPrEx>
        <w:tc>
          <w:tcPr>
            <w:tcW w:w="960" w:type="dxa"/>
            <w:tcBorders>
              <w:top w:val="nil"/>
              <w:left w:val="nil"/>
              <w:bottom w:val="nil"/>
              <w:right w:val="nil"/>
            </w:tcBorders>
            <w:tcMar>
              <w:left w:w="0" w:type="dxa"/>
              <w:right w:w="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b/>
              </w:rPr>
              <w:t>1896-00</w:t>
            </w:r>
          </w:p>
        </w:tc>
        <w:tc>
          <w:tcPr>
            <w:tcW w:w="960" w:type="dxa"/>
            <w:tcBorders>
              <w:top w:val="nil"/>
              <w:left w:val="nil"/>
              <w:bottom w:val="nil"/>
              <w:right w:val="nil"/>
            </w:tcBorders>
            <w:tcMar>
              <w:left w:w="0" w:type="dxa"/>
              <w:right w:w="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pPr>
          </w:p>
        </w:tc>
        <w:tc>
          <w:tcPr>
            <w:tcW w:w="1362" w:type="dxa"/>
            <w:tcBorders>
              <w:top w:val="nil"/>
              <w:left w:val="nil"/>
              <w:bottom w:val="nil"/>
              <w:right w:val="nil"/>
            </w:tcBorders>
            <w:tcMar>
              <w:left w:w="0" w:type="dxa"/>
              <w:right w:w="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pPr>
            <w:r>
              <w:t>104.80</w:t>
            </w:r>
          </w:p>
        </w:tc>
        <w:tc>
          <w:tcPr>
            <w:tcW w:w="1362" w:type="dxa"/>
            <w:tcBorders>
              <w:top w:val="nil"/>
              <w:left w:val="nil"/>
              <w:bottom w:val="nil"/>
              <w:right w:val="nil"/>
            </w:tcBorders>
            <w:tcMar>
              <w:left w:w="0" w:type="dxa"/>
              <w:right w:w="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pPr>
            <w:r>
              <w:t>152.00</w:t>
            </w:r>
          </w:p>
        </w:tc>
        <w:tc>
          <w:tcPr>
            <w:tcW w:w="1362" w:type="dxa"/>
            <w:tcBorders>
              <w:top w:val="nil"/>
              <w:left w:val="nil"/>
              <w:bottom w:val="nil"/>
              <w:right w:val="nil"/>
            </w:tcBorders>
            <w:tcMar>
              <w:left w:w="0" w:type="dxa"/>
              <w:right w:w="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pPr>
            <w:r>
              <w:t>89.40</w:t>
            </w:r>
          </w:p>
        </w:tc>
        <w:tc>
          <w:tcPr>
            <w:tcW w:w="1362" w:type="dxa"/>
            <w:tcBorders>
              <w:top w:val="nil"/>
              <w:left w:val="nil"/>
              <w:bottom w:val="nil"/>
              <w:right w:val="nil"/>
            </w:tcBorders>
            <w:tcMar>
              <w:left w:w="0" w:type="dxa"/>
              <w:right w:w="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pPr>
            <w:r>
              <w:t>67.60</w:t>
            </w:r>
          </w:p>
        </w:tc>
        <w:tc>
          <w:tcPr>
            <w:tcW w:w="1362" w:type="dxa"/>
            <w:tcBorders>
              <w:top w:val="nil"/>
              <w:left w:val="nil"/>
              <w:bottom w:val="nil"/>
              <w:right w:val="nil"/>
            </w:tcBorders>
            <w:tcMar>
              <w:left w:w="0" w:type="dxa"/>
              <w:right w:w="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pPr>
            <w:r>
              <w:t>82.20</w:t>
            </w:r>
          </w:p>
        </w:tc>
      </w:tr>
      <w:tr w:rsidR="00000000">
        <w:tblPrEx>
          <w:tblCellMar>
            <w:top w:w="0" w:type="dxa"/>
            <w:bottom w:w="0" w:type="dxa"/>
          </w:tblCellMar>
        </w:tblPrEx>
        <w:tc>
          <w:tcPr>
            <w:tcW w:w="960" w:type="dxa"/>
            <w:tcBorders>
              <w:top w:val="nil"/>
              <w:left w:val="nil"/>
              <w:bottom w:val="nil"/>
              <w:right w:val="nil"/>
            </w:tcBorders>
            <w:tcMar>
              <w:left w:w="0" w:type="dxa"/>
              <w:right w:w="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960" w:type="dxa"/>
            <w:tcBorders>
              <w:top w:val="nil"/>
              <w:left w:val="nil"/>
              <w:bottom w:val="nil"/>
              <w:right w:val="nil"/>
            </w:tcBorders>
            <w:tcMar>
              <w:left w:w="0" w:type="dxa"/>
              <w:right w:w="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362" w:type="dxa"/>
            <w:tcBorders>
              <w:top w:val="nil"/>
              <w:left w:val="nil"/>
              <w:bottom w:val="nil"/>
              <w:right w:val="nil"/>
            </w:tcBorders>
            <w:tcMar>
              <w:left w:w="0" w:type="dxa"/>
              <w:right w:w="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362" w:type="dxa"/>
            <w:tcBorders>
              <w:top w:val="nil"/>
              <w:left w:val="nil"/>
              <w:bottom w:val="nil"/>
              <w:right w:val="nil"/>
            </w:tcBorders>
            <w:tcMar>
              <w:left w:w="0" w:type="dxa"/>
              <w:right w:w="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362" w:type="dxa"/>
            <w:tcBorders>
              <w:top w:val="nil"/>
              <w:left w:val="nil"/>
              <w:bottom w:val="nil"/>
              <w:right w:val="nil"/>
            </w:tcBorders>
            <w:tcMar>
              <w:left w:w="0" w:type="dxa"/>
              <w:right w:w="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362" w:type="dxa"/>
            <w:tcBorders>
              <w:top w:val="nil"/>
              <w:left w:val="nil"/>
              <w:bottom w:val="nil"/>
              <w:right w:val="nil"/>
            </w:tcBorders>
            <w:tcMar>
              <w:left w:w="0" w:type="dxa"/>
              <w:right w:w="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362" w:type="dxa"/>
            <w:tcBorders>
              <w:top w:val="nil"/>
              <w:left w:val="nil"/>
              <w:bottom w:val="nil"/>
              <w:right w:val="nil"/>
            </w:tcBorders>
            <w:tcMar>
              <w:left w:w="0" w:type="dxa"/>
              <w:right w:w="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r>
      <w:tr w:rsidR="00000000">
        <w:tblPrEx>
          <w:tblCellMar>
            <w:top w:w="0" w:type="dxa"/>
            <w:bottom w:w="0" w:type="dxa"/>
          </w:tblCellMar>
        </w:tblPrEx>
        <w:tc>
          <w:tcPr>
            <w:tcW w:w="960" w:type="dxa"/>
            <w:tcBorders>
              <w:top w:val="nil"/>
              <w:left w:val="nil"/>
              <w:bottom w:val="nil"/>
              <w:right w:val="nil"/>
            </w:tcBorders>
            <w:tcMar>
              <w:left w:w="0" w:type="dxa"/>
              <w:right w:w="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b/>
              </w:rPr>
              <w:t>1901-05</w:t>
            </w:r>
          </w:p>
        </w:tc>
        <w:tc>
          <w:tcPr>
            <w:tcW w:w="960" w:type="dxa"/>
            <w:tcBorders>
              <w:top w:val="nil"/>
              <w:left w:val="nil"/>
              <w:bottom w:val="nil"/>
              <w:right w:val="nil"/>
            </w:tcBorders>
            <w:tcMar>
              <w:left w:w="0" w:type="dxa"/>
              <w:right w:w="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pPr>
          </w:p>
        </w:tc>
        <w:tc>
          <w:tcPr>
            <w:tcW w:w="1362" w:type="dxa"/>
            <w:tcBorders>
              <w:top w:val="nil"/>
              <w:left w:val="nil"/>
              <w:bottom w:val="nil"/>
              <w:right w:val="nil"/>
            </w:tcBorders>
            <w:tcMar>
              <w:left w:w="0" w:type="dxa"/>
              <w:right w:w="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pPr>
            <w:r>
              <w:t>100.40</w:t>
            </w:r>
          </w:p>
        </w:tc>
        <w:tc>
          <w:tcPr>
            <w:tcW w:w="1362" w:type="dxa"/>
            <w:tcBorders>
              <w:top w:val="nil"/>
              <w:left w:val="nil"/>
              <w:bottom w:val="nil"/>
              <w:right w:val="nil"/>
            </w:tcBorders>
            <w:tcMar>
              <w:left w:w="0" w:type="dxa"/>
              <w:right w:w="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pPr>
            <w:r>
              <w:t>163.00</w:t>
            </w:r>
          </w:p>
        </w:tc>
        <w:tc>
          <w:tcPr>
            <w:tcW w:w="1362" w:type="dxa"/>
            <w:tcBorders>
              <w:top w:val="nil"/>
              <w:left w:val="nil"/>
              <w:bottom w:val="nil"/>
              <w:right w:val="nil"/>
            </w:tcBorders>
            <w:tcMar>
              <w:left w:w="0" w:type="dxa"/>
              <w:right w:w="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pPr>
            <w:r>
              <w:t>85.80</w:t>
            </w:r>
          </w:p>
        </w:tc>
        <w:tc>
          <w:tcPr>
            <w:tcW w:w="1362" w:type="dxa"/>
            <w:tcBorders>
              <w:top w:val="nil"/>
              <w:left w:val="nil"/>
              <w:bottom w:val="nil"/>
              <w:right w:val="nil"/>
            </w:tcBorders>
            <w:tcMar>
              <w:left w:w="0" w:type="dxa"/>
              <w:right w:w="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pPr>
            <w:r>
              <w:t>71.60</w:t>
            </w:r>
          </w:p>
        </w:tc>
        <w:tc>
          <w:tcPr>
            <w:tcW w:w="1362" w:type="dxa"/>
            <w:tcBorders>
              <w:top w:val="nil"/>
              <w:left w:val="nil"/>
              <w:bottom w:val="nil"/>
              <w:right w:val="nil"/>
            </w:tcBorders>
            <w:tcMar>
              <w:left w:w="0" w:type="dxa"/>
              <w:right w:w="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pPr>
            <w:r>
              <w:t>83.</w:t>
            </w:r>
            <w:r>
              <w:t>40</w:t>
            </w:r>
          </w:p>
        </w:tc>
      </w:tr>
      <w:tr w:rsidR="00000000">
        <w:tblPrEx>
          <w:tblCellMar>
            <w:top w:w="0" w:type="dxa"/>
            <w:bottom w:w="0" w:type="dxa"/>
          </w:tblCellMar>
        </w:tblPrEx>
        <w:tc>
          <w:tcPr>
            <w:tcW w:w="960" w:type="dxa"/>
            <w:tcBorders>
              <w:top w:val="nil"/>
              <w:left w:val="nil"/>
              <w:bottom w:val="nil"/>
              <w:right w:val="nil"/>
            </w:tcBorders>
            <w:tcMar>
              <w:left w:w="0" w:type="dxa"/>
              <w:right w:w="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960" w:type="dxa"/>
            <w:tcBorders>
              <w:top w:val="nil"/>
              <w:left w:val="nil"/>
              <w:bottom w:val="nil"/>
              <w:right w:val="nil"/>
            </w:tcBorders>
            <w:tcMar>
              <w:left w:w="0" w:type="dxa"/>
              <w:right w:w="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362" w:type="dxa"/>
            <w:tcBorders>
              <w:top w:val="nil"/>
              <w:left w:val="nil"/>
              <w:bottom w:val="nil"/>
              <w:right w:val="nil"/>
            </w:tcBorders>
            <w:tcMar>
              <w:left w:w="0" w:type="dxa"/>
              <w:right w:w="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362" w:type="dxa"/>
            <w:tcBorders>
              <w:top w:val="nil"/>
              <w:left w:val="nil"/>
              <w:bottom w:val="nil"/>
              <w:right w:val="nil"/>
            </w:tcBorders>
            <w:tcMar>
              <w:left w:w="0" w:type="dxa"/>
              <w:right w:w="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362" w:type="dxa"/>
            <w:tcBorders>
              <w:top w:val="nil"/>
              <w:left w:val="nil"/>
              <w:bottom w:val="nil"/>
              <w:right w:val="nil"/>
            </w:tcBorders>
            <w:tcMar>
              <w:left w:w="0" w:type="dxa"/>
              <w:right w:w="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362" w:type="dxa"/>
            <w:tcBorders>
              <w:top w:val="nil"/>
              <w:left w:val="nil"/>
              <w:bottom w:val="nil"/>
              <w:right w:val="nil"/>
            </w:tcBorders>
            <w:tcMar>
              <w:left w:w="0" w:type="dxa"/>
              <w:right w:w="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362" w:type="dxa"/>
            <w:tcBorders>
              <w:top w:val="nil"/>
              <w:left w:val="nil"/>
              <w:bottom w:val="nil"/>
              <w:right w:val="nil"/>
            </w:tcBorders>
            <w:tcMar>
              <w:left w:w="0" w:type="dxa"/>
              <w:right w:w="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r>
      <w:tr w:rsidR="00000000">
        <w:tblPrEx>
          <w:tblCellMar>
            <w:top w:w="0" w:type="dxa"/>
            <w:bottom w:w="0" w:type="dxa"/>
          </w:tblCellMar>
        </w:tblPrEx>
        <w:tc>
          <w:tcPr>
            <w:tcW w:w="960" w:type="dxa"/>
            <w:tcBorders>
              <w:top w:val="nil"/>
              <w:left w:val="nil"/>
              <w:bottom w:val="nil"/>
              <w:right w:val="nil"/>
            </w:tcBorders>
            <w:tcMar>
              <w:left w:w="0" w:type="dxa"/>
              <w:right w:w="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b/>
              </w:rPr>
              <w:t>1906-10</w:t>
            </w:r>
          </w:p>
        </w:tc>
        <w:tc>
          <w:tcPr>
            <w:tcW w:w="960" w:type="dxa"/>
            <w:tcBorders>
              <w:top w:val="nil"/>
              <w:left w:val="nil"/>
              <w:bottom w:val="nil"/>
              <w:right w:val="nil"/>
            </w:tcBorders>
            <w:tcMar>
              <w:left w:w="0" w:type="dxa"/>
              <w:right w:w="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pPr>
          </w:p>
        </w:tc>
        <w:tc>
          <w:tcPr>
            <w:tcW w:w="1362" w:type="dxa"/>
            <w:tcBorders>
              <w:top w:val="nil"/>
              <w:left w:val="nil"/>
              <w:bottom w:val="nil"/>
              <w:right w:val="nil"/>
            </w:tcBorders>
            <w:tcMar>
              <w:left w:w="0" w:type="dxa"/>
              <w:right w:w="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pPr>
            <w:r>
              <w:t>107.40</w:t>
            </w:r>
          </w:p>
        </w:tc>
        <w:tc>
          <w:tcPr>
            <w:tcW w:w="1362" w:type="dxa"/>
            <w:tcBorders>
              <w:top w:val="nil"/>
              <w:left w:val="nil"/>
              <w:bottom w:val="nil"/>
              <w:right w:val="nil"/>
            </w:tcBorders>
            <w:tcMar>
              <w:left w:w="0" w:type="dxa"/>
              <w:right w:w="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pPr>
            <w:r>
              <w:t>170.20</w:t>
            </w:r>
          </w:p>
        </w:tc>
        <w:tc>
          <w:tcPr>
            <w:tcW w:w="1362" w:type="dxa"/>
            <w:tcBorders>
              <w:top w:val="nil"/>
              <w:left w:val="nil"/>
              <w:bottom w:val="nil"/>
              <w:right w:val="nil"/>
            </w:tcBorders>
            <w:tcMar>
              <w:left w:w="0" w:type="dxa"/>
              <w:right w:w="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pPr>
            <w:r>
              <w:t>86.00</w:t>
            </w:r>
          </w:p>
        </w:tc>
        <w:tc>
          <w:tcPr>
            <w:tcW w:w="1362" w:type="dxa"/>
            <w:tcBorders>
              <w:top w:val="nil"/>
              <w:left w:val="nil"/>
              <w:bottom w:val="nil"/>
              <w:right w:val="nil"/>
            </w:tcBorders>
            <w:tcMar>
              <w:left w:w="0" w:type="dxa"/>
              <w:right w:w="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pPr>
            <w:r>
              <w:t>74.80</w:t>
            </w:r>
          </w:p>
        </w:tc>
        <w:tc>
          <w:tcPr>
            <w:tcW w:w="1362" w:type="dxa"/>
            <w:tcBorders>
              <w:top w:val="nil"/>
              <w:left w:val="nil"/>
              <w:bottom w:val="nil"/>
              <w:right w:val="nil"/>
            </w:tcBorders>
            <w:tcMar>
              <w:left w:w="0" w:type="dxa"/>
              <w:right w:w="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pPr>
            <w:r>
              <w:t>87.00</w:t>
            </w:r>
          </w:p>
        </w:tc>
      </w:tr>
      <w:tr w:rsidR="00000000">
        <w:tblPrEx>
          <w:tblCellMar>
            <w:top w:w="0" w:type="dxa"/>
            <w:bottom w:w="0" w:type="dxa"/>
          </w:tblCellMar>
        </w:tblPrEx>
        <w:tc>
          <w:tcPr>
            <w:tcW w:w="960" w:type="dxa"/>
            <w:tcBorders>
              <w:top w:val="nil"/>
              <w:left w:val="nil"/>
              <w:bottom w:val="nil"/>
              <w:right w:val="nil"/>
            </w:tcBorders>
            <w:tcMar>
              <w:left w:w="0" w:type="dxa"/>
              <w:right w:w="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960" w:type="dxa"/>
            <w:tcBorders>
              <w:top w:val="nil"/>
              <w:left w:val="nil"/>
              <w:bottom w:val="nil"/>
              <w:right w:val="nil"/>
            </w:tcBorders>
            <w:tcMar>
              <w:left w:w="0" w:type="dxa"/>
              <w:right w:w="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362" w:type="dxa"/>
            <w:tcBorders>
              <w:top w:val="nil"/>
              <w:left w:val="nil"/>
              <w:bottom w:val="nil"/>
              <w:right w:val="nil"/>
            </w:tcBorders>
            <w:tcMar>
              <w:left w:w="0" w:type="dxa"/>
              <w:right w:w="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362" w:type="dxa"/>
            <w:tcBorders>
              <w:top w:val="nil"/>
              <w:left w:val="nil"/>
              <w:bottom w:val="nil"/>
              <w:right w:val="nil"/>
            </w:tcBorders>
            <w:tcMar>
              <w:left w:w="0" w:type="dxa"/>
              <w:right w:w="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362" w:type="dxa"/>
            <w:tcBorders>
              <w:top w:val="nil"/>
              <w:left w:val="nil"/>
              <w:bottom w:val="nil"/>
              <w:right w:val="nil"/>
            </w:tcBorders>
            <w:tcMar>
              <w:left w:w="0" w:type="dxa"/>
              <w:right w:w="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362" w:type="dxa"/>
            <w:tcBorders>
              <w:top w:val="nil"/>
              <w:left w:val="nil"/>
              <w:bottom w:val="nil"/>
              <w:right w:val="nil"/>
            </w:tcBorders>
            <w:tcMar>
              <w:left w:w="0" w:type="dxa"/>
              <w:right w:w="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362" w:type="dxa"/>
            <w:tcBorders>
              <w:top w:val="nil"/>
              <w:left w:val="nil"/>
              <w:bottom w:val="nil"/>
              <w:right w:val="nil"/>
            </w:tcBorders>
            <w:tcMar>
              <w:left w:w="0" w:type="dxa"/>
              <w:right w:w="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r>
      <w:tr w:rsidR="00000000">
        <w:tblPrEx>
          <w:tblCellMar>
            <w:top w:w="0" w:type="dxa"/>
            <w:bottom w:w="0" w:type="dxa"/>
          </w:tblCellMar>
        </w:tblPrEx>
        <w:tc>
          <w:tcPr>
            <w:tcW w:w="960" w:type="dxa"/>
            <w:tcBorders>
              <w:top w:val="nil"/>
              <w:left w:val="nil"/>
              <w:bottom w:val="nil"/>
              <w:right w:val="nil"/>
            </w:tcBorders>
            <w:tcMar>
              <w:left w:w="0" w:type="dxa"/>
              <w:right w:w="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b/>
              </w:rPr>
              <w:t>1911-13</w:t>
            </w:r>
          </w:p>
        </w:tc>
        <w:tc>
          <w:tcPr>
            <w:tcW w:w="960" w:type="dxa"/>
            <w:tcBorders>
              <w:top w:val="nil"/>
              <w:left w:val="nil"/>
              <w:bottom w:val="nil"/>
              <w:right w:val="nil"/>
            </w:tcBorders>
            <w:tcMar>
              <w:left w:w="0" w:type="dxa"/>
              <w:right w:w="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pPr>
          </w:p>
        </w:tc>
        <w:tc>
          <w:tcPr>
            <w:tcW w:w="1362" w:type="dxa"/>
            <w:tcBorders>
              <w:top w:val="nil"/>
              <w:left w:val="nil"/>
              <w:bottom w:val="nil"/>
              <w:right w:val="nil"/>
            </w:tcBorders>
            <w:tcMar>
              <w:left w:w="0" w:type="dxa"/>
              <w:right w:w="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pPr>
            <w:r>
              <w:t>105.00</w:t>
            </w:r>
          </w:p>
        </w:tc>
        <w:tc>
          <w:tcPr>
            <w:tcW w:w="1362" w:type="dxa"/>
            <w:tcBorders>
              <w:top w:val="nil"/>
              <w:left w:val="nil"/>
              <w:bottom w:val="nil"/>
              <w:right w:val="nil"/>
            </w:tcBorders>
            <w:tcMar>
              <w:left w:w="0" w:type="dxa"/>
              <w:right w:w="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pPr>
            <w:r>
              <w:t>166.67</w:t>
            </w:r>
          </w:p>
        </w:tc>
        <w:tc>
          <w:tcPr>
            <w:tcW w:w="1362" w:type="dxa"/>
            <w:tcBorders>
              <w:top w:val="nil"/>
              <w:left w:val="nil"/>
              <w:bottom w:val="nil"/>
              <w:right w:val="nil"/>
            </w:tcBorders>
            <w:tcMar>
              <w:left w:w="0" w:type="dxa"/>
              <w:right w:w="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pPr>
            <w:r>
              <w:t>88.67</w:t>
            </w:r>
          </w:p>
        </w:tc>
        <w:tc>
          <w:tcPr>
            <w:tcW w:w="1362" w:type="dxa"/>
            <w:tcBorders>
              <w:top w:val="nil"/>
              <w:left w:val="nil"/>
              <w:bottom w:val="nil"/>
              <w:right w:val="nil"/>
            </w:tcBorders>
            <w:tcMar>
              <w:left w:w="0" w:type="dxa"/>
              <w:right w:w="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pPr>
            <w:r>
              <w:t>65.33</w:t>
            </w:r>
          </w:p>
        </w:tc>
        <w:tc>
          <w:tcPr>
            <w:tcW w:w="1362" w:type="dxa"/>
            <w:tcBorders>
              <w:top w:val="nil"/>
              <w:left w:val="nil"/>
              <w:bottom w:val="nil"/>
              <w:right w:val="nil"/>
            </w:tcBorders>
            <w:tcMar>
              <w:left w:w="0" w:type="dxa"/>
              <w:right w:w="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pPr>
            <w:r>
              <w:t>89.00</w:t>
            </w:r>
          </w:p>
        </w:tc>
      </w:tr>
      <w:tr w:rsidR="00000000">
        <w:tblPrEx>
          <w:tblCellMar>
            <w:top w:w="0" w:type="dxa"/>
            <w:bottom w:w="0" w:type="dxa"/>
          </w:tblCellMar>
        </w:tblPrEx>
        <w:tc>
          <w:tcPr>
            <w:tcW w:w="960" w:type="dxa"/>
            <w:tcBorders>
              <w:top w:val="nil"/>
              <w:left w:val="nil"/>
              <w:bottom w:val="nil"/>
              <w:right w:val="nil"/>
            </w:tcBorders>
            <w:tcMar>
              <w:left w:w="0" w:type="dxa"/>
              <w:right w:w="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960" w:type="dxa"/>
            <w:tcBorders>
              <w:top w:val="nil"/>
              <w:left w:val="nil"/>
              <w:bottom w:val="nil"/>
              <w:right w:val="nil"/>
            </w:tcBorders>
            <w:tcMar>
              <w:left w:w="0" w:type="dxa"/>
              <w:right w:w="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362" w:type="dxa"/>
            <w:tcBorders>
              <w:top w:val="nil"/>
              <w:left w:val="nil"/>
              <w:bottom w:val="nil"/>
              <w:right w:val="nil"/>
            </w:tcBorders>
            <w:tcMar>
              <w:left w:w="0" w:type="dxa"/>
              <w:right w:w="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362" w:type="dxa"/>
            <w:tcBorders>
              <w:top w:val="nil"/>
              <w:left w:val="nil"/>
              <w:bottom w:val="nil"/>
              <w:right w:val="nil"/>
            </w:tcBorders>
            <w:tcMar>
              <w:left w:w="0" w:type="dxa"/>
              <w:right w:w="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362" w:type="dxa"/>
            <w:tcBorders>
              <w:top w:val="nil"/>
              <w:left w:val="nil"/>
              <w:bottom w:val="nil"/>
              <w:right w:val="nil"/>
            </w:tcBorders>
            <w:tcMar>
              <w:left w:w="0" w:type="dxa"/>
              <w:right w:w="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362" w:type="dxa"/>
            <w:tcBorders>
              <w:top w:val="nil"/>
              <w:left w:val="nil"/>
              <w:bottom w:val="nil"/>
              <w:right w:val="nil"/>
            </w:tcBorders>
            <w:tcMar>
              <w:left w:w="0" w:type="dxa"/>
              <w:right w:w="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362" w:type="dxa"/>
            <w:tcBorders>
              <w:top w:val="nil"/>
              <w:left w:val="nil"/>
              <w:bottom w:val="nil"/>
              <w:right w:val="nil"/>
            </w:tcBorders>
            <w:tcMar>
              <w:left w:w="0" w:type="dxa"/>
              <w:right w:w="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r>
    </w:tbl>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r>
        <w:rPr>
          <w:b/>
          <w:lang w:val="en-GB"/>
        </w:rPr>
        <w:t xml:space="preserve">Source: </w:t>
      </w:r>
    </w:p>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p>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r>
        <w:rPr>
          <w:lang w:val="en-GB"/>
        </w:rPr>
        <w:t>Jeffrey Williamson, ‘</w:t>
      </w:r>
      <w:proofErr w:type="gramStart"/>
      <w:r>
        <w:rPr>
          <w:lang w:val="en-GB"/>
        </w:rPr>
        <w:t>The</w:t>
      </w:r>
      <w:proofErr w:type="gramEnd"/>
      <w:r>
        <w:rPr>
          <w:lang w:val="en-GB"/>
        </w:rPr>
        <w:t xml:space="preserve"> Evolution of Global </w:t>
      </w:r>
      <w:proofErr w:type="spellStart"/>
      <w:r>
        <w:rPr>
          <w:lang w:val="en-GB"/>
        </w:rPr>
        <w:t>Labor</w:t>
      </w:r>
      <w:proofErr w:type="spellEnd"/>
      <w:r>
        <w:rPr>
          <w:lang w:val="en-GB"/>
        </w:rPr>
        <w:t xml:space="preserve"> Markets Since 1830: Background Evidence and Hypotheses’, </w:t>
      </w:r>
      <w:r>
        <w:rPr>
          <w:i/>
          <w:lang w:val="en-GB"/>
        </w:rPr>
        <w:t xml:space="preserve">Explorations in </w:t>
      </w:r>
      <w:r>
        <w:rPr>
          <w:i/>
          <w:lang w:val="en-GB"/>
        </w:rPr>
        <w:lastRenderedPageBreak/>
        <w:t>Economic H</w:t>
      </w:r>
      <w:r>
        <w:rPr>
          <w:i/>
          <w:lang w:val="en-GB"/>
        </w:rPr>
        <w:t>istory</w:t>
      </w:r>
      <w:r>
        <w:rPr>
          <w:lang w:val="en-GB"/>
        </w:rPr>
        <w:t>, 32 (1995), 141-96.</w:t>
      </w:r>
    </w:p>
    <w:p w:rsidR="00000000" w:rsidRDefault="000D24BA" w:rsidP="00122CA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r>
        <w:rPr>
          <w:lang w:val="en-GB"/>
        </w:rPr>
        <w:br w:type="page"/>
      </w:r>
      <w:r>
        <w:rPr>
          <w:b/>
        </w:rPr>
        <w:lastRenderedPageBreak/>
        <w:tab/>
        <w:t>Indices of Relative GDP per capita, compared to US GDP per capita (1.000)</w:t>
      </w:r>
    </w:p>
    <w:p w:rsidR="00000000" w:rsidRDefault="000D24BA">
      <w:pPr>
        <w:widowControl w:val="0"/>
        <w:tabs>
          <w:tab w:val="center" w:pos="6480"/>
        </w:tabs>
        <w:rPr>
          <w:b/>
        </w:rPr>
      </w:pPr>
      <w:r>
        <w:rPr>
          <w:b/>
        </w:rPr>
        <w:tab/>
      </w:r>
      <w:proofErr w:type="gramStart"/>
      <w:r>
        <w:rPr>
          <w:b/>
        </w:rPr>
        <w:t>for</w:t>
      </w:r>
      <w:proofErr w:type="gramEnd"/>
      <w:r>
        <w:rPr>
          <w:b/>
        </w:rPr>
        <w:t xml:space="preserve"> each year of the series</w:t>
      </w:r>
    </w:p>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1" w:type="dxa"/>
          <w:right w:w="101" w:type="dxa"/>
        </w:tblCellMar>
        <w:tblLook w:val="0000" w:firstRow="0" w:lastRow="0" w:firstColumn="0" w:lastColumn="0" w:noHBand="0" w:noVBand="0"/>
      </w:tblPr>
      <w:tblGrid>
        <w:gridCol w:w="1802"/>
        <w:gridCol w:w="985"/>
        <w:gridCol w:w="985"/>
        <w:gridCol w:w="985"/>
        <w:gridCol w:w="985"/>
        <w:gridCol w:w="985"/>
        <w:gridCol w:w="985"/>
        <w:gridCol w:w="985"/>
        <w:gridCol w:w="985"/>
        <w:gridCol w:w="985"/>
        <w:gridCol w:w="985"/>
        <w:gridCol w:w="985"/>
        <w:gridCol w:w="1040"/>
      </w:tblGrid>
      <w:tr w:rsidR="00000000">
        <w:tblPrEx>
          <w:tblCellMar>
            <w:top w:w="0" w:type="dxa"/>
            <w:bottom w:w="0" w:type="dxa"/>
          </w:tblCellMar>
        </w:tblPrEx>
        <w:trPr>
          <w:cantSplit/>
          <w:tblHeader/>
        </w:trPr>
        <w:tc>
          <w:tcPr>
            <w:tcW w:w="180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r>
              <w:rPr>
                <w:b/>
              </w:rPr>
              <w:t>Country</w:t>
            </w:r>
          </w:p>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b/>
              </w:rPr>
              <w:t>1820</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b/>
              </w:rPr>
              <w:t>1830</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b/>
              </w:rPr>
              <w:t>1840</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b/>
              </w:rPr>
              <w:t>1850</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b/>
              </w:rPr>
              <w:t>1860</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b/>
              </w:rPr>
              <w:t>1870</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b/>
              </w:rPr>
              <w:t>1880</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b/>
              </w:rPr>
              <w:t>1890</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b/>
              </w:rPr>
              <w:t>1900</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b/>
              </w:rPr>
              <w:t>1913</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b/>
              </w:rPr>
              <w:t>1929</w:t>
            </w:r>
          </w:p>
        </w:tc>
        <w:tc>
          <w:tcPr>
            <w:tcW w:w="10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b/>
              </w:rPr>
              <w:t>1938</w:t>
            </w:r>
          </w:p>
        </w:tc>
      </w:tr>
      <w:tr w:rsidR="00000000">
        <w:tblPrEx>
          <w:tblCellMar>
            <w:top w:w="0" w:type="dxa"/>
            <w:bottom w:w="0" w:type="dxa"/>
          </w:tblCellMar>
        </w:tblPrEx>
        <w:trPr>
          <w:cantSplit/>
        </w:trPr>
        <w:tc>
          <w:tcPr>
            <w:tcW w:w="180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b/>
              </w:rPr>
              <w:t>United Kingdom</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pPr>
            <w:r>
              <w:t>0.965</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pPr>
            <w:r>
              <w:t>1.004</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pPr>
            <w:r>
              <w:t>0.975</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pPr>
            <w:r>
              <w:t>1.000</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pPr>
            <w:r>
              <w:t>0.971</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pPr>
            <w:r>
              <w:t>1.004</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pPr>
            <w:r>
              <w:t>0.903</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pPr>
            <w:r>
              <w:t>0.915</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pPr>
            <w:r>
              <w:t>0.917</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pPr>
            <w:r>
              <w:rPr>
                <w:b/>
              </w:rPr>
              <w:t>0.847</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pPr>
            <w:r>
              <w:t>0.774</w:t>
            </w:r>
          </w:p>
        </w:tc>
        <w:tc>
          <w:tcPr>
            <w:tcW w:w="10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pPr>
            <w:r>
              <w:t>0.898</w:t>
            </w:r>
          </w:p>
        </w:tc>
      </w:tr>
      <w:tr w:rsidR="00000000">
        <w:tblPrEx>
          <w:tblCellMar>
            <w:top w:w="0" w:type="dxa"/>
            <w:bottom w:w="0" w:type="dxa"/>
          </w:tblCellMar>
        </w:tblPrEx>
        <w:trPr>
          <w:cantSplit/>
        </w:trPr>
        <w:tc>
          <w:tcPr>
            <w:tcW w:w="180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b/>
              </w:rPr>
              <w:t>France</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pPr>
            <w:r>
              <w:t>0.713</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pPr>
            <w:r>
              <w:t>0.784</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pPr>
            <w:r>
              <w:t>0.790</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pPr>
            <w:r>
              <w:t>0.781</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pPr>
            <w:r>
              <w:t>0.821</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pPr>
            <w:r>
              <w:t>0.809</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pPr>
            <w:r>
              <w:t>0.753</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pPr>
            <w:r>
              <w:t>0.784</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pPr>
            <w:r>
              <w:t>0.768</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pPr>
            <w:r>
              <w:rPr>
                <w:b/>
              </w:rPr>
              <w:t>0.770</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pPr>
            <w:r>
              <w:t>0.605</w:t>
            </w:r>
          </w:p>
        </w:tc>
        <w:tc>
          <w:tcPr>
            <w:tcW w:w="10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pPr>
            <w:r>
              <w:t>0.623</w:t>
            </w:r>
          </w:p>
        </w:tc>
      </w:tr>
      <w:tr w:rsidR="00000000">
        <w:tblPrEx>
          <w:tblCellMar>
            <w:top w:w="0" w:type="dxa"/>
            <w:bottom w:w="0" w:type="dxa"/>
          </w:tblCellMar>
        </w:tblPrEx>
        <w:trPr>
          <w:cantSplit/>
        </w:trPr>
        <w:tc>
          <w:tcPr>
            <w:tcW w:w="180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r>
              <w:rPr>
                <w:b/>
              </w:rPr>
              <w:t>Nether-</w:t>
            </w:r>
          </w:p>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b/>
              </w:rPr>
              <w:t>lands</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pPr>
            <w:r>
              <w:t>0.800</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pPr>
            <w:r>
              <w:t>0.768</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pPr>
            <w:r>
              <w:t>0.814</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pPr>
            <w:r>
              <w:t>0.791</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pPr>
            <w:r>
              <w:t>0.766</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pPr>
            <w:r>
              <w:t>0.787</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pPr>
            <w:r>
              <w:t>0.708</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pPr>
            <w:r>
              <w:t>0.735</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pPr>
            <w:r>
              <w:t>0.715</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pPr>
            <w:r>
              <w:rPr>
                <w:b/>
              </w:rPr>
              <w:t>0.668</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pPr>
            <w:r>
              <w:t>0.594</w:t>
            </w:r>
          </w:p>
        </w:tc>
        <w:tc>
          <w:tcPr>
            <w:tcW w:w="10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pPr>
            <w:r>
              <w:t>0.704</w:t>
            </w:r>
          </w:p>
        </w:tc>
      </w:tr>
      <w:tr w:rsidR="00000000">
        <w:tblPrEx>
          <w:tblCellMar>
            <w:top w:w="0" w:type="dxa"/>
            <w:bottom w:w="0" w:type="dxa"/>
          </w:tblCellMar>
        </w:tblPrEx>
        <w:trPr>
          <w:cantSplit/>
        </w:trPr>
        <w:tc>
          <w:tcPr>
            <w:tcW w:w="180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b/>
              </w:rPr>
              <w:t>Belgium</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pP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pP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pPr>
            <w:r>
              <w:t>0.749</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pPr>
            <w:r>
              <w:t>0.742</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pPr>
            <w:r>
              <w:t>0.792</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pPr>
            <w:r>
              <w:t>0.836</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pPr>
            <w:r>
              <w:t>0.793</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pPr>
            <w:r>
              <w:t>0.791</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pPr>
            <w:r>
              <w:t>0.772</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pPr>
            <w:r>
              <w:rPr>
                <w:b/>
              </w:rPr>
              <w:t>0.743</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pPr>
            <w:r>
              <w:t>0.560</w:t>
            </w:r>
          </w:p>
        </w:tc>
        <w:tc>
          <w:tcPr>
            <w:tcW w:w="10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pPr>
            <w:r>
              <w:t>0.698</w:t>
            </w:r>
          </w:p>
        </w:tc>
      </w:tr>
      <w:tr w:rsidR="00000000">
        <w:tblPrEx>
          <w:tblCellMar>
            <w:top w:w="0" w:type="dxa"/>
            <w:bottom w:w="0" w:type="dxa"/>
          </w:tblCellMar>
        </w:tblPrEx>
        <w:trPr>
          <w:cantSplit/>
        </w:trPr>
        <w:tc>
          <w:tcPr>
            <w:tcW w:w="180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b/>
              </w:rPr>
              <w:t>Germany</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pP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pP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pP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pPr>
            <w:r>
              <w:t>0.609</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pPr>
            <w:r>
              <w:t>0.681</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pPr>
            <w:r>
              <w:t>0.679</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pPr>
            <w:r>
              <w:t>0.620</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pPr>
            <w:r>
              <w:t>0.738</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pPr>
            <w:r>
              <w:t>0.753</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pPr>
            <w:r>
              <w:rPr>
                <w:b/>
              </w:rPr>
              <w:t>0.742</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pPr>
            <w:r>
              <w:t>0.607</w:t>
            </w:r>
          </w:p>
        </w:tc>
        <w:tc>
          <w:tcPr>
            <w:tcW w:w="10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pPr>
            <w:r>
              <w:t>0.811</w:t>
            </w:r>
          </w:p>
        </w:tc>
      </w:tr>
      <w:tr w:rsidR="00000000">
        <w:tblPrEx>
          <w:tblCellMar>
            <w:top w:w="0" w:type="dxa"/>
            <w:bottom w:w="0" w:type="dxa"/>
          </w:tblCellMar>
        </w:tblPrEx>
        <w:trPr>
          <w:cantSplit/>
        </w:trPr>
        <w:tc>
          <w:tcPr>
            <w:tcW w:w="180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b/>
              </w:rPr>
              <w:t>Austria</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pP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pPr>
            <w:r>
              <w:t>0.551</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pPr>
            <w:r>
              <w:t>0.554</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pPr>
            <w:r>
              <w:t>0.541</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pPr>
            <w:r>
              <w:t>0.518</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pPr>
            <w:r>
              <w:t>0.575</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pPr>
            <w:r>
              <w:t>0.523</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pPr>
            <w:r>
              <w:t>0.543</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pPr>
            <w:r>
              <w:t>0.531</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pPr>
            <w:r>
              <w:rPr>
                <w:b/>
              </w:rPr>
              <w:t>0.532</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pPr>
            <w:r>
              <w:t>0.504</w:t>
            </w:r>
          </w:p>
        </w:tc>
        <w:tc>
          <w:tcPr>
            <w:tcW w:w="10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pPr>
            <w:r>
              <w:t>0.570</w:t>
            </w:r>
          </w:p>
        </w:tc>
      </w:tr>
      <w:tr w:rsidR="00000000">
        <w:tblPrEx>
          <w:tblCellMar>
            <w:top w:w="0" w:type="dxa"/>
            <w:bottom w:w="0" w:type="dxa"/>
          </w:tblCellMar>
        </w:tblPrEx>
        <w:trPr>
          <w:cantSplit/>
        </w:trPr>
        <w:tc>
          <w:tcPr>
            <w:tcW w:w="180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b/>
              </w:rPr>
              <w:t>Denmark</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pPr>
            <w:r>
              <w:t>0.513</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pPr>
            <w:r>
              <w:t>0.584</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pPr>
            <w:r>
              <w:t>0.616</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pPr>
            <w:r>
              <w:t>0.661</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pPr>
            <w:r>
              <w:t>0.626</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pPr>
            <w:r>
              <w:t>0.659</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pPr>
            <w:r>
              <w:t>0.618</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pPr>
            <w:r>
              <w:t>0.644</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pPr>
            <w:r>
              <w:t>0.668</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pPr>
            <w:r>
              <w:rPr>
                <w:b/>
              </w:rPr>
              <w:t>0.667</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pPr>
            <w:r>
              <w:t>0.662</w:t>
            </w:r>
          </w:p>
        </w:tc>
        <w:tc>
          <w:tcPr>
            <w:tcW w:w="10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pPr>
            <w:r>
              <w:t>0.741</w:t>
            </w:r>
          </w:p>
        </w:tc>
      </w:tr>
      <w:tr w:rsidR="00000000">
        <w:tblPrEx>
          <w:tblCellMar>
            <w:top w:w="0" w:type="dxa"/>
            <w:bottom w:w="0" w:type="dxa"/>
          </w:tblCellMar>
        </w:tblPrEx>
        <w:trPr>
          <w:cantSplit/>
        </w:trPr>
        <w:tc>
          <w:tcPr>
            <w:tcW w:w="180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b/>
              </w:rPr>
              <w:t>Switzerland</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pP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pP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pP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pP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pP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pP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pPr>
            <w:r>
              <w:t>0.687</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pPr>
            <w:r>
              <w:t>0.726</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pPr>
            <w:r>
              <w:t>0.741</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pPr>
            <w:r>
              <w:rPr>
                <w:b/>
              </w:rPr>
              <w:t>0.726</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pPr>
            <w:r>
              <w:t>0.674</w:t>
            </w:r>
          </w:p>
        </w:tc>
        <w:tc>
          <w:tcPr>
            <w:tcW w:w="10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pPr>
            <w:r>
              <w:t>0.761</w:t>
            </w:r>
          </w:p>
        </w:tc>
      </w:tr>
      <w:tr w:rsidR="00000000">
        <w:tblPrEx>
          <w:tblCellMar>
            <w:top w:w="0" w:type="dxa"/>
            <w:bottom w:w="0" w:type="dxa"/>
          </w:tblCellMar>
        </w:tblPrEx>
        <w:trPr>
          <w:cantSplit/>
        </w:trPr>
        <w:tc>
          <w:tcPr>
            <w:tcW w:w="180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b/>
              </w:rPr>
              <w:t>Italy</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pP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pP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pP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pP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pPr>
            <w:r>
              <w:t>0.641</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pPr>
            <w:r>
              <w:t>0.589</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pPr>
            <w:r>
              <w:t>0.535</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pPr>
            <w:r>
              <w:t>0.525</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pPr>
            <w:r>
              <w:t>0.512</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pPr>
            <w:r>
              <w:rPr>
                <w:b/>
              </w:rPr>
              <w:t>0.526</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pPr>
            <w:r>
              <w:t>0.472</w:t>
            </w:r>
          </w:p>
        </w:tc>
        <w:tc>
          <w:tcPr>
            <w:tcW w:w="10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pPr>
            <w:r>
              <w:t xml:space="preserve">0.529 </w:t>
            </w:r>
          </w:p>
        </w:tc>
      </w:tr>
      <w:tr w:rsidR="00000000">
        <w:tblPrEx>
          <w:tblCellMar>
            <w:top w:w="0" w:type="dxa"/>
            <w:bottom w:w="0" w:type="dxa"/>
          </w:tblCellMar>
        </w:tblPrEx>
        <w:trPr>
          <w:cantSplit/>
        </w:trPr>
        <w:tc>
          <w:tcPr>
            <w:tcW w:w="180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b/>
              </w:rPr>
              <w:t>Spain</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pP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pP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pP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pPr>
            <w:r>
              <w:t>0.638</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pPr>
            <w:r>
              <w:t>0.638</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pPr>
            <w:r>
              <w:t>0.554</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pPr>
            <w:r>
              <w:t>0.564</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pPr>
            <w:r>
              <w:t>0.567</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pPr>
            <w:r>
              <w:t>0.521</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pPr>
            <w:r>
              <w:rPr>
                <w:b/>
              </w:rPr>
              <w:t>0.511</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pPr>
            <w:r>
              <w:t>0.463</w:t>
            </w:r>
          </w:p>
        </w:tc>
        <w:tc>
          <w:tcPr>
            <w:tcW w:w="10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pPr>
            <w:r>
              <w:t>0.331</w:t>
            </w:r>
          </w:p>
        </w:tc>
      </w:tr>
      <w:tr w:rsidR="00000000">
        <w:tblPrEx>
          <w:tblCellMar>
            <w:top w:w="0" w:type="dxa"/>
            <w:bottom w:w="0" w:type="dxa"/>
          </w:tblCellMar>
        </w:tblPrEx>
        <w:trPr>
          <w:cantSplit/>
        </w:trPr>
        <w:tc>
          <w:tcPr>
            <w:tcW w:w="180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b/>
              </w:rPr>
              <w:t>Russia</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pP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pP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pP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pP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pP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pP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pPr>
            <w:r>
              <w:t>0.410</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pPr>
            <w:r>
              <w:t>0.445</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pPr>
            <w:r>
              <w:t>0.452</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pPr>
            <w:r>
              <w:rPr>
                <w:b/>
              </w:rPr>
              <w:t>0.451</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pPr>
          </w:p>
        </w:tc>
        <w:tc>
          <w:tcPr>
            <w:tcW w:w="10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pPr>
          </w:p>
        </w:tc>
      </w:tr>
      <w:tr w:rsidR="00000000">
        <w:tblPrEx>
          <w:tblCellMar>
            <w:top w:w="0" w:type="dxa"/>
            <w:bottom w:w="0" w:type="dxa"/>
          </w:tblCellMar>
        </w:tblPrEx>
        <w:trPr>
          <w:cantSplit/>
        </w:trPr>
        <w:tc>
          <w:tcPr>
            <w:tcW w:w="180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b/>
              </w:rPr>
              <w:t>Australia</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pPr>
            <w:r>
              <w:t>1.022</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pPr>
            <w:r>
              <w:t>1.174</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pPr>
            <w:r>
              <w:t>1.370</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pPr>
            <w:r>
              <w:t>1.096</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pPr>
            <w:r>
              <w:t>1.304</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pPr>
            <w:r>
              <w:t>1.130</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pPr>
            <w:r>
              <w:t>1.049</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pPr>
            <w:r>
              <w:t>1.085</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pPr>
            <w:r>
              <w:t>0.976</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pPr>
            <w:r>
              <w:rPr>
                <w:b/>
              </w:rPr>
              <w:t>0.976</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pPr>
            <w:r>
              <w:t>0.860</w:t>
            </w:r>
          </w:p>
        </w:tc>
        <w:tc>
          <w:tcPr>
            <w:tcW w:w="10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pPr>
            <w:r>
              <w:t>0.924</w:t>
            </w:r>
          </w:p>
        </w:tc>
      </w:tr>
      <w:tr w:rsidR="00000000">
        <w:tblPrEx>
          <w:tblCellMar>
            <w:top w:w="0" w:type="dxa"/>
            <w:bottom w:w="0" w:type="dxa"/>
          </w:tblCellMar>
        </w:tblPrEx>
        <w:trPr>
          <w:cantSplit/>
        </w:trPr>
        <w:tc>
          <w:tcPr>
            <w:tcW w:w="180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b/>
              </w:rPr>
              <w:t>Canada</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pP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pP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pP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pPr>
            <w:r>
              <w:t>0.827</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pPr>
            <w:r>
              <w:t>0.834</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pPr>
            <w:r>
              <w:t>0.828</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pPr>
            <w:r>
              <w:t>0.740</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pPr>
            <w:r>
              <w:t>0.809</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pPr>
            <w:r>
              <w:t>0.853</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pPr>
            <w:r>
              <w:rPr>
                <w:b/>
              </w:rPr>
              <w:t>0.968</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pPr>
            <w:r>
              <w:t>0.900</w:t>
            </w:r>
          </w:p>
        </w:tc>
        <w:tc>
          <w:tcPr>
            <w:tcW w:w="10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pPr>
            <w:r>
              <w:t>0.914</w:t>
            </w:r>
          </w:p>
        </w:tc>
      </w:tr>
      <w:tr w:rsidR="00000000">
        <w:tblPrEx>
          <w:tblCellMar>
            <w:top w:w="0" w:type="dxa"/>
            <w:bottom w:w="0" w:type="dxa"/>
          </w:tblCellMar>
        </w:tblPrEx>
        <w:trPr>
          <w:cantSplit/>
        </w:trPr>
        <w:tc>
          <w:tcPr>
            <w:tcW w:w="180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b/>
              </w:rPr>
              <w:t>Japan</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pP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pP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pP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pP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pP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pP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pPr>
            <w:r>
              <w:t>0.265</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pPr>
            <w:r>
              <w:t>0.307</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pPr>
            <w:r>
              <w:t>0.335</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pPr>
            <w:r>
              <w:rPr>
                <w:b/>
              </w:rPr>
              <w:t>0.375</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pPr>
            <w:r>
              <w:t>0.412</w:t>
            </w:r>
          </w:p>
        </w:tc>
        <w:tc>
          <w:tcPr>
            <w:tcW w:w="10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pPr>
            <w:r>
              <w:t>0.440</w:t>
            </w:r>
          </w:p>
        </w:tc>
      </w:tr>
      <w:tr w:rsidR="00000000">
        <w:tblPrEx>
          <w:tblCellMar>
            <w:top w:w="0" w:type="dxa"/>
            <w:bottom w:w="0" w:type="dxa"/>
          </w:tblCellMar>
        </w:tblPrEx>
        <w:trPr>
          <w:cantSplit/>
        </w:trPr>
        <w:tc>
          <w:tcPr>
            <w:tcW w:w="180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b/>
              </w:rPr>
              <w:t>Argentina</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pP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pP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pP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pP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pP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pP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pPr>
            <w:r>
              <w:t>0.734</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pPr>
            <w:r>
              <w:t>0.782</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pPr>
            <w:r>
              <w:t>0.762</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pPr>
            <w:r>
              <w:rPr>
                <w:b/>
              </w:rPr>
              <w:t>0.813</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pPr>
            <w:r>
              <w:t>0.648</w:t>
            </w:r>
          </w:p>
        </w:tc>
        <w:tc>
          <w:tcPr>
            <w:tcW w:w="10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pPr>
            <w:r>
              <w:t>0.558</w:t>
            </w:r>
          </w:p>
        </w:tc>
      </w:tr>
    </w:tbl>
    <w:p w:rsidR="00000000"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rsidR="00122CA1" w:rsidRDefault="000D2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b/>
        </w:rPr>
        <w:t>Source:</w:t>
      </w:r>
      <w:r>
        <w:t xml:space="preserve">  Leandro </w:t>
      </w:r>
      <w:proofErr w:type="spellStart"/>
      <w:r>
        <w:t>Prados</w:t>
      </w:r>
      <w:proofErr w:type="spellEnd"/>
      <w:r>
        <w:t xml:space="preserve"> de la </w:t>
      </w:r>
      <w:proofErr w:type="spellStart"/>
      <w:r>
        <w:t>Escosura</w:t>
      </w:r>
      <w:proofErr w:type="spellEnd"/>
      <w:r>
        <w:t>, ‘International C</w:t>
      </w:r>
      <w:r>
        <w:t xml:space="preserve">omparisons of Real Product, 1820 - 1990: An Alternative Data Set’, </w:t>
      </w:r>
      <w:r>
        <w:rPr>
          <w:i/>
        </w:rPr>
        <w:t>Explorations in Economic History</w:t>
      </w:r>
      <w:proofErr w:type="gramStart"/>
      <w:r>
        <w:t>,  37:1</w:t>
      </w:r>
      <w:proofErr w:type="gramEnd"/>
      <w:r>
        <w:t xml:space="preserve"> (January 2000), 1-41.</w:t>
      </w:r>
    </w:p>
    <w:p w:rsidR="00000000" w:rsidRDefault="00122CA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br w:type="page"/>
      </w:r>
    </w:p>
    <w:p w:rsidR="00000000" w:rsidRDefault="000D24BA">
      <w:pPr>
        <w:widowControl w:val="0"/>
        <w:tabs>
          <w:tab w:val="center" w:pos="4680"/>
        </w:tabs>
        <w:rPr>
          <w:b/>
          <w:lang w:val="en-GB"/>
        </w:rPr>
      </w:pPr>
      <w:proofErr w:type="gramStart"/>
      <w:r>
        <w:rPr>
          <w:b/>
          <w:lang w:val="en-GB"/>
        </w:rPr>
        <w:t>Table 1.</w:t>
      </w:r>
      <w:proofErr w:type="gramEnd"/>
      <w:r>
        <w:rPr>
          <w:b/>
          <w:lang w:val="en-GB"/>
        </w:rPr>
        <w:tab/>
        <w:t>UNITED KINGDOM:  GRAIN PRICES</w:t>
      </w:r>
    </w:p>
    <w:p w:rsidR="00000000" w:rsidRDefault="000D24BA">
      <w:pPr>
        <w:widowControl w:val="0"/>
        <w:tabs>
          <w:tab w:val="center" w:pos="4680"/>
        </w:tabs>
        <w:rPr>
          <w:b/>
          <w:lang w:val="en-GB"/>
        </w:rPr>
      </w:pPr>
      <w:r>
        <w:rPr>
          <w:b/>
          <w:lang w:val="en-GB"/>
        </w:rPr>
        <w:tab/>
        <w:t>Decennial Means of Wheat Prices in the United Kingdom</w:t>
      </w:r>
    </w:p>
    <w:p w:rsidR="00000000" w:rsidRDefault="000D24BA">
      <w:pPr>
        <w:widowControl w:val="0"/>
        <w:tabs>
          <w:tab w:val="center" w:pos="4680"/>
        </w:tabs>
        <w:rPr>
          <w:b/>
          <w:lang w:val="en-GB"/>
        </w:rPr>
      </w:pPr>
      <w:r>
        <w:rPr>
          <w:b/>
          <w:lang w:val="en-GB"/>
        </w:rPr>
        <w:tab/>
      </w:r>
      <w:proofErr w:type="gramStart"/>
      <w:r>
        <w:rPr>
          <w:b/>
          <w:lang w:val="en-GB"/>
        </w:rPr>
        <w:t>and</w:t>
      </w:r>
      <w:proofErr w:type="gramEnd"/>
      <w:r>
        <w:rPr>
          <w:b/>
          <w:lang w:val="en-GB"/>
        </w:rPr>
        <w:t xml:space="preserve"> of Bread Prices in London, 1</w:t>
      </w:r>
      <w:r>
        <w:rPr>
          <w:b/>
          <w:lang w:val="en-GB"/>
        </w:rPr>
        <w:t>770/79 to 1910/9</w:t>
      </w:r>
    </w:p>
    <w:p w:rsidR="00000000" w:rsidRDefault="000D24BA">
      <w:pPr>
        <w:widowControl w:val="0"/>
        <w:tabs>
          <w:tab w:val="center" w:pos="4680"/>
        </w:tabs>
        <w:rPr>
          <w:b/>
          <w:lang w:val="en-GB"/>
        </w:rPr>
      </w:pPr>
      <w:r>
        <w:rPr>
          <w:b/>
          <w:lang w:val="en-GB"/>
        </w:rPr>
        <w:tab/>
        <w:t>Mean of Prices for 1800-09 = 100</w:t>
      </w:r>
    </w:p>
    <w:p w:rsidR="00000000" w:rsidRDefault="000D24BA">
      <w:pPr>
        <w:widowControl w:val="0"/>
        <w:tabs>
          <w:tab w:val="left" w:pos="0"/>
          <w:tab w:val="left" w:pos="1944"/>
          <w:tab w:val="left" w:pos="3888"/>
          <w:tab w:val="left" w:pos="5832"/>
          <w:tab w:val="left" w:pos="7776"/>
        </w:tabs>
        <w:rPr>
          <w:b/>
          <w:lang w:val="en-GB"/>
        </w:rPr>
      </w:pPr>
    </w:p>
    <w:tbl>
      <w:tblPr>
        <w:tblW w:w="0" w:type="auto"/>
        <w:tblInd w:w="120" w:type="dxa"/>
        <w:tblBorders>
          <w:top w:val="nil"/>
          <w:left w:val="nil"/>
          <w:bottom w:val="nil"/>
          <w:right w:val="nil"/>
          <w:insideH w:val="nil"/>
          <w:insideV w:val="nil"/>
        </w:tblBorders>
        <w:tblLayout w:type="fixed"/>
        <w:tblCellMar>
          <w:left w:w="120" w:type="dxa"/>
          <w:right w:w="120" w:type="dxa"/>
        </w:tblCellMar>
        <w:tblLook w:val="0000" w:firstRow="0" w:lastRow="0" w:firstColumn="0" w:lastColumn="0" w:noHBand="0" w:noVBand="0"/>
      </w:tblPr>
      <w:tblGrid>
        <w:gridCol w:w="1560"/>
        <w:gridCol w:w="1814"/>
        <w:gridCol w:w="1814"/>
        <w:gridCol w:w="1814"/>
        <w:gridCol w:w="1814"/>
      </w:tblGrid>
      <w:tr w:rsidR="00000000">
        <w:tblPrEx>
          <w:tblCellMar>
            <w:top w:w="0" w:type="dxa"/>
            <w:bottom w:w="0" w:type="dxa"/>
          </w:tblCellMar>
        </w:tblPrEx>
        <w:trPr>
          <w:cantSplit/>
        </w:trPr>
        <w:tc>
          <w:tcPr>
            <w:tcW w:w="1560" w:type="dxa"/>
            <w:tcBorders>
              <w:top w:val="nil"/>
              <w:left w:val="nil"/>
              <w:bottom w:val="nil"/>
              <w:right w:val="nil"/>
            </w:tcBorders>
            <w:tcMar>
              <w:top w:w="120" w:type="dxa"/>
              <w:left w:w="120" w:type="dxa"/>
              <w:bottom w:w="58" w:type="dxa"/>
              <w:right w:w="120" w:type="dxa"/>
            </w:tcMar>
          </w:tcPr>
          <w:p w:rsidR="00000000" w:rsidRDefault="000D24BA">
            <w:pPr>
              <w:widowControl w:val="0"/>
              <w:tabs>
                <w:tab w:val="left" w:pos="0"/>
                <w:tab w:val="left" w:pos="1944"/>
                <w:tab w:val="left" w:pos="3888"/>
                <w:tab w:val="left" w:pos="5832"/>
                <w:tab w:val="left" w:pos="7776"/>
              </w:tabs>
              <w:rPr>
                <w:b/>
                <w:lang w:val="en-GB"/>
              </w:rPr>
            </w:pPr>
            <w:r>
              <w:rPr>
                <w:b/>
                <w:lang w:val="en-GB"/>
              </w:rPr>
              <w:t>Year</w:t>
            </w:r>
          </w:p>
        </w:tc>
        <w:tc>
          <w:tcPr>
            <w:tcW w:w="1814" w:type="dxa"/>
            <w:tcBorders>
              <w:top w:val="nil"/>
              <w:left w:val="nil"/>
              <w:bottom w:val="nil"/>
              <w:right w:val="nil"/>
            </w:tcBorders>
            <w:tcMar>
              <w:top w:w="120" w:type="dxa"/>
              <w:left w:w="120" w:type="dxa"/>
              <w:bottom w:w="58" w:type="dxa"/>
              <w:right w:w="120" w:type="dxa"/>
            </w:tcMar>
          </w:tcPr>
          <w:p w:rsidR="00000000" w:rsidRDefault="000D24BA">
            <w:pPr>
              <w:widowControl w:val="0"/>
              <w:tabs>
                <w:tab w:val="left" w:pos="0"/>
                <w:tab w:val="left" w:pos="1944"/>
                <w:tab w:val="left" w:pos="3888"/>
                <w:tab w:val="left" w:pos="5832"/>
                <w:tab w:val="left" w:pos="7776"/>
              </w:tabs>
              <w:rPr>
                <w:b/>
                <w:lang w:val="en-GB"/>
              </w:rPr>
            </w:pPr>
            <w:r>
              <w:rPr>
                <w:b/>
                <w:lang w:val="en-GB"/>
              </w:rPr>
              <w:t>Wheat Prices</w:t>
            </w:r>
          </w:p>
        </w:tc>
        <w:tc>
          <w:tcPr>
            <w:tcW w:w="1814" w:type="dxa"/>
            <w:tcBorders>
              <w:top w:val="nil"/>
              <w:left w:val="nil"/>
              <w:bottom w:val="nil"/>
              <w:right w:val="nil"/>
            </w:tcBorders>
            <w:tcMar>
              <w:top w:w="120" w:type="dxa"/>
              <w:left w:w="120" w:type="dxa"/>
              <w:bottom w:w="58" w:type="dxa"/>
              <w:right w:w="120" w:type="dxa"/>
            </w:tcMar>
          </w:tcPr>
          <w:p w:rsidR="00000000" w:rsidRDefault="000D24BA">
            <w:pPr>
              <w:widowControl w:val="0"/>
              <w:tabs>
                <w:tab w:val="left" w:pos="0"/>
                <w:tab w:val="left" w:pos="1944"/>
                <w:tab w:val="left" w:pos="3888"/>
                <w:tab w:val="left" w:pos="5832"/>
                <w:tab w:val="left" w:pos="7776"/>
              </w:tabs>
              <w:rPr>
                <w:b/>
                <w:lang w:val="en-GB"/>
              </w:rPr>
            </w:pPr>
          </w:p>
        </w:tc>
        <w:tc>
          <w:tcPr>
            <w:tcW w:w="1814" w:type="dxa"/>
            <w:tcBorders>
              <w:top w:val="nil"/>
              <w:left w:val="nil"/>
              <w:bottom w:val="nil"/>
              <w:right w:val="nil"/>
            </w:tcBorders>
            <w:tcMar>
              <w:top w:w="120" w:type="dxa"/>
              <w:left w:w="120" w:type="dxa"/>
              <w:bottom w:w="58" w:type="dxa"/>
              <w:right w:w="120" w:type="dxa"/>
            </w:tcMar>
          </w:tcPr>
          <w:p w:rsidR="00000000" w:rsidRDefault="000D24BA">
            <w:pPr>
              <w:widowControl w:val="0"/>
              <w:tabs>
                <w:tab w:val="left" w:pos="0"/>
                <w:tab w:val="left" w:pos="1944"/>
                <w:tab w:val="left" w:pos="3888"/>
                <w:tab w:val="left" w:pos="5832"/>
                <w:tab w:val="left" w:pos="7776"/>
              </w:tabs>
              <w:rPr>
                <w:b/>
                <w:lang w:val="en-GB"/>
              </w:rPr>
            </w:pPr>
            <w:r>
              <w:rPr>
                <w:b/>
                <w:lang w:val="en-GB"/>
              </w:rPr>
              <w:t>Bread  Prices</w:t>
            </w:r>
          </w:p>
        </w:tc>
        <w:tc>
          <w:tcPr>
            <w:tcW w:w="1814" w:type="dxa"/>
            <w:tcBorders>
              <w:top w:val="nil"/>
              <w:left w:val="nil"/>
              <w:bottom w:val="nil"/>
              <w:right w:val="nil"/>
            </w:tcBorders>
            <w:tcMar>
              <w:top w:w="120" w:type="dxa"/>
              <w:left w:w="120" w:type="dxa"/>
              <w:bottom w:w="58" w:type="dxa"/>
              <w:right w:w="120" w:type="dxa"/>
            </w:tcMar>
          </w:tcPr>
          <w:p w:rsidR="00000000" w:rsidRDefault="000D24BA">
            <w:pPr>
              <w:widowControl w:val="0"/>
              <w:tabs>
                <w:tab w:val="left" w:pos="0"/>
                <w:tab w:val="left" w:pos="1944"/>
                <w:tab w:val="left" w:pos="3888"/>
                <w:tab w:val="left" w:pos="5832"/>
                <w:tab w:val="left" w:pos="7776"/>
              </w:tabs>
              <w:rPr>
                <w:b/>
                <w:lang w:val="en-GB"/>
              </w:rPr>
            </w:pPr>
          </w:p>
        </w:tc>
      </w:tr>
      <w:tr w:rsidR="00000000">
        <w:tblPrEx>
          <w:tblCellMar>
            <w:top w:w="0" w:type="dxa"/>
            <w:bottom w:w="0" w:type="dxa"/>
          </w:tblCellMar>
        </w:tblPrEx>
        <w:trPr>
          <w:cantSplit/>
        </w:trPr>
        <w:tc>
          <w:tcPr>
            <w:tcW w:w="1560" w:type="dxa"/>
            <w:tcBorders>
              <w:top w:val="nil"/>
              <w:left w:val="nil"/>
              <w:bottom w:val="nil"/>
              <w:right w:val="nil"/>
            </w:tcBorders>
            <w:tcMar>
              <w:top w:w="120" w:type="dxa"/>
              <w:left w:w="120" w:type="dxa"/>
              <w:bottom w:w="58" w:type="dxa"/>
              <w:right w:w="120" w:type="dxa"/>
            </w:tcMar>
          </w:tcPr>
          <w:p w:rsidR="00000000" w:rsidRDefault="000D24BA">
            <w:pPr>
              <w:widowControl w:val="0"/>
              <w:tabs>
                <w:tab w:val="left" w:pos="0"/>
                <w:tab w:val="left" w:pos="1944"/>
                <w:tab w:val="left" w:pos="3888"/>
                <w:tab w:val="left" w:pos="5832"/>
                <w:tab w:val="left" w:pos="7776"/>
              </w:tabs>
              <w:rPr>
                <w:b/>
                <w:lang w:val="en-GB"/>
              </w:rPr>
            </w:pPr>
          </w:p>
        </w:tc>
        <w:tc>
          <w:tcPr>
            <w:tcW w:w="1814" w:type="dxa"/>
            <w:tcBorders>
              <w:top w:val="nil"/>
              <w:left w:val="nil"/>
              <w:bottom w:val="nil"/>
              <w:right w:val="nil"/>
            </w:tcBorders>
            <w:tcMar>
              <w:top w:w="120" w:type="dxa"/>
              <w:left w:w="120" w:type="dxa"/>
              <w:bottom w:w="58" w:type="dxa"/>
              <w:right w:w="120" w:type="dxa"/>
            </w:tcMar>
          </w:tcPr>
          <w:p w:rsidR="00000000" w:rsidRDefault="000D24BA">
            <w:pPr>
              <w:widowControl w:val="0"/>
              <w:tabs>
                <w:tab w:val="left" w:pos="0"/>
                <w:tab w:val="left" w:pos="1944"/>
                <w:tab w:val="left" w:pos="3888"/>
                <w:tab w:val="left" w:pos="5832"/>
                <w:tab w:val="left" w:pos="7776"/>
              </w:tabs>
              <w:rPr>
                <w:b/>
                <w:lang w:val="en-GB"/>
              </w:rPr>
            </w:pPr>
            <w:r>
              <w:rPr>
                <w:b/>
                <w:lang w:val="en-GB"/>
              </w:rPr>
              <w:t>Shillings</w:t>
            </w:r>
          </w:p>
        </w:tc>
        <w:tc>
          <w:tcPr>
            <w:tcW w:w="1814" w:type="dxa"/>
            <w:tcBorders>
              <w:top w:val="nil"/>
              <w:left w:val="nil"/>
              <w:bottom w:val="nil"/>
              <w:right w:val="nil"/>
            </w:tcBorders>
            <w:tcMar>
              <w:top w:w="120" w:type="dxa"/>
              <w:left w:w="120" w:type="dxa"/>
              <w:bottom w:w="58" w:type="dxa"/>
              <w:right w:w="120" w:type="dxa"/>
            </w:tcMar>
          </w:tcPr>
          <w:p w:rsidR="00000000" w:rsidRDefault="000D24BA">
            <w:pPr>
              <w:widowControl w:val="0"/>
              <w:tabs>
                <w:tab w:val="left" w:pos="0"/>
                <w:tab w:val="left" w:pos="1944"/>
                <w:tab w:val="left" w:pos="3888"/>
                <w:tab w:val="left" w:pos="5832"/>
                <w:tab w:val="left" w:pos="7776"/>
              </w:tabs>
              <w:rPr>
                <w:b/>
                <w:lang w:val="en-GB"/>
              </w:rPr>
            </w:pPr>
            <w:r>
              <w:rPr>
                <w:b/>
                <w:lang w:val="en-GB"/>
              </w:rPr>
              <w:t xml:space="preserve">Index: </w:t>
            </w:r>
          </w:p>
        </w:tc>
        <w:tc>
          <w:tcPr>
            <w:tcW w:w="1814" w:type="dxa"/>
            <w:tcBorders>
              <w:top w:val="nil"/>
              <w:left w:val="nil"/>
              <w:bottom w:val="nil"/>
              <w:right w:val="nil"/>
            </w:tcBorders>
            <w:tcMar>
              <w:top w:w="120" w:type="dxa"/>
              <w:left w:w="120" w:type="dxa"/>
              <w:bottom w:w="58" w:type="dxa"/>
              <w:right w:w="120" w:type="dxa"/>
            </w:tcMar>
          </w:tcPr>
          <w:p w:rsidR="00000000" w:rsidRDefault="000D24BA">
            <w:pPr>
              <w:widowControl w:val="0"/>
              <w:tabs>
                <w:tab w:val="left" w:pos="0"/>
                <w:tab w:val="left" w:pos="1944"/>
                <w:tab w:val="left" w:pos="3888"/>
                <w:tab w:val="left" w:pos="5832"/>
                <w:tab w:val="left" w:pos="7776"/>
              </w:tabs>
              <w:rPr>
                <w:b/>
                <w:lang w:val="en-GB"/>
              </w:rPr>
            </w:pPr>
            <w:r>
              <w:rPr>
                <w:b/>
                <w:lang w:val="en-GB"/>
              </w:rPr>
              <w:t>pence per</w:t>
            </w:r>
          </w:p>
        </w:tc>
        <w:tc>
          <w:tcPr>
            <w:tcW w:w="1814" w:type="dxa"/>
            <w:tcBorders>
              <w:top w:val="nil"/>
              <w:left w:val="nil"/>
              <w:bottom w:val="nil"/>
              <w:right w:val="nil"/>
            </w:tcBorders>
            <w:tcMar>
              <w:top w:w="120" w:type="dxa"/>
              <w:left w:w="120" w:type="dxa"/>
              <w:bottom w:w="58" w:type="dxa"/>
              <w:right w:w="120" w:type="dxa"/>
            </w:tcMar>
          </w:tcPr>
          <w:p w:rsidR="00000000" w:rsidRDefault="000D24BA">
            <w:pPr>
              <w:widowControl w:val="0"/>
              <w:tabs>
                <w:tab w:val="left" w:pos="0"/>
                <w:tab w:val="left" w:pos="1944"/>
                <w:tab w:val="left" w:pos="3888"/>
                <w:tab w:val="left" w:pos="5832"/>
                <w:tab w:val="left" w:pos="7776"/>
              </w:tabs>
              <w:rPr>
                <w:b/>
                <w:lang w:val="en-GB"/>
              </w:rPr>
            </w:pPr>
            <w:r>
              <w:rPr>
                <w:b/>
                <w:lang w:val="en-GB"/>
              </w:rPr>
              <w:t>Index:</w:t>
            </w:r>
          </w:p>
        </w:tc>
      </w:tr>
      <w:tr w:rsidR="00000000">
        <w:tblPrEx>
          <w:tblCellMar>
            <w:top w:w="0" w:type="dxa"/>
            <w:bottom w:w="0" w:type="dxa"/>
          </w:tblCellMar>
        </w:tblPrEx>
        <w:trPr>
          <w:cantSplit/>
        </w:trPr>
        <w:tc>
          <w:tcPr>
            <w:tcW w:w="1560" w:type="dxa"/>
            <w:tcBorders>
              <w:top w:val="nil"/>
              <w:left w:val="nil"/>
              <w:bottom w:val="nil"/>
              <w:right w:val="nil"/>
            </w:tcBorders>
            <w:tcMar>
              <w:top w:w="120" w:type="dxa"/>
              <w:left w:w="120" w:type="dxa"/>
              <w:bottom w:w="58" w:type="dxa"/>
              <w:right w:w="120" w:type="dxa"/>
            </w:tcMar>
          </w:tcPr>
          <w:p w:rsidR="00000000" w:rsidRDefault="000D24BA">
            <w:pPr>
              <w:widowControl w:val="0"/>
              <w:tabs>
                <w:tab w:val="left" w:pos="0"/>
                <w:tab w:val="left" w:pos="1944"/>
                <w:tab w:val="left" w:pos="3888"/>
                <w:tab w:val="left" w:pos="5832"/>
                <w:tab w:val="left" w:pos="7776"/>
              </w:tabs>
              <w:rPr>
                <w:b/>
                <w:lang w:val="en-GB"/>
              </w:rPr>
            </w:pPr>
          </w:p>
        </w:tc>
        <w:tc>
          <w:tcPr>
            <w:tcW w:w="1814" w:type="dxa"/>
            <w:tcBorders>
              <w:top w:val="nil"/>
              <w:left w:val="nil"/>
              <w:bottom w:val="nil"/>
              <w:right w:val="nil"/>
            </w:tcBorders>
            <w:tcMar>
              <w:top w:w="120" w:type="dxa"/>
              <w:left w:w="120" w:type="dxa"/>
              <w:bottom w:w="58" w:type="dxa"/>
              <w:right w:w="120" w:type="dxa"/>
            </w:tcMar>
          </w:tcPr>
          <w:p w:rsidR="00000000" w:rsidRDefault="000D24BA">
            <w:pPr>
              <w:widowControl w:val="0"/>
              <w:tabs>
                <w:tab w:val="left" w:pos="0"/>
                <w:tab w:val="left" w:pos="1944"/>
                <w:tab w:val="left" w:pos="3888"/>
                <w:tab w:val="left" w:pos="5832"/>
                <w:tab w:val="left" w:pos="7776"/>
              </w:tabs>
              <w:rPr>
                <w:b/>
                <w:lang w:val="en-GB"/>
              </w:rPr>
            </w:pPr>
            <w:r>
              <w:rPr>
                <w:b/>
                <w:lang w:val="en-GB"/>
              </w:rPr>
              <w:t xml:space="preserve">per </w:t>
            </w:r>
          </w:p>
        </w:tc>
        <w:tc>
          <w:tcPr>
            <w:tcW w:w="1814" w:type="dxa"/>
            <w:tcBorders>
              <w:top w:val="nil"/>
              <w:left w:val="nil"/>
              <w:bottom w:val="nil"/>
              <w:right w:val="nil"/>
            </w:tcBorders>
            <w:tcMar>
              <w:top w:w="120" w:type="dxa"/>
              <w:left w:w="120" w:type="dxa"/>
              <w:bottom w:w="58" w:type="dxa"/>
              <w:right w:w="120" w:type="dxa"/>
            </w:tcMar>
          </w:tcPr>
          <w:p w:rsidR="00000000" w:rsidRDefault="000D24BA">
            <w:pPr>
              <w:widowControl w:val="0"/>
              <w:tabs>
                <w:tab w:val="left" w:pos="0"/>
                <w:tab w:val="left" w:pos="1944"/>
                <w:tab w:val="left" w:pos="3888"/>
                <w:tab w:val="left" w:pos="5832"/>
                <w:tab w:val="left" w:pos="7776"/>
              </w:tabs>
              <w:rPr>
                <w:b/>
                <w:lang w:val="en-GB"/>
              </w:rPr>
            </w:pPr>
            <w:r>
              <w:rPr>
                <w:b/>
                <w:lang w:val="en-GB"/>
              </w:rPr>
              <w:t>1800-9 =</w:t>
            </w:r>
          </w:p>
        </w:tc>
        <w:tc>
          <w:tcPr>
            <w:tcW w:w="1814" w:type="dxa"/>
            <w:tcBorders>
              <w:top w:val="nil"/>
              <w:left w:val="nil"/>
              <w:bottom w:val="nil"/>
              <w:right w:val="nil"/>
            </w:tcBorders>
            <w:tcMar>
              <w:top w:w="120" w:type="dxa"/>
              <w:left w:w="120" w:type="dxa"/>
              <w:bottom w:w="58" w:type="dxa"/>
              <w:right w:w="120" w:type="dxa"/>
            </w:tcMar>
          </w:tcPr>
          <w:p w:rsidR="00000000" w:rsidRDefault="000D24BA">
            <w:pPr>
              <w:widowControl w:val="0"/>
              <w:tabs>
                <w:tab w:val="left" w:pos="0"/>
                <w:tab w:val="left" w:pos="1944"/>
                <w:tab w:val="left" w:pos="3888"/>
                <w:tab w:val="left" w:pos="5832"/>
                <w:tab w:val="left" w:pos="7776"/>
              </w:tabs>
              <w:rPr>
                <w:b/>
                <w:lang w:val="en-GB"/>
              </w:rPr>
            </w:pPr>
            <w:r>
              <w:rPr>
                <w:b/>
                <w:lang w:val="en-GB"/>
              </w:rPr>
              <w:t xml:space="preserve">loaf of </w:t>
            </w:r>
          </w:p>
        </w:tc>
        <w:tc>
          <w:tcPr>
            <w:tcW w:w="1814" w:type="dxa"/>
            <w:tcBorders>
              <w:top w:val="nil"/>
              <w:left w:val="nil"/>
              <w:bottom w:val="nil"/>
              <w:right w:val="nil"/>
            </w:tcBorders>
            <w:tcMar>
              <w:top w:w="120" w:type="dxa"/>
              <w:left w:w="120" w:type="dxa"/>
              <w:bottom w:w="58" w:type="dxa"/>
              <w:right w:w="120" w:type="dxa"/>
            </w:tcMar>
          </w:tcPr>
          <w:p w:rsidR="00000000" w:rsidRDefault="000D24BA">
            <w:pPr>
              <w:widowControl w:val="0"/>
              <w:tabs>
                <w:tab w:val="left" w:pos="0"/>
                <w:tab w:val="left" w:pos="1944"/>
                <w:tab w:val="left" w:pos="3888"/>
                <w:tab w:val="left" w:pos="5832"/>
                <w:tab w:val="left" w:pos="7776"/>
              </w:tabs>
              <w:rPr>
                <w:b/>
                <w:lang w:val="en-GB"/>
              </w:rPr>
            </w:pPr>
            <w:r>
              <w:rPr>
                <w:b/>
                <w:lang w:val="en-GB"/>
              </w:rPr>
              <w:t>1800-9 =</w:t>
            </w:r>
          </w:p>
        </w:tc>
      </w:tr>
      <w:tr w:rsidR="00000000">
        <w:tblPrEx>
          <w:tblCellMar>
            <w:top w:w="0" w:type="dxa"/>
            <w:bottom w:w="0" w:type="dxa"/>
          </w:tblCellMar>
        </w:tblPrEx>
        <w:trPr>
          <w:cantSplit/>
        </w:trPr>
        <w:tc>
          <w:tcPr>
            <w:tcW w:w="1560" w:type="dxa"/>
            <w:tcBorders>
              <w:top w:val="nil"/>
              <w:left w:val="nil"/>
              <w:bottom w:val="nil"/>
              <w:right w:val="nil"/>
            </w:tcBorders>
            <w:tcMar>
              <w:top w:w="120" w:type="dxa"/>
              <w:left w:w="120" w:type="dxa"/>
              <w:bottom w:w="58" w:type="dxa"/>
              <w:right w:w="120" w:type="dxa"/>
            </w:tcMar>
          </w:tcPr>
          <w:p w:rsidR="00000000" w:rsidRDefault="000D24BA">
            <w:pPr>
              <w:widowControl w:val="0"/>
              <w:tabs>
                <w:tab w:val="left" w:pos="0"/>
                <w:tab w:val="left" w:pos="1944"/>
                <w:tab w:val="left" w:pos="3888"/>
                <w:tab w:val="left" w:pos="5832"/>
                <w:tab w:val="left" w:pos="7776"/>
              </w:tabs>
              <w:rPr>
                <w:b/>
                <w:lang w:val="en-GB"/>
              </w:rPr>
            </w:pPr>
          </w:p>
        </w:tc>
        <w:tc>
          <w:tcPr>
            <w:tcW w:w="1814" w:type="dxa"/>
            <w:tcBorders>
              <w:top w:val="nil"/>
              <w:left w:val="nil"/>
              <w:bottom w:val="nil"/>
              <w:right w:val="nil"/>
            </w:tcBorders>
            <w:tcMar>
              <w:top w:w="120" w:type="dxa"/>
              <w:left w:w="120" w:type="dxa"/>
              <w:bottom w:w="58" w:type="dxa"/>
              <w:right w:w="120" w:type="dxa"/>
            </w:tcMar>
          </w:tcPr>
          <w:p w:rsidR="00000000" w:rsidRDefault="000D24BA">
            <w:pPr>
              <w:widowControl w:val="0"/>
              <w:tabs>
                <w:tab w:val="left" w:pos="0"/>
                <w:tab w:val="left" w:pos="1944"/>
                <w:tab w:val="left" w:pos="3888"/>
                <w:tab w:val="left" w:pos="5832"/>
                <w:tab w:val="left" w:pos="7776"/>
              </w:tabs>
              <w:rPr>
                <w:b/>
                <w:lang w:val="en-GB"/>
              </w:rPr>
            </w:pPr>
            <w:r>
              <w:rPr>
                <w:b/>
                <w:lang w:val="en-GB"/>
              </w:rPr>
              <w:t>Quarter*</w:t>
            </w:r>
          </w:p>
        </w:tc>
        <w:tc>
          <w:tcPr>
            <w:tcW w:w="1814" w:type="dxa"/>
            <w:tcBorders>
              <w:top w:val="nil"/>
              <w:left w:val="nil"/>
              <w:bottom w:val="nil"/>
              <w:right w:val="nil"/>
            </w:tcBorders>
            <w:tcMar>
              <w:top w:w="120" w:type="dxa"/>
              <w:left w:w="120" w:type="dxa"/>
              <w:bottom w:w="58" w:type="dxa"/>
              <w:right w:w="120" w:type="dxa"/>
            </w:tcMar>
          </w:tcPr>
          <w:p w:rsidR="00000000" w:rsidRDefault="000D24BA">
            <w:pPr>
              <w:widowControl w:val="0"/>
              <w:tabs>
                <w:tab w:val="left" w:pos="0"/>
                <w:tab w:val="left" w:pos="1944"/>
                <w:tab w:val="left" w:pos="3888"/>
                <w:tab w:val="left" w:pos="5832"/>
                <w:tab w:val="left" w:pos="7776"/>
              </w:tabs>
              <w:rPr>
                <w:b/>
                <w:lang w:val="en-GB"/>
              </w:rPr>
            </w:pPr>
            <w:r>
              <w:rPr>
                <w:b/>
                <w:lang w:val="en-GB"/>
              </w:rPr>
              <w:t>100</w:t>
            </w:r>
          </w:p>
        </w:tc>
        <w:tc>
          <w:tcPr>
            <w:tcW w:w="1814" w:type="dxa"/>
            <w:tcBorders>
              <w:top w:val="nil"/>
              <w:left w:val="nil"/>
              <w:bottom w:val="nil"/>
              <w:right w:val="nil"/>
            </w:tcBorders>
            <w:tcMar>
              <w:top w:w="120" w:type="dxa"/>
              <w:left w:w="120" w:type="dxa"/>
              <w:bottom w:w="58" w:type="dxa"/>
              <w:right w:w="120" w:type="dxa"/>
            </w:tcMar>
          </w:tcPr>
          <w:p w:rsidR="00000000" w:rsidRDefault="000D24BA">
            <w:pPr>
              <w:widowControl w:val="0"/>
              <w:tabs>
                <w:tab w:val="left" w:pos="0"/>
                <w:tab w:val="left" w:pos="1944"/>
                <w:tab w:val="left" w:pos="3888"/>
                <w:tab w:val="left" w:pos="5832"/>
                <w:tab w:val="left" w:pos="7776"/>
              </w:tabs>
              <w:rPr>
                <w:b/>
                <w:lang w:val="en-GB"/>
              </w:rPr>
            </w:pPr>
            <w:r>
              <w:rPr>
                <w:b/>
                <w:lang w:val="en-GB"/>
              </w:rPr>
              <w:t xml:space="preserve">4 </w:t>
            </w:r>
            <w:proofErr w:type="spellStart"/>
            <w:r>
              <w:rPr>
                <w:b/>
                <w:lang w:val="en-GB"/>
              </w:rPr>
              <w:t>lb</w:t>
            </w:r>
            <w:proofErr w:type="spellEnd"/>
          </w:p>
        </w:tc>
        <w:tc>
          <w:tcPr>
            <w:tcW w:w="1814" w:type="dxa"/>
            <w:tcBorders>
              <w:top w:val="nil"/>
              <w:left w:val="nil"/>
              <w:bottom w:val="nil"/>
              <w:right w:val="nil"/>
            </w:tcBorders>
            <w:tcMar>
              <w:top w:w="120" w:type="dxa"/>
              <w:left w:w="120" w:type="dxa"/>
              <w:bottom w:w="58" w:type="dxa"/>
              <w:right w:w="120" w:type="dxa"/>
            </w:tcMar>
          </w:tcPr>
          <w:p w:rsidR="00000000" w:rsidRDefault="000D24BA">
            <w:pPr>
              <w:widowControl w:val="0"/>
              <w:tabs>
                <w:tab w:val="left" w:pos="0"/>
                <w:tab w:val="left" w:pos="1944"/>
                <w:tab w:val="left" w:pos="3888"/>
                <w:tab w:val="left" w:pos="5832"/>
                <w:tab w:val="left" w:pos="7776"/>
              </w:tabs>
              <w:rPr>
                <w:b/>
                <w:lang w:val="en-GB"/>
              </w:rPr>
            </w:pPr>
            <w:r>
              <w:rPr>
                <w:b/>
                <w:lang w:val="en-GB"/>
              </w:rPr>
              <w:t>100</w:t>
            </w:r>
          </w:p>
        </w:tc>
      </w:tr>
      <w:tr w:rsidR="00000000">
        <w:tblPrEx>
          <w:tblCellMar>
            <w:top w:w="0" w:type="dxa"/>
            <w:bottom w:w="0" w:type="dxa"/>
          </w:tblCellMar>
        </w:tblPrEx>
        <w:trPr>
          <w:cantSplit/>
        </w:trPr>
        <w:tc>
          <w:tcPr>
            <w:tcW w:w="1560" w:type="dxa"/>
            <w:tcBorders>
              <w:top w:val="nil"/>
              <w:left w:val="nil"/>
              <w:bottom w:val="nil"/>
              <w:right w:val="nil"/>
            </w:tcBorders>
            <w:tcMar>
              <w:top w:w="120" w:type="dxa"/>
              <w:left w:w="120" w:type="dxa"/>
              <w:bottom w:w="58" w:type="dxa"/>
              <w:right w:w="120" w:type="dxa"/>
            </w:tcMar>
          </w:tcPr>
          <w:p w:rsidR="00000000" w:rsidRDefault="000D24BA">
            <w:pPr>
              <w:widowControl w:val="0"/>
              <w:tabs>
                <w:tab w:val="left" w:pos="0"/>
                <w:tab w:val="left" w:pos="1944"/>
                <w:tab w:val="left" w:pos="3888"/>
                <w:tab w:val="left" w:pos="5832"/>
                <w:tab w:val="left" w:pos="7776"/>
              </w:tabs>
              <w:spacing w:line="360" w:lineRule="auto"/>
              <w:rPr>
                <w:lang w:val="en-GB"/>
              </w:rPr>
            </w:pPr>
          </w:p>
        </w:tc>
        <w:tc>
          <w:tcPr>
            <w:tcW w:w="1814" w:type="dxa"/>
            <w:tcBorders>
              <w:top w:val="nil"/>
              <w:left w:val="nil"/>
              <w:bottom w:val="nil"/>
              <w:right w:val="nil"/>
            </w:tcBorders>
            <w:tcMar>
              <w:top w:w="120" w:type="dxa"/>
              <w:left w:w="120" w:type="dxa"/>
              <w:bottom w:w="58" w:type="dxa"/>
              <w:right w:w="120" w:type="dxa"/>
            </w:tcMar>
          </w:tcPr>
          <w:p w:rsidR="00000000" w:rsidRDefault="000D24BA">
            <w:pPr>
              <w:widowControl w:val="0"/>
              <w:tabs>
                <w:tab w:val="left" w:pos="0"/>
                <w:tab w:val="left" w:pos="1944"/>
                <w:tab w:val="left" w:pos="3888"/>
                <w:tab w:val="left" w:pos="5832"/>
                <w:tab w:val="left" w:pos="7776"/>
              </w:tabs>
              <w:spacing w:line="360" w:lineRule="auto"/>
              <w:rPr>
                <w:lang w:val="en-GB"/>
              </w:rPr>
            </w:pPr>
          </w:p>
        </w:tc>
        <w:tc>
          <w:tcPr>
            <w:tcW w:w="1814" w:type="dxa"/>
            <w:tcBorders>
              <w:top w:val="nil"/>
              <w:left w:val="nil"/>
              <w:bottom w:val="nil"/>
              <w:right w:val="nil"/>
            </w:tcBorders>
            <w:tcMar>
              <w:top w:w="120" w:type="dxa"/>
              <w:left w:w="120" w:type="dxa"/>
              <w:bottom w:w="58" w:type="dxa"/>
              <w:right w:w="120" w:type="dxa"/>
            </w:tcMar>
          </w:tcPr>
          <w:p w:rsidR="00000000" w:rsidRDefault="000D24BA">
            <w:pPr>
              <w:widowControl w:val="0"/>
              <w:tabs>
                <w:tab w:val="left" w:pos="0"/>
                <w:tab w:val="left" w:pos="1944"/>
                <w:tab w:val="left" w:pos="3888"/>
                <w:tab w:val="left" w:pos="5832"/>
                <w:tab w:val="left" w:pos="7776"/>
              </w:tabs>
              <w:spacing w:line="360" w:lineRule="auto"/>
              <w:rPr>
                <w:lang w:val="en-GB"/>
              </w:rPr>
            </w:pPr>
          </w:p>
        </w:tc>
        <w:tc>
          <w:tcPr>
            <w:tcW w:w="1814" w:type="dxa"/>
            <w:tcBorders>
              <w:top w:val="nil"/>
              <w:left w:val="nil"/>
              <w:bottom w:val="nil"/>
              <w:right w:val="nil"/>
            </w:tcBorders>
            <w:tcMar>
              <w:top w:w="120" w:type="dxa"/>
              <w:left w:w="120" w:type="dxa"/>
              <w:bottom w:w="58" w:type="dxa"/>
              <w:right w:w="120" w:type="dxa"/>
            </w:tcMar>
          </w:tcPr>
          <w:p w:rsidR="00000000" w:rsidRDefault="000D24BA">
            <w:pPr>
              <w:widowControl w:val="0"/>
              <w:tabs>
                <w:tab w:val="left" w:pos="0"/>
                <w:tab w:val="left" w:pos="1944"/>
                <w:tab w:val="left" w:pos="3888"/>
                <w:tab w:val="left" w:pos="5832"/>
                <w:tab w:val="left" w:pos="7776"/>
              </w:tabs>
              <w:spacing w:line="360" w:lineRule="auto"/>
              <w:rPr>
                <w:lang w:val="en-GB"/>
              </w:rPr>
            </w:pPr>
          </w:p>
        </w:tc>
        <w:tc>
          <w:tcPr>
            <w:tcW w:w="1814" w:type="dxa"/>
            <w:tcBorders>
              <w:top w:val="nil"/>
              <w:left w:val="nil"/>
              <w:bottom w:val="nil"/>
              <w:right w:val="nil"/>
            </w:tcBorders>
            <w:tcMar>
              <w:top w:w="120" w:type="dxa"/>
              <w:left w:w="120" w:type="dxa"/>
              <w:bottom w:w="58" w:type="dxa"/>
              <w:right w:w="120" w:type="dxa"/>
            </w:tcMar>
          </w:tcPr>
          <w:p w:rsidR="00000000" w:rsidRDefault="000D24BA">
            <w:pPr>
              <w:widowControl w:val="0"/>
              <w:tabs>
                <w:tab w:val="left" w:pos="0"/>
                <w:tab w:val="left" w:pos="1944"/>
                <w:tab w:val="left" w:pos="3888"/>
                <w:tab w:val="left" w:pos="5832"/>
                <w:tab w:val="left" w:pos="7776"/>
              </w:tabs>
              <w:spacing w:line="360" w:lineRule="auto"/>
              <w:rPr>
                <w:lang w:val="en-GB"/>
              </w:rPr>
            </w:pPr>
          </w:p>
        </w:tc>
      </w:tr>
      <w:tr w:rsidR="00000000">
        <w:tblPrEx>
          <w:tblCellMar>
            <w:top w:w="0" w:type="dxa"/>
            <w:bottom w:w="0" w:type="dxa"/>
          </w:tblCellMar>
        </w:tblPrEx>
        <w:trPr>
          <w:cantSplit/>
        </w:trPr>
        <w:tc>
          <w:tcPr>
            <w:tcW w:w="1560" w:type="dxa"/>
            <w:tcBorders>
              <w:top w:val="nil"/>
              <w:left w:val="nil"/>
              <w:bottom w:val="nil"/>
              <w:right w:val="nil"/>
            </w:tcBorders>
            <w:tcMar>
              <w:top w:w="120" w:type="dxa"/>
              <w:left w:w="120" w:type="dxa"/>
              <w:bottom w:w="58" w:type="dxa"/>
              <w:right w:w="120" w:type="dxa"/>
            </w:tcMar>
          </w:tcPr>
          <w:p w:rsidR="00000000" w:rsidRDefault="000D24BA">
            <w:pPr>
              <w:widowControl w:val="0"/>
              <w:tabs>
                <w:tab w:val="left" w:pos="0"/>
                <w:tab w:val="left" w:pos="1944"/>
                <w:tab w:val="left" w:pos="3888"/>
                <w:tab w:val="left" w:pos="5832"/>
                <w:tab w:val="left" w:pos="7776"/>
              </w:tabs>
              <w:spacing w:line="480" w:lineRule="auto"/>
              <w:rPr>
                <w:b/>
                <w:lang w:val="en-GB"/>
              </w:rPr>
            </w:pPr>
            <w:r>
              <w:rPr>
                <w:b/>
                <w:lang w:val="en-GB"/>
              </w:rPr>
              <w:t>1770-9</w:t>
            </w:r>
          </w:p>
        </w:tc>
        <w:tc>
          <w:tcPr>
            <w:tcW w:w="1814" w:type="dxa"/>
            <w:tcBorders>
              <w:top w:val="nil"/>
              <w:left w:val="nil"/>
              <w:bottom w:val="nil"/>
              <w:right w:val="nil"/>
            </w:tcBorders>
            <w:tcMar>
              <w:top w:w="120" w:type="dxa"/>
              <w:left w:w="120" w:type="dxa"/>
              <w:bottom w:w="58" w:type="dxa"/>
              <w:right w:w="120" w:type="dxa"/>
            </w:tcMar>
          </w:tcPr>
          <w:p w:rsidR="00000000" w:rsidRDefault="000D24BA">
            <w:pPr>
              <w:widowControl w:val="0"/>
              <w:tabs>
                <w:tab w:val="left" w:pos="0"/>
                <w:tab w:val="left" w:pos="1944"/>
                <w:tab w:val="left" w:pos="3888"/>
                <w:tab w:val="left" w:pos="5832"/>
                <w:tab w:val="left" w:pos="7776"/>
              </w:tabs>
              <w:spacing w:line="480" w:lineRule="auto"/>
              <w:rPr>
                <w:lang w:val="en-GB"/>
              </w:rPr>
            </w:pPr>
            <w:r>
              <w:rPr>
                <w:lang w:val="en-GB"/>
              </w:rPr>
              <w:t>46.85</w:t>
            </w:r>
          </w:p>
        </w:tc>
        <w:tc>
          <w:tcPr>
            <w:tcW w:w="1814" w:type="dxa"/>
            <w:tcBorders>
              <w:top w:val="nil"/>
              <w:left w:val="nil"/>
              <w:bottom w:val="nil"/>
              <w:right w:val="nil"/>
            </w:tcBorders>
            <w:tcMar>
              <w:top w:w="120" w:type="dxa"/>
              <w:left w:w="120" w:type="dxa"/>
              <w:bottom w:w="58" w:type="dxa"/>
              <w:right w:w="120" w:type="dxa"/>
            </w:tcMar>
          </w:tcPr>
          <w:p w:rsidR="00000000" w:rsidRDefault="000D24BA">
            <w:pPr>
              <w:widowControl w:val="0"/>
              <w:tabs>
                <w:tab w:val="left" w:pos="0"/>
                <w:tab w:val="left" w:pos="1944"/>
                <w:tab w:val="left" w:pos="3888"/>
                <w:tab w:val="left" w:pos="5832"/>
                <w:tab w:val="left" w:pos="7776"/>
              </w:tabs>
              <w:spacing w:line="480" w:lineRule="auto"/>
              <w:rPr>
                <w:lang w:val="en-GB"/>
              </w:rPr>
            </w:pPr>
            <w:r>
              <w:rPr>
                <w:lang w:val="en-GB"/>
              </w:rPr>
              <w:t xml:space="preserve"> 55.3</w:t>
            </w:r>
          </w:p>
        </w:tc>
        <w:tc>
          <w:tcPr>
            <w:tcW w:w="1814" w:type="dxa"/>
            <w:tcBorders>
              <w:top w:val="nil"/>
              <w:left w:val="nil"/>
              <w:bottom w:val="nil"/>
              <w:right w:val="nil"/>
            </w:tcBorders>
            <w:tcMar>
              <w:top w:w="120" w:type="dxa"/>
              <w:left w:w="120" w:type="dxa"/>
              <w:bottom w:w="58" w:type="dxa"/>
              <w:right w:w="120" w:type="dxa"/>
            </w:tcMar>
          </w:tcPr>
          <w:p w:rsidR="00000000" w:rsidRDefault="000D24BA">
            <w:pPr>
              <w:widowControl w:val="0"/>
              <w:tabs>
                <w:tab w:val="left" w:pos="0"/>
                <w:tab w:val="left" w:pos="1944"/>
                <w:tab w:val="left" w:pos="3888"/>
                <w:tab w:val="left" w:pos="5832"/>
                <w:tab w:val="left" w:pos="7776"/>
              </w:tabs>
              <w:spacing w:line="480" w:lineRule="auto"/>
              <w:rPr>
                <w:lang w:val="en-GB"/>
              </w:rPr>
            </w:pPr>
            <w:r>
              <w:rPr>
                <w:lang w:val="en-GB"/>
              </w:rPr>
              <w:t xml:space="preserve"> 6.5</w:t>
            </w:r>
          </w:p>
        </w:tc>
        <w:tc>
          <w:tcPr>
            <w:tcW w:w="1814" w:type="dxa"/>
            <w:tcBorders>
              <w:top w:val="nil"/>
              <w:left w:val="nil"/>
              <w:bottom w:val="nil"/>
              <w:right w:val="nil"/>
            </w:tcBorders>
            <w:tcMar>
              <w:top w:w="120" w:type="dxa"/>
              <w:left w:w="120" w:type="dxa"/>
              <w:bottom w:w="58" w:type="dxa"/>
              <w:right w:w="120" w:type="dxa"/>
            </w:tcMar>
          </w:tcPr>
          <w:p w:rsidR="00000000" w:rsidRDefault="000D24BA">
            <w:pPr>
              <w:widowControl w:val="0"/>
              <w:tabs>
                <w:tab w:val="left" w:pos="0"/>
                <w:tab w:val="left" w:pos="1944"/>
                <w:tab w:val="left" w:pos="3888"/>
                <w:tab w:val="left" w:pos="5832"/>
                <w:tab w:val="left" w:pos="7776"/>
              </w:tabs>
              <w:spacing w:line="480" w:lineRule="auto"/>
              <w:rPr>
                <w:lang w:val="en-GB"/>
              </w:rPr>
            </w:pPr>
            <w:r>
              <w:rPr>
                <w:lang w:val="en-GB"/>
              </w:rPr>
              <w:t xml:space="preserve"> 54.2</w:t>
            </w:r>
          </w:p>
        </w:tc>
      </w:tr>
      <w:tr w:rsidR="00000000">
        <w:tblPrEx>
          <w:tblCellMar>
            <w:top w:w="0" w:type="dxa"/>
            <w:bottom w:w="0" w:type="dxa"/>
          </w:tblCellMar>
        </w:tblPrEx>
        <w:trPr>
          <w:cantSplit/>
        </w:trPr>
        <w:tc>
          <w:tcPr>
            <w:tcW w:w="1560" w:type="dxa"/>
            <w:tcBorders>
              <w:top w:val="nil"/>
              <w:left w:val="nil"/>
              <w:bottom w:val="nil"/>
              <w:right w:val="nil"/>
            </w:tcBorders>
            <w:tcMar>
              <w:top w:w="120" w:type="dxa"/>
              <w:left w:w="120" w:type="dxa"/>
              <w:bottom w:w="58" w:type="dxa"/>
              <w:right w:w="120" w:type="dxa"/>
            </w:tcMar>
          </w:tcPr>
          <w:p w:rsidR="00000000" w:rsidRDefault="000D24BA">
            <w:pPr>
              <w:widowControl w:val="0"/>
              <w:tabs>
                <w:tab w:val="left" w:pos="0"/>
                <w:tab w:val="left" w:pos="1944"/>
                <w:tab w:val="left" w:pos="3888"/>
                <w:tab w:val="left" w:pos="5832"/>
                <w:tab w:val="left" w:pos="7776"/>
              </w:tabs>
              <w:spacing w:line="480" w:lineRule="auto"/>
              <w:rPr>
                <w:b/>
                <w:lang w:val="en-GB"/>
              </w:rPr>
            </w:pPr>
            <w:r>
              <w:rPr>
                <w:b/>
                <w:lang w:val="en-GB"/>
              </w:rPr>
              <w:t>1780-9</w:t>
            </w:r>
          </w:p>
        </w:tc>
        <w:tc>
          <w:tcPr>
            <w:tcW w:w="1814" w:type="dxa"/>
            <w:tcBorders>
              <w:top w:val="nil"/>
              <w:left w:val="nil"/>
              <w:bottom w:val="nil"/>
              <w:right w:val="nil"/>
            </w:tcBorders>
            <w:tcMar>
              <w:top w:w="120" w:type="dxa"/>
              <w:left w:w="120" w:type="dxa"/>
              <w:bottom w:w="58" w:type="dxa"/>
              <w:right w:w="120" w:type="dxa"/>
            </w:tcMar>
          </w:tcPr>
          <w:p w:rsidR="00000000" w:rsidRDefault="000D24BA">
            <w:pPr>
              <w:widowControl w:val="0"/>
              <w:tabs>
                <w:tab w:val="left" w:pos="0"/>
                <w:tab w:val="left" w:pos="1944"/>
                <w:tab w:val="left" w:pos="3888"/>
                <w:tab w:val="left" w:pos="5832"/>
                <w:tab w:val="left" w:pos="7776"/>
              </w:tabs>
              <w:spacing w:line="480" w:lineRule="auto"/>
              <w:rPr>
                <w:lang w:val="en-GB"/>
              </w:rPr>
            </w:pPr>
            <w:r>
              <w:rPr>
                <w:lang w:val="en-GB"/>
              </w:rPr>
              <w:t>46.12</w:t>
            </w:r>
          </w:p>
        </w:tc>
        <w:tc>
          <w:tcPr>
            <w:tcW w:w="1814" w:type="dxa"/>
            <w:tcBorders>
              <w:top w:val="nil"/>
              <w:left w:val="nil"/>
              <w:bottom w:val="nil"/>
              <w:right w:val="nil"/>
            </w:tcBorders>
            <w:tcMar>
              <w:top w:w="120" w:type="dxa"/>
              <w:left w:w="120" w:type="dxa"/>
              <w:bottom w:w="58" w:type="dxa"/>
              <w:right w:w="120" w:type="dxa"/>
            </w:tcMar>
          </w:tcPr>
          <w:p w:rsidR="00000000" w:rsidRDefault="000D24BA">
            <w:pPr>
              <w:widowControl w:val="0"/>
              <w:tabs>
                <w:tab w:val="left" w:pos="0"/>
                <w:tab w:val="left" w:pos="1944"/>
                <w:tab w:val="left" w:pos="3888"/>
                <w:tab w:val="left" w:pos="5832"/>
                <w:tab w:val="left" w:pos="7776"/>
              </w:tabs>
              <w:spacing w:line="480" w:lineRule="auto"/>
              <w:rPr>
                <w:lang w:val="en-GB"/>
              </w:rPr>
            </w:pPr>
            <w:r>
              <w:rPr>
                <w:lang w:val="en-GB"/>
              </w:rPr>
              <w:t xml:space="preserve"> 54.4</w:t>
            </w:r>
          </w:p>
        </w:tc>
        <w:tc>
          <w:tcPr>
            <w:tcW w:w="1814" w:type="dxa"/>
            <w:tcBorders>
              <w:top w:val="nil"/>
              <w:left w:val="nil"/>
              <w:bottom w:val="nil"/>
              <w:right w:val="nil"/>
            </w:tcBorders>
            <w:tcMar>
              <w:top w:w="120" w:type="dxa"/>
              <w:left w:w="120" w:type="dxa"/>
              <w:bottom w:w="58" w:type="dxa"/>
              <w:right w:w="120" w:type="dxa"/>
            </w:tcMar>
          </w:tcPr>
          <w:p w:rsidR="00000000" w:rsidRDefault="000D24BA">
            <w:pPr>
              <w:widowControl w:val="0"/>
              <w:tabs>
                <w:tab w:val="left" w:pos="0"/>
                <w:tab w:val="left" w:pos="1944"/>
                <w:tab w:val="left" w:pos="3888"/>
                <w:tab w:val="left" w:pos="5832"/>
                <w:tab w:val="left" w:pos="7776"/>
              </w:tabs>
              <w:spacing w:line="480" w:lineRule="auto"/>
              <w:rPr>
                <w:lang w:val="en-GB"/>
              </w:rPr>
            </w:pPr>
            <w:r>
              <w:rPr>
                <w:lang w:val="en-GB"/>
              </w:rPr>
              <w:t xml:space="preserve"> 6.4</w:t>
            </w:r>
          </w:p>
        </w:tc>
        <w:tc>
          <w:tcPr>
            <w:tcW w:w="1814" w:type="dxa"/>
            <w:tcBorders>
              <w:top w:val="nil"/>
              <w:left w:val="nil"/>
              <w:bottom w:val="nil"/>
              <w:right w:val="nil"/>
            </w:tcBorders>
            <w:tcMar>
              <w:top w:w="120" w:type="dxa"/>
              <w:left w:w="120" w:type="dxa"/>
              <w:bottom w:w="58" w:type="dxa"/>
              <w:right w:w="120" w:type="dxa"/>
            </w:tcMar>
          </w:tcPr>
          <w:p w:rsidR="00000000" w:rsidRDefault="000D24BA">
            <w:pPr>
              <w:widowControl w:val="0"/>
              <w:tabs>
                <w:tab w:val="left" w:pos="0"/>
                <w:tab w:val="left" w:pos="1944"/>
                <w:tab w:val="left" w:pos="3888"/>
                <w:tab w:val="left" w:pos="5832"/>
                <w:tab w:val="left" w:pos="7776"/>
              </w:tabs>
              <w:spacing w:line="480" w:lineRule="auto"/>
              <w:rPr>
                <w:lang w:val="en-GB"/>
              </w:rPr>
            </w:pPr>
            <w:r>
              <w:rPr>
                <w:lang w:val="en-GB"/>
              </w:rPr>
              <w:t xml:space="preserve"> 53.3</w:t>
            </w:r>
          </w:p>
        </w:tc>
      </w:tr>
      <w:tr w:rsidR="00000000">
        <w:tblPrEx>
          <w:tblCellMar>
            <w:top w:w="0" w:type="dxa"/>
            <w:bottom w:w="0" w:type="dxa"/>
          </w:tblCellMar>
        </w:tblPrEx>
        <w:trPr>
          <w:cantSplit/>
        </w:trPr>
        <w:tc>
          <w:tcPr>
            <w:tcW w:w="1560" w:type="dxa"/>
            <w:tcBorders>
              <w:top w:val="nil"/>
              <w:left w:val="nil"/>
              <w:bottom w:val="nil"/>
              <w:right w:val="nil"/>
            </w:tcBorders>
            <w:tcMar>
              <w:top w:w="120" w:type="dxa"/>
              <w:left w:w="120" w:type="dxa"/>
              <w:bottom w:w="58" w:type="dxa"/>
              <w:right w:w="120" w:type="dxa"/>
            </w:tcMar>
          </w:tcPr>
          <w:p w:rsidR="00000000" w:rsidRDefault="000D24BA">
            <w:pPr>
              <w:widowControl w:val="0"/>
              <w:tabs>
                <w:tab w:val="left" w:pos="0"/>
                <w:tab w:val="left" w:pos="1944"/>
                <w:tab w:val="left" w:pos="3888"/>
                <w:tab w:val="left" w:pos="5832"/>
                <w:tab w:val="left" w:pos="7776"/>
              </w:tabs>
              <w:spacing w:line="480" w:lineRule="auto"/>
              <w:rPr>
                <w:b/>
                <w:lang w:val="en-GB"/>
              </w:rPr>
            </w:pPr>
            <w:r>
              <w:rPr>
                <w:b/>
                <w:lang w:val="en-GB"/>
              </w:rPr>
              <w:t>1790-9</w:t>
            </w:r>
          </w:p>
        </w:tc>
        <w:tc>
          <w:tcPr>
            <w:tcW w:w="1814" w:type="dxa"/>
            <w:tcBorders>
              <w:top w:val="nil"/>
              <w:left w:val="nil"/>
              <w:bottom w:val="nil"/>
              <w:right w:val="nil"/>
            </w:tcBorders>
            <w:tcMar>
              <w:top w:w="120" w:type="dxa"/>
              <w:left w:w="120" w:type="dxa"/>
              <w:bottom w:w="58" w:type="dxa"/>
              <w:right w:w="120" w:type="dxa"/>
            </w:tcMar>
          </w:tcPr>
          <w:p w:rsidR="00000000" w:rsidRDefault="000D24BA">
            <w:pPr>
              <w:widowControl w:val="0"/>
              <w:tabs>
                <w:tab w:val="left" w:pos="0"/>
                <w:tab w:val="left" w:pos="1944"/>
                <w:tab w:val="left" w:pos="3888"/>
                <w:tab w:val="left" w:pos="5832"/>
                <w:tab w:val="left" w:pos="7776"/>
              </w:tabs>
              <w:spacing w:line="480" w:lineRule="auto"/>
              <w:rPr>
                <w:lang w:val="en-GB"/>
              </w:rPr>
            </w:pPr>
            <w:r>
              <w:rPr>
                <w:lang w:val="en-GB"/>
              </w:rPr>
              <w:t>57.62</w:t>
            </w:r>
          </w:p>
        </w:tc>
        <w:tc>
          <w:tcPr>
            <w:tcW w:w="1814" w:type="dxa"/>
            <w:tcBorders>
              <w:top w:val="nil"/>
              <w:left w:val="nil"/>
              <w:bottom w:val="nil"/>
              <w:right w:val="nil"/>
            </w:tcBorders>
            <w:tcMar>
              <w:top w:w="120" w:type="dxa"/>
              <w:left w:w="120" w:type="dxa"/>
              <w:bottom w:w="58" w:type="dxa"/>
              <w:right w:w="120" w:type="dxa"/>
            </w:tcMar>
          </w:tcPr>
          <w:p w:rsidR="00000000" w:rsidRDefault="000D24BA">
            <w:pPr>
              <w:widowControl w:val="0"/>
              <w:tabs>
                <w:tab w:val="left" w:pos="0"/>
                <w:tab w:val="left" w:pos="1944"/>
                <w:tab w:val="left" w:pos="3888"/>
                <w:tab w:val="left" w:pos="5832"/>
                <w:tab w:val="left" w:pos="7776"/>
              </w:tabs>
              <w:spacing w:line="480" w:lineRule="auto"/>
              <w:rPr>
                <w:lang w:val="en-GB"/>
              </w:rPr>
            </w:pPr>
            <w:r>
              <w:rPr>
                <w:lang w:val="en-GB"/>
              </w:rPr>
              <w:t xml:space="preserve"> 68.0</w:t>
            </w:r>
          </w:p>
        </w:tc>
        <w:tc>
          <w:tcPr>
            <w:tcW w:w="1814" w:type="dxa"/>
            <w:tcBorders>
              <w:top w:val="nil"/>
              <w:left w:val="nil"/>
              <w:bottom w:val="nil"/>
              <w:right w:val="nil"/>
            </w:tcBorders>
            <w:tcMar>
              <w:top w:w="120" w:type="dxa"/>
              <w:left w:w="120" w:type="dxa"/>
              <w:bottom w:w="58" w:type="dxa"/>
              <w:right w:w="120" w:type="dxa"/>
            </w:tcMar>
          </w:tcPr>
          <w:p w:rsidR="00000000" w:rsidRDefault="000D24BA">
            <w:pPr>
              <w:widowControl w:val="0"/>
              <w:tabs>
                <w:tab w:val="left" w:pos="0"/>
                <w:tab w:val="left" w:pos="1944"/>
                <w:tab w:val="left" w:pos="3888"/>
                <w:tab w:val="left" w:pos="5832"/>
                <w:tab w:val="left" w:pos="7776"/>
              </w:tabs>
              <w:spacing w:line="480" w:lineRule="auto"/>
              <w:rPr>
                <w:lang w:val="en-GB"/>
              </w:rPr>
            </w:pPr>
            <w:r>
              <w:rPr>
                <w:lang w:val="en-GB"/>
              </w:rPr>
              <w:t xml:space="preserve"> 7.7</w:t>
            </w:r>
          </w:p>
        </w:tc>
        <w:tc>
          <w:tcPr>
            <w:tcW w:w="1814" w:type="dxa"/>
            <w:tcBorders>
              <w:top w:val="nil"/>
              <w:left w:val="nil"/>
              <w:bottom w:val="nil"/>
              <w:right w:val="nil"/>
            </w:tcBorders>
            <w:tcMar>
              <w:top w:w="120" w:type="dxa"/>
              <w:left w:w="120" w:type="dxa"/>
              <w:bottom w:w="58" w:type="dxa"/>
              <w:right w:w="120" w:type="dxa"/>
            </w:tcMar>
          </w:tcPr>
          <w:p w:rsidR="00000000" w:rsidRDefault="000D24BA">
            <w:pPr>
              <w:widowControl w:val="0"/>
              <w:tabs>
                <w:tab w:val="left" w:pos="0"/>
                <w:tab w:val="left" w:pos="1944"/>
                <w:tab w:val="left" w:pos="3888"/>
                <w:tab w:val="left" w:pos="5832"/>
                <w:tab w:val="left" w:pos="7776"/>
              </w:tabs>
              <w:spacing w:line="480" w:lineRule="auto"/>
              <w:rPr>
                <w:lang w:val="en-GB"/>
              </w:rPr>
            </w:pPr>
            <w:r>
              <w:rPr>
                <w:lang w:val="en-GB"/>
              </w:rPr>
              <w:t xml:space="preserve"> 64.2</w:t>
            </w:r>
          </w:p>
        </w:tc>
      </w:tr>
      <w:tr w:rsidR="00000000">
        <w:tblPrEx>
          <w:tblCellMar>
            <w:top w:w="0" w:type="dxa"/>
            <w:bottom w:w="0" w:type="dxa"/>
          </w:tblCellMar>
        </w:tblPrEx>
        <w:trPr>
          <w:cantSplit/>
        </w:trPr>
        <w:tc>
          <w:tcPr>
            <w:tcW w:w="1560" w:type="dxa"/>
            <w:tcBorders>
              <w:top w:val="nil"/>
              <w:left w:val="nil"/>
              <w:bottom w:val="nil"/>
              <w:right w:val="nil"/>
            </w:tcBorders>
            <w:tcMar>
              <w:top w:w="120" w:type="dxa"/>
              <w:left w:w="120" w:type="dxa"/>
              <w:bottom w:w="58" w:type="dxa"/>
              <w:right w:w="120" w:type="dxa"/>
            </w:tcMar>
          </w:tcPr>
          <w:p w:rsidR="00000000" w:rsidRDefault="000D24BA">
            <w:pPr>
              <w:widowControl w:val="0"/>
              <w:tabs>
                <w:tab w:val="left" w:pos="0"/>
                <w:tab w:val="left" w:pos="1944"/>
                <w:tab w:val="left" w:pos="3888"/>
                <w:tab w:val="left" w:pos="5832"/>
                <w:tab w:val="left" w:pos="7776"/>
              </w:tabs>
              <w:spacing w:line="480" w:lineRule="auto"/>
              <w:rPr>
                <w:b/>
                <w:lang w:val="en-GB"/>
              </w:rPr>
            </w:pPr>
            <w:r>
              <w:rPr>
                <w:b/>
                <w:lang w:val="en-GB"/>
              </w:rPr>
              <w:t>1800-9</w:t>
            </w:r>
          </w:p>
        </w:tc>
        <w:tc>
          <w:tcPr>
            <w:tcW w:w="1814" w:type="dxa"/>
            <w:tcBorders>
              <w:top w:val="nil"/>
              <w:left w:val="nil"/>
              <w:bottom w:val="nil"/>
              <w:right w:val="nil"/>
            </w:tcBorders>
            <w:tcMar>
              <w:top w:w="120" w:type="dxa"/>
              <w:left w:w="120" w:type="dxa"/>
              <w:bottom w:w="58" w:type="dxa"/>
              <w:right w:w="120" w:type="dxa"/>
            </w:tcMar>
          </w:tcPr>
          <w:p w:rsidR="00000000" w:rsidRDefault="000D24BA">
            <w:pPr>
              <w:widowControl w:val="0"/>
              <w:tabs>
                <w:tab w:val="left" w:pos="0"/>
                <w:tab w:val="left" w:pos="1944"/>
                <w:tab w:val="left" w:pos="3888"/>
                <w:tab w:val="left" w:pos="5832"/>
                <w:tab w:val="left" w:pos="7776"/>
              </w:tabs>
              <w:spacing w:line="480" w:lineRule="auto"/>
              <w:rPr>
                <w:lang w:val="en-GB"/>
              </w:rPr>
            </w:pPr>
            <w:r>
              <w:rPr>
                <w:lang w:val="en-GB"/>
              </w:rPr>
              <w:t>84.71</w:t>
            </w:r>
          </w:p>
        </w:tc>
        <w:tc>
          <w:tcPr>
            <w:tcW w:w="1814" w:type="dxa"/>
            <w:tcBorders>
              <w:top w:val="nil"/>
              <w:left w:val="nil"/>
              <w:bottom w:val="nil"/>
              <w:right w:val="nil"/>
            </w:tcBorders>
            <w:tcMar>
              <w:top w:w="120" w:type="dxa"/>
              <w:left w:w="120" w:type="dxa"/>
              <w:bottom w:w="58" w:type="dxa"/>
              <w:right w:w="120" w:type="dxa"/>
            </w:tcMar>
          </w:tcPr>
          <w:p w:rsidR="00000000" w:rsidRDefault="000D24BA">
            <w:pPr>
              <w:widowControl w:val="0"/>
              <w:tabs>
                <w:tab w:val="left" w:pos="0"/>
                <w:tab w:val="left" w:pos="1944"/>
                <w:tab w:val="left" w:pos="3888"/>
                <w:tab w:val="left" w:pos="5832"/>
                <w:tab w:val="left" w:pos="7776"/>
              </w:tabs>
              <w:spacing w:line="480" w:lineRule="auto"/>
              <w:rPr>
                <w:lang w:val="en-GB"/>
              </w:rPr>
            </w:pPr>
            <w:r>
              <w:rPr>
                <w:lang w:val="en-GB"/>
              </w:rPr>
              <w:t>100.0</w:t>
            </w:r>
          </w:p>
        </w:tc>
        <w:tc>
          <w:tcPr>
            <w:tcW w:w="1814" w:type="dxa"/>
            <w:tcBorders>
              <w:top w:val="nil"/>
              <w:left w:val="nil"/>
              <w:bottom w:val="nil"/>
              <w:right w:val="nil"/>
            </w:tcBorders>
            <w:tcMar>
              <w:top w:w="120" w:type="dxa"/>
              <w:left w:w="120" w:type="dxa"/>
              <w:bottom w:w="58" w:type="dxa"/>
              <w:right w:w="120" w:type="dxa"/>
            </w:tcMar>
          </w:tcPr>
          <w:p w:rsidR="00000000" w:rsidRDefault="000D24BA">
            <w:pPr>
              <w:widowControl w:val="0"/>
              <w:tabs>
                <w:tab w:val="left" w:pos="0"/>
                <w:tab w:val="left" w:pos="1944"/>
                <w:tab w:val="left" w:pos="3888"/>
                <w:tab w:val="left" w:pos="5832"/>
                <w:tab w:val="left" w:pos="7776"/>
              </w:tabs>
              <w:spacing w:line="480" w:lineRule="auto"/>
              <w:rPr>
                <w:lang w:val="en-GB"/>
              </w:rPr>
            </w:pPr>
            <w:r>
              <w:rPr>
                <w:lang w:val="en-GB"/>
              </w:rPr>
              <w:t>12.0</w:t>
            </w:r>
          </w:p>
        </w:tc>
        <w:tc>
          <w:tcPr>
            <w:tcW w:w="1814" w:type="dxa"/>
            <w:tcBorders>
              <w:top w:val="nil"/>
              <w:left w:val="nil"/>
              <w:bottom w:val="nil"/>
              <w:right w:val="nil"/>
            </w:tcBorders>
            <w:tcMar>
              <w:top w:w="120" w:type="dxa"/>
              <w:left w:w="120" w:type="dxa"/>
              <w:bottom w:w="58" w:type="dxa"/>
              <w:right w:w="120" w:type="dxa"/>
            </w:tcMar>
          </w:tcPr>
          <w:p w:rsidR="00000000" w:rsidRDefault="000D24BA">
            <w:pPr>
              <w:widowControl w:val="0"/>
              <w:tabs>
                <w:tab w:val="left" w:pos="0"/>
                <w:tab w:val="left" w:pos="1944"/>
                <w:tab w:val="left" w:pos="3888"/>
                <w:tab w:val="left" w:pos="5832"/>
                <w:tab w:val="left" w:pos="7776"/>
              </w:tabs>
              <w:spacing w:line="480" w:lineRule="auto"/>
              <w:rPr>
                <w:lang w:val="en-GB"/>
              </w:rPr>
            </w:pPr>
            <w:r>
              <w:rPr>
                <w:lang w:val="en-GB"/>
              </w:rPr>
              <w:t>100.0</w:t>
            </w:r>
          </w:p>
        </w:tc>
      </w:tr>
      <w:tr w:rsidR="00000000">
        <w:tblPrEx>
          <w:tblCellMar>
            <w:top w:w="0" w:type="dxa"/>
            <w:bottom w:w="0" w:type="dxa"/>
          </w:tblCellMar>
        </w:tblPrEx>
        <w:trPr>
          <w:cantSplit/>
        </w:trPr>
        <w:tc>
          <w:tcPr>
            <w:tcW w:w="1560" w:type="dxa"/>
            <w:tcBorders>
              <w:top w:val="nil"/>
              <w:left w:val="nil"/>
              <w:bottom w:val="nil"/>
              <w:right w:val="nil"/>
            </w:tcBorders>
            <w:tcMar>
              <w:top w:w="120" w:type="dxa"/>
              <w:left w:w="120" w:type="dxa"/>
              <w:bottom w:w="58" w:type="dxa"/>
              <w:right w:w="120" w:type="dxa"/>
            </w:tcMar>
          </w:tcPr>
          <w:p w:rsidR="00000000" w:rsidRDefault="000D24BA">
            <w:pPr>
              <w:widowControl w:val="0"/>
              <w:tabs>
                <w:tab w:val="left" w:pos="0"/>
                <w:tab w:val="left" w:pos="1944"/>
                <w:tab w:val="left" w:pos="3888"/>
                <w:tab w:val="left" w:pos="5832"/>
                <w:tab w:val="left" w:pos="7776"/>
              </w:tabs>
              <w:spacing w:line="480" w:lineRule="auto"/>
              <w:rPr>
                <w:b/>
                <w:lang w:val="en-GB"/>
              </w:rPr>
            </w:pPr>
            <w:r>
              <w:rPr>
                <w:b/>
                <w:lang w:val="en-GB"/>
              </w:rPr>
              <w:t>1810-9</w:t>
            </w:r>
          </w:p>
        </w:tc>
        <w:tc>
          <w:tcPr>
            <w:tcW w:w="1814" w:type="dxa"/>
            <w:tcBorders>
              <w:top w:val="nil"/>
              <w:left w:val="nil"/>
              <w:bottom w:val="nil"/>
              <w:right w:val="nil"/>
            </w:tcBorders>
            <w:tcMar>
              <w:top w:w="120" w:type="dxa"/>
              <w:left w:w="120" w:type="dxa"/>
              <w:bottom w:w="58" w:type="dxa"/>
              <w:right w:w="120" w:type="dxa"/>
            </w:tcMar>
          </w:tcPr>
          <w:p w:rsidR="00000000" w:rsidRDefault="000D24BA">
            <w:pPr>
              <w:widowControl w:val="0"/>
              <w:tabs>
                <w:tab w:val="left" w:pos="0"/>
                <w:tab w:val="left" w:pos="1944"/>
                <w:tab w:val="left" w:pos="3888"/>
                <w:tab w:val="left" w:pos="5832"/>
                <w:tab w:val="left" w:pos="7776"/>
              </w:tabs>
              <w:spacing w:line="480" w:lineRule="auto"/>
              <w:rPr>
                <w:lang w:val="en-GB"/>
              </w:rPr>
            </w:pPr>
            <w:r>
              <w:rPr>
                <w:lang w:val="en-GB"/>
              </w:rPr>
              <w:t>91.40</w:t>
            </w:r>
          </w:p>
        </w:tc>
        <w:tc>
          <w:tcPr>
            <w:tcW w:w="1814" w:type="dxa"/>
            <w:tcBorders>
              <w:top w:val="nil"/>
              <w:left w:val="nil"/>
              <w:bottom w:val="nil"/>
              <w:right w:val="nil"/>
            </w:tcBorders>
            <w:tcMar>
              <w:top w:w="120" w:type="dxa"/>
              <w:left w:w="120" w:type="dxa"/>
              <w:bottom w:w="58" w:type="dxa"/>
              <w:right w:w="120" w:type="dxa"/>
            </w:tcMar>
          </w:tcPr>
          <w:p w:rsidR="00000000" w:rsidRDefault="000D24BA">
            <w:pPr>
              <w:widowControl w:val="0"/>
              <w:tabs>
                <w:tab w:val="left" w:pos="0"/>
                <w:tab w:val="left" w:pos="1944"/>
                <w:tab w:val="left" w:pos="3888"/>
                <w:tab w:val="left" w:pos="5832"/>
                <w:tab w:val="left" w:pos="7776"/>
              </w:tabs>
              <w:spacing w:line="480" w:lineRule="auto"/>
              <w:rPr>
                <w:lang w:val="en-GB"/>
              </w:rPr>
            </w:pPr>
            <w:r>
              <w:rPr>
                <w:lang w:val="en-GB"/>
              </w:rPr>
              <w:t>107.9</w:t>
            </w:r>
          </w:p>
        </w:tc>
        <w:tc>
          <w:tcPr>
            <w:tcW w:w="1814" w:type="dxa"/>
            <w:tcBorders>
              <w:top w:val="nil"/>
              <w:left w:val="nil"/>
              <w:bottom w:val="nil"/>
              <w:right w:val="nil"/>
            </w:tcBorders>
            <w:tcMar>
              <w:top w:w="120" w:type="dxa"/>
              <w:left w:w="120" w:type="dxa"/>
              <w:bottom w:w="58" w:type="dxa"/>
              <w:right w:w="120" w:type="dxa"/>
            </w:tcMar>
          </w:tcPr>
          <w:p w:rsidR="00000000" w:rsidRDefault="000D24BA">
            <w:pPr>
              <w:widowControl w:val="0"/>
              <w:tabs>
                <w:tab w:val="left" w:pos="0"/>
                <w:tab w:val="left" w:pos="1944"/>
                <w:tab w:val="left" w:pos="3888"/>
                <w:tab w:val="left" w:pos="5832"/>
                <w:tab w:val="left" w:pos="7776"/>
              </w:tabs>
              <w:spacing w:line="480" w:lineRule="auto"/>
              <w:rPr>
                <w:lang w:val="en-GB"/>
              </w:rPr>
            </w:pPr>
            <w:r>
              <w:rPr>
                <w:lang w:val="en-GB"/>
              </w:rPr>
              <w:t>13.6</w:t>
            </w:r>
          </w:p>
        </w:tc>
        <w:tc>
          <w:tcPr>
            <w:tcW w:w="1814" w:type="dxa"/>
            <w:tcBorders>
              <w:top w:val="nil"/>
              <w:left w:val="nil"/>
              <w:bottom w:val="nil"/>
              <w:right w:val="nil"/>
            </w:tcBorders>
            <w:tcMar>
              <w:top w:w="120" w:type="dxa"/>
              <w:left w:w="120" w:type="dxa"/>
              <w:bottom w:w="58" w:type="dxa"/>
              <w:right w:w="120" w:type="dxa"/>
            </w:tcMar>
          </w:tcPr>
          <w:p w:rsidR="00000000" w:rsidRDefault="000D24BA">
            <w:pPr>
              <w:widowControl w:val="0"/>
              <w:tabs>
                <w:tab w:val="left" w:pos="0"/>
                <w:tab w:val="left" w:pos="1944"/>
                <w:tab w:val="left" w:pos="3888"/>
                <w:tab w:val="left" w:pos="5832"/>
                <w:tab w:val="left" w:pos="7776"/>
              </w:tabs>
              <w:spacing w:line="480" w:lineRule="auto"/>
              <w:rPr>
                <w:lang w:val="en-GB"/>
              </w:rPr>
            </w:pPr>
            <w:r>
              <w:rPr>
                <w:lang w:val="en-GB"/>
              </w:rPr>
              <w:t>113.3</w:t>
            </w:r>
          </w:p>
        </w:tc>
      </w:tr>
      <w:tr w:rsidR="00000000">
        <w:tblPrEx>
          <w:tblCellMar>
            <w:top w:w="0" w:type="dxa"/>
            <w:bottom w:w="0" w:type="dxa"/>
          </w:tblCellMar>
        </w:tblPrEx>
        <w:trPr>
          <w:cantSplit/>
        </w:trPr>
        <w:tc>
          <w:tcPr>
            <w:tcW w:w="1560" w:type="dxa"/>
            <w:tcBorders>
              <w:top w:val="nil"/>
              <w:left w:val="nil"/>
              <w:bottom w:val="nil"/>
              <w:right w:val="nil"/>
            </w:tcBorders>
            <w:tcMar>
              <w:top w:w="120" w:type="dxa"/>
              <w:left w:w="120" w:type="dxa"/>
              <w:bottom w:w="58" w:type="dxa"/>
              <w:right w:w="120" w:type="dxa"/>
            </w:tcMar>
          </w:tcPr>
          <w:p w:rsidR="00000000" w:rsidRDefault="000D24BA">
            <w:pPr>
              <w:widowControl w:val="0"/>
              <w:tabs>
                <w:tab w:val="left" w:pos="0"/>
                <w:tab w:val="left" w:pos="1944"/>
                <w:tab w:val="left" w:pos="3888"/>
                <w:tab w:val="left" w:pos="5832"/>
                <w:tab w:val="left" w:pos="7776"/>
              </w:tabs>
              <w:spacing w:line="480" w:lineRule="auto"/>
              <w:rPr>
                <w:b/>
                <w:lang w:val="en-GB"/>
              </w:rPr>
            </w:pPr>
            <w:r>
              <w:rPr>
                <w:b/>
                <w:lang w:val="en-GB"/>
              </w:rPr>
              <w:t>1820-9</w:t>
            </w:r>
          </w:p>
        </w:tc>
        <w:tc>
          <w:tcPr>
            <w:tcW w:w="1814" w:type="dxa"/>
            <w:tcBorders>
              <w:top w:val="nil"/>
              <w:left w:val="nil"/>
              <w:bottom w:val="nil"/>
              <w:right w:val="nil"/>
            </w:tcBorders>
            <w:tcMar>
              <w:top w:w="120" w:type="dxa"/>
              <w:left w:w="120" w:type="dxa"/>
              <w:bottom w:w="58" w:type="dxa"/>
              <w:right w:w="120" w:type="dxa"/>
            </w:tcMar>
          </w:tcPr>
          <w:p w:rsidR="00000000" w:rsidRDefault="000D24BA">
            <w:pPr>
              <w:widowControl w:val="0"/>
              <w:tabs>
                <w:tab w:val="left" w:pos="0"/>
                <w:tab w:val="left" w:pos="1944"/>
                <w:tab w:val="left" w:pos="3888"/>
                <w:tab w:val="left" w:pos="5832"/>
                <w:tab w:val="left" w:pos="7776"/>
              </w:tabs>
              <w:spacing w:line="480" w:lineRule="auto"/>
              <w:rPr>
                <w:lang w:val="en-GB"/>
              </w:rPr>
            </w:pPr>
            <w:r>
              <w:rPr>
                <w:lang w:val="en-GB"/>
              </w:rPr>
              <w:t>59.81</w:t>
            </w:r>
          </w:p>
        </w:tc>
        <w:tc>
          <w:tcPr>
            <w:tcW w:w="1814" w:type="dxa"/>
            <w:tcBorders>
              <w:top w:val="nil"/>
              <w:left w:val="nil"/>
              <w:bottom w:val="nil"/>
              <w:right w:val="nil"/>
            </w:tcBorders>
            <w:tcMar>
              <w:top w:w="120" w:type="dxa"/>
              <w:left w:w="120" w:type="dxa"/>
              <w:bottom w:w="58" w:type="dxa"/>
              <w:right w:w="120" w:type="dxa"/>
            </w:tcMar>
          </w:tcPr>
          <w:p w:rsidR="00000000" w:rsidRDefault="000D24BA">
            <w:pPr>
              <w:widowControl w:val="0"/>
              <w:tabs>
                <w:tab w:val="left" w:pos="0"/>
                <w:tab w:val="left" w:pos="1944"/>
                <w:tab w:val="left" w:pos="3888"/>
                <w:tab w:val="left" w:pos="5832"/>
                <w:tab w:val="left" w:pos="7776"/>
              </w:tabs>
              <w:spacing w:line="480" w:lineRule="auto"/>
              <w:rPr>
                <w:lang w:val="en-GB"/>
              </w:rPr>
            </w:pPr>
            <w:r>
              <w:rPr>
                <w:lang w:val="en-GB"/>
              </w:rPr>
              <w:t xml:space="preserve"> 70.6</w:t>
            </w:r>
          </w:p>
        </w:tc>
        <w:tc>
          <w:tcPr>
            <w:tcW w:w="1814" w:type="dxa"/>
            <w:tcBorders>
              <w:top w:val="nil"/>
              <w:left w:val="nil"/>
              <w:bottom w:val="nil"/>
              <w:right w:val="nil"/>
            </w:tcBorders>
            <w:tcMar>
              <w:top w:w="120" w:type="dxa"/>
              <w:left w:w="120" w:type="dxa"/>
              <w:bottom w:w="58" w:type="dxa"/>
              <w:right w:w="120" w:type="dxa"/>
            </w:tcMar>
          </w:tcPr>
          <w:p w:rsidR="00000000" w:rsidRDefault="000D24BA">
            <w:pPr>
              <w:widowControl w:val="0"/>
              <w:tabs>
                <w:tab w:val="left" w:pos="0"/>
                <w:tab w:val="left" w:pos="1944"/>
                <w:tab w:val="left" w:pos="3888"/>
                <w:tab w:val="left" w:pos="5832"/>
                <w:tab w:val="left" w:pos="7776"/>
              </w:tabs>
              <w:spacing w:line="480" w:lineRule="auto"/>
              <w:rPr>
                <w:lang w:val="en-GB"/>
              </w:rPr>
            </w:pPr>
            <w:r>
              <w:rPr>
                <w:lang w:val="en-GB"/>
              </w:rPr>
              <w:t xml:space="preserve"> 9.9</w:t>
            </w:r>
          </w:p>
        </w:tc>
        <w:tc>
          <w:tcPr>
            <w:tcW w:w="1814" w:type="dxa"/>
            <w:tcBorders>
              <w:top w:val="nil"/>
              <w:left w:val="nil"/>
              <w:bottom w:val="nil"/>
              <w:right w:val="nil"/>
            </w:tcBorders>
            <w:tcMar>
              <w:top w:w="120" w:type="dxa"/>
              <w:left w:w="120" w:type="dxa"/>
              <w:bottom w:w="58" w:type="dxa"/>
              <w:right w:w="120" w:type="dxa"/>
            </w:tcMar>
          </w:tcPr>
          <w:p w:rsidR="00000000" w:rsidRDefault="000D24BA">
            <w:pPr>
              <w:widowControl w:val="0"/>
              <w:tabs>
                <w:tab w:val="left" w:pos="0"/>
                <w:tab w:val="left" w:pos="1944"/>
                <w:tab w:val="left" w:pos="3888"/>
                <w:tab w:val="left" w:pos="5832"/>
                <w:tab w:val="left" w:pos="7776"/>
              </w:tabs>
              <w:spacing w:line="480" w:lineRule="auto"/>
              <w:rPr>
                <w:lang w:val="en-GB"/>
              </w:rPr>
            </w:pPr>
            <w:r>
              <w:rPr>
                <w:lang w:val="en-GB"/>
              </w:rPr>
              <w:t xml:space="preserve"> 82.5</w:t>
            </w:r>
          </w:p>
        </w:tc>
      </w:tr>
      <w:tr w:rsidR="00000000">
        <w:tblPrEx>
          <w:tblCellMar>
            <w:top w:w="0" w:type="dxa"/>
            <w:bottom w:w="0" w:type="dxa"/>
          </w:tblCellMar>
        </w:tblPrEx>
        <w:trPr>
          <w:cantSplit/>
        </w:trPr>
        <w:tc>
          <w:tcPr>
            <w:tcW w:w="1560" w:type="dxa"/>
            <w:tcBorders>
              <w:top w:val="nil"/>
              <w:left w:val="nil"/>
              <w:bottom w:val="nil"/>
              <w:right w:val="nil"/>
            </w:tcBorders>
            <w:tcMar>
              <w:top w:w="120" w:type="dxa"/>
              <w:left w:w="120" w:type="dxa"/>
              <w:bottom w:w="58" w:type="dxa"/>
              <w:right w:w="120" w:type="dxa"/>
            </w:tcMar>
          </w:tcPr>
          <w:p w:rsidR="00000000" w:rsidRDefault="000D24BA">
            <w:pPr>
              <w:widowControl w:val="0"/>
              <w:tabs>
                <w:tab w:val="left" w:pos="0"/>
                <w:tab w:val="left" w:pos="1944"/>
                <w:tab w:val="left" w:pos="3888"/>
                <w:tab w:val="left" w:pos="5832"/>
                <w:tab w:val="left" w:pos="7776"/>
              </w:tabs>
              <w:spacing w:line="480" w:lineRule="auto"/>
              <w:rPr>
                <w:b/>
                <w:lang w:val="en-GB"/>
              </w:rPr>
            </w:pPr>
            <w:r>
              <w:rPr>
                <w:b/>
                <w:lang w:val="en-GB"/>
              </w:rPr>
              <w:t>1830-9</w:t>
            </w:r>
          </w:p>
        </w:tc>
        <w:tc>
          <w:tcPr>
            <w:tcW w:w="1814" w:type="dxa"/>
            <w:tcBorders>
              <w:top w:val="nil"/>
              <w:left w:val="nil"/>
              <w:bottom w:val="nil"/>
              <w:right w:val="nil"/>
            </w:tcBorders>
            <w:tcMar>
              <w:top w:w="120" w:type="dxa"/>
              <w:left w:w="120" w:type="dxa"/>
              <w:bottom w:w="58" w:type="dxa"/>
              <w:right w:w="120" w:type="dxa"/>
            </w:tcMar>
          </w:tcPr>
          <w:p w:rsidR="00000000" w:rsidRDefault="000D24BA">
            <w:pPr>
              <w:widowControl w:val="0"/>
              <w:tabs>
                <w:tab w:val="left" w:pos="0"/>
                <w:tab w:val="left" w:pos="1944"/>
                <w:tab w:val="left" w:pos="3888"/>
                <w:tab w:val="left" w:pos="5832"/>
                <w:tab w:val="left" w:pos="7776"/>
              </w:tabs>
              <w:spacing w:line="480" w:lineRule="auto"/>
              <w:rPr>
                <w:lang w:val="en-GB"/>
              </w:rPr>
            </w:pPr>
            <w:r>
              <w:rPr>
                <w:lang w:val="en-GB"/>
              </w:rPr>
              <w:t>56.73</w:t>
            </w:r>
          </w:p>
        </w:tc>
        <w:tc>
          <w:tcPr>
            <w:tcW w:w="1814" w:type="dxa"/>
            <w:tcBorders>
              <w:top w:val="nil"/>
              <w:left w:val="nil"/>
              <w:bottom w:val="nil"/>
              <w:right w:val="nil"/>
            </w:tcBorders>
            <w:tcMar>
              <w:top w:w="120" w:type="dxa"/>
              <w:left w:w="120" w:type="dxa"/>
              <w:bottom w:w="58" w:type="dxa"/>
              <w:right w:w="120" w:type="dxa"/>
            </w:tcMar>
          </w:tcPr>
          <w:p w:rsidR="00000000" w:rsidRDefault="000D24BA">
            <w:pPr>
              <w:widowControl w:val="0"/>
              <w:tabs>
                <w:tab w:val="left" w:pos="0"/>
                <w:tab w:val="left" w:pos="1944"/>
                <w:tab w:val="left" w:pos="3888"/>
                <w:tab w:val="left" w:pos="5832"/>
                <w:tab w:val="left" w:pos="7776"/>
              </w:tabs>
              <w:spacing w:line="480" w:lineRule="auto"/>
              <w:rPr>
                <w:lang w:val="en-GB"/>
              </w:rPr>
            </w:pPr>
            <w:r>
              <w:rPr>
                <w:lang w:val="en-GB"/>
              </w:rPr>
              <w:t xml:space="preserve"> 67.0</w:t>
            </w:r>
          </w:p>
        </w:tc>
        <w:tc>
          <w:tcPr>
            <w:tcW w:w="1814" w:type="dxa"/>
            <w:tcBorders>
              <w:top w:val="nil"/>
              <w:left w:val="nil"/>
              <w:bottom w:val="nil"/>
              <w:right w:val="nil"/>
            </w:tcBorders>
            <w:tcMar>
              <w:top w:w="120" w:type="dxa"/>
              <w:left w:w="120" w:type="dxa"/>
              <w:bottom w:w="58" w:type="dxa"/>
              <w:right w:w="120" w:type="dxa"/>
            </w:tcMar>
          </w:tcPr>
          <w:p w:rsidR="00000000" w:rsidRDefault="000D24BA">
            <w:pPr>
              <w:widowControl w:val="0"/>
              <w:tabs>
                <w:tab w:val="left" w:pos="0"/>
                <w:tab w:val="left" w:pos="1944"/>
                <w:tab w:val="left" w:pos="3888"/>
                <w:tab w:val="left" w:pos="5832"/>
                <w:tab w:val="left" w:pos="7776"/>
              </w:tabs>
              <w:spacing w:line="480" w:lineRule="auto"/>
              <w:rPr>
                <w:lang w:val="en-GB"/>
              </w:rPr>
            </w:pPr>
            <w:r>
              <w:rPr>
                <w:lang w:val="en-GB"/>
              </w:rPr>
              <w:t xml:space="preserve"> 9.1</w:t>
            </w:r>
          </w:p>
        </w:tc>
        <w:tc>
          <w:tcPr>
            <w:tcW w:w="1814" w:type="dxa"/>
            <w:tcBorders>
              <w:top w:val="nil"/>
              <w:left w:val="nil"/>
              <w:bottom w:val="nil"/>
              <w:right w:val="nil"/>
            </w:tcBorders>
            <w:tcMar>
              <w:top w:w="120" w:type="dxa"/>
              <w:left w:w="120" w:type="dxa"/>
              <w:bottom w:w="58" w:type="dxa"/>
              <w:right w:w="120" w:type="dxa"/>
            </w:tcMar>
          </w:tcPr>
          <w:p w:rsidR="00000000" w:rsidRDefault="000D24BA">
            <w:pPr>
              <w:widowControl w:val="0"/>
              <w:tabs>
                <w:tab w:val="left" w:pos="0"/>
                <w:tab w:val="left" w:pos="1944"/>
                <w:tab w:val="left" w:pos="3888"/>
                <w:tab w:val="left" w:pos="5832"/>
                <w:tab w:val="left" w:pos="7776"/>
              </w:tabs>
              <w:spacing w:line="480" w:lineRule="auto"/>
              <w:rPr>
                <w:lang w:val="en-GB"/>
              </w:rPr>
            </w:pPr>
            <w:r>
              <w:rPr>
                <w:lang w:val="en-GB"/>
              </w:rPr>
              <w:t xml:space="preserve"> 75.8</w:t>
            </w:r>
          </w:p>
        </w:tc>
      </w:tr>
      <w:tr w:rsidR="00000000">
        <w:tblPrEx>
          <w:tblCellMar>
            <w:top w:w="0" w:type="dxa"/>
            <w:bottom w:w="0" w:type="dxa"/>
          </w:tblCellMar>
        </w:tblPrEx>
        <w:trPr>
          <w:cantSplit/>
        </w:trPr>
        <w:tc>
          <w:tcPr>
            <w:tcW w:w="1560" w:type="dxa"/>
            <w:tcBorders>
              <w:top w:val="nil"/>
              <w:left w:val="nil"/>
              <w:bottom w:val="nil"/>
              <w:right w:val="nil"/>
            </w:tcBorders>
            <w:tcMar>
              <w:top w:w="120" w:type="dxa"/>
              <w:left w:w="120" w:type="dxa"/>
              <w:bottom w:w="58" w:type="dxa"/>
              <w:right w:w="120" w:type="dxa"/>
            </w:tcMar>
          </w:tcPr>
          <w:p w:rsidR="00000000" w:rsidRDefault="000D24BA">
            <w:pPr>
              <w:widowControl w:val="0"/>
              <w:tabs>
                <w:tab w:val="left" w:pos="0"/>
                <w:tab w:val="left" w:pos="1944"/>
                <w:tab w:val="left" w:pos="3888"/>
                <w:tab w:val="left" w:pos="5832"/>
                <w:tab w:val="left" w:pos="7776"/>
              </w:tabs>
              <w:spacing w:line="480" w:lineRule="auto"/>
              <w:rPr>
                <w:b/>
                <w:lang w:val="en-GB"/>
              </w:rPr>
            </w:pPr>
            <w:r>
              <w:rPr>
                <w:b/>
                <w:lang w:val="en-GB"/>
              </w:rPr>
              <w:lastRenderedPageBreak/>
              <w:t>1840-9</w:t>
            </w:r>
          </w:p>
        </w:tc>
        <w:tc>
          <w:tcPr>
            <w:tcW w:w="1814" w:type="dxa"/>
            <w:tcBorders>
              <w:top w:val="nil"/>
              <w:left w:val="nil"/>
              <w:bottom w:val="nil"/>
              <w:right w:val="nil"/>
            </w:tcBorders>
            <w:tcMar>
              <w:top w:w="120" w:type="dxa"/>
              <w:left w:w="120" w:type="dxa"/>
              <w:bottom w:w="58" w:type="dxa"/>
              <w:right w:w="120" w:type="dxa"/>
            </w:tcMar>
          </w:tcPr>
          <w:p w:rsidR="00000000" w:rsidRDefault="000D24BA">
            <w:pPr>
              <w:widowControl w:val="0"/>
              <w:tabs>
                <w:tab w:val="left" w:pos="0"/>
                <w:tab w:val="left" w:pos="1944"/>
                <w:tab w:val="left" w:pos="3888"/>
                <w:tab w:val="left" w:pos="5832"/>
                <w:tab w:val="left" w:pos="7776"/>
              </w:tabs>
              <w:spacing w:line="480" w:lineRule="auto"/>
              <w:rPr>
                <w:lang w:val="en-GB"/>
              </w:rPr>
            </w:pPr>
            <w:r>
              <w:rPr>
                <w:lang w:val="en-GB"/>
              </w:rPr>
              <w:t>55.92</w:t>
            </w:r>
          </w:p>
        </w:tc>
        <w:tc>
          <w:tcPr>
            <w:tcW w:w="1814" w:type="dxa"/>
            <w:tcBorders>
              <w:top w:val="nil"/>
              <w:left w:val="nil"/>
              <w:bottom w:val="nil"/>
              <w:right w:val="nil"/>
            </w:tcBorders>
            <w:tcMar>
              <w:top w:w="120" w:type="dxa"/>
              <w:left w:w="120" w:type="dxa"/>
              <w:bottom w:w="58" w:type="dxa"/>
              <w:right w:w="120" w:type="dxa"/>
            </w:tcMar>
          </w:tcPr>
          <w:p w:rsidR="00000000" w:rsidRDefault="000D24BA">
            <w:pPr>
              <w:widowControl w:val="0"/>
              <w:tabs>
                <w:tab w:val="left" w:pos="0"/>
                <w:tab w:val="left" w:pos="1944"/>
                <w:tab w:val="left" w:pos="3888"/>
                <w:tab w:val="left" w:pos="5832"/>
                <w:tab w:val="left" w:pos="7776"/>
              </w:tabs>
              <w:spacing w:line="480" w:lineRule="auto"/>
              <w:rPr>
                <w:lang w:val="en-GB"/>
              </w:rPr>
            </w:pPr>
            <w:r>
              <w:rPr>
                <w:lang w:val="en-GB"/>
              </w:rPr>
              <w:t xml:space="preserve"> 66.0</w:t>
            </w:r>
          </w:p>
        </w:tc>
        <w:tc>
          <w:tcPr>
            <w:tcW w:w="1814" w:type="dxa"/>
            <w:tcBorders>
              <w:top w:val="nil"/>
              <w:left w:val="nil"/>
              <w:bottom w:val="nil"/>
              <w:right w:val="nil"/>
            </w:tcBorders>
            <w:tcMar>
              <w:top w:w="120" w:type="dxa"/>
              <w:left w:w="120" w:type="dxa"/>
              <w:bottom w:w="58" w:type="dxa"/>
              <w:right w:w="120" w:type="dxa"/>
            </w:tcMar>
          </w:tcPr>
          <w:p w:rsidR="00000000" w:rsidRDefault="000D24BA">
            <w:pPr>
              <w:widowControl w:val="0"/>
              <w:tabs>
                <w:tab w:val="left" w:pos="0"/>
                <w:tab w:val="left" w:pos="1944"/>
                <w:tab w:val="left" w:pos="3888"/>
                <w:tab w:val="left" w:pos="5832"/>
                <w:tab w:val="left" w:pos="7776"/>
              </w:tabs>
              <w:spacing w:line="480" w:lineRule="auto"/>
              <w:rPr>
                <w:lang w:val="en-GB"/>
              </w:rPr>
            </w:pPr>
            <w:r>
              <w:rPr>
                <w:lang w:val="en-GB"/>
              </w:rPr>
              <w:t xml:space="preserve"> 8.7</w:t>
            </w:r>
          </w:p>
        </w:tc>
        <w:tc>
          <w:tcPr>
            <w:tcW w:w="1814" w:type="dxa"/>
            <w:tcBorders>
              <w:top w:val="nil"/>
              <w:left w:val="nil"/>
              <w:bottom w:val="nil"/>
              <w:right w:val="nil"/>
            </w:tcBorders>
            <w:tcMar>
              <w:top w:w="120" w:type="dxa"/>
              <w:left w:w="120" w:type="dxa"/>
              <w:bottom w:w="58" w:type="dxa"/>
              <w:right w:w="120" w:type="dxa"/>
            </w:tcMar>
          </w:tcPr>
          <w:p w:rsidR="00000000" w:rsidRDefault="000D24BA">
            <w:pPr>
              <w:widowControl w:val="0"/>
              <w:tabs>
                <w:tab w:val="left" w:pos="0"/>
                <w:tab w:val="left" w:pos="1944"/>
                <w:tab w:val="left" w:pos="3888"/>
                <w:tab w:val="left" w:pos="5832"/>
                <w:tab w:val="left" w:pos="7776"/>
              </w:tabs>
              <w:spacing w:line="480" w:lineRule="auto"/>
              <w:rPr>
                <w:lang w:val="en-GB"/>
              </w:rPr>
            </w:pPr>
            <w:r>
              <w:rPr>
                <w:lang w:val="en-GB"/>
              </w:rPr>
              <w:t xml:space="preserve"> 72.5</w:t>
            </w:r>
          </w:p>
        </w:tc>
      </w:tr>
      <w:tr w:rsidR="00000000">
        <w:tblPrEx>
          <w:tblCellMar>
            <w:top w:w="0" w:type="dxa"/>
            <w:bottom w:w="0" w:type="dxa"/>
          </w:tblCellMar>
        </w:tblPrEx>
        <w:trPr>
          <w:cantSplit/>
        </w:trPr>
        <w:tc>
          <w:tcPr>
            <w:tcW w:w="1560" w:type="dxa"/>
            <w:tcBorders>
              <w:top w:val="nil"/>
              <w:left w:val="nil"/>
              <w:bottom w:val="nil"/>
              <w:right w:val="nil"/>
            </w:tcBorders>
            <w:tcMar>
              <w:top w:w="120" w:type="dxa"/>
              <w:left w:w="120" w:type="dxa"/>
              <w:bottom w:w="58" w:type="dxa"/>
              <w:right w:w="120" w:type="dxa"/>
            </w:tcMar>
          </w:tcPr>
          <w:p w:rsidR="00000000" w:rsidRDefault="000D24BA">
            <w:pPr>
              <w:widowControl w:val="0"/>
              <w:tabs>
                <w:tab w:val="left" w:pos="0"/>
                <w:tab w:val="left" w:pos="1944"/>
                <w:tab w:val="left" w:pos="3888"/>
                <w:tab w:val="left" w:pos="5832"/>
                <w:tab w:val="left" w:pos="7776"/>
              </w:tabs>
              <w:spacing w:line="480" w:lineRule="auto"/>
              <w:rPr>
                <w:b/>
                <w:lang w:val="en-GB"/>
              </w:rPr>
            </w:pPr>
            <w:r>
              <w:rPr>
                <w:b/>
                <w:lang w:val="en-GB"/>
              </w:rPr>
              <w:t>1850-9</w:t>
            </w:r>
          </w:p>
        </w:tc>
        <w:tc>
          <w:tcPr>
            <w:tcW w:w="1814" w:type="dxa"/>
            <w:tcBorders>
              <w:top w:val="nil"/>
              <w:left w:val="nil"/>
              <w:bottom w:val="nil"/>
              <w:right w:val="nil"/>
            </w:tcBorders>
            <w:tcMar>
              <w:top w:w="120" w:type="dxa"/>
              <w:left w:w="120" w:type="dxa"/>
              <w:bottom w:w="58" w:type="dxa"/>
              <w:right w:w="120" w:type="dxa"/>
            </w:tcMar>
          </w:tcPr>
          <w:p w:rsidR="00000000" w:rsidRDefault="000D24BA">
            <w:pPr>
              <w:widowControl w:val="0"/>
              <w:tabs>
                <w:tab w:val="left" w:pos="0"/>
                <w:tab w:val="left" w:pos="1944"/>
                <w:tab w:val="left" w:pos="3888"/>
                <w:tab w:val="left" w:pos="5832"/>
                <w:tab w:val="left" w:pos="7776"/>
              </w:tabs>
              <w:spacing w:line="480" w:lineRule="auto"/>
              <w:rPr>
                <w:lang w:val="en-GB"/>
              </w:rPr>
            </w:pPr>
            <w:r>
              <w:rPr>
                <w:lang w:val="en-GB"/>
              </w:rPr>
              <w:t>53.32</w:t>
            </w:r>
          </w:p>
        </w:tc>
        <w:tc>
          <w:tcPr>
            <w:tcW w:w="1814" w:type="dxa"/>
            <w:tcBorders>
              <w:top w:val="nil"/>
              <w:left w:val="nil"/>
              <w:bottom w:val="nil"/>
              <w:right w:val="nil"/>
            </w:tcBorders>
            <w:tcMar>
              <w:top w:w="120" w:type="dxa"/>
              <w:left w:w="120" w:type="dxa"/>
              <w:bottom w:w="58" w:type="dxa"/>
              <w:right w:w="120" w:type="dxa"/>
            </w:tcMar>
          </w:tcPr>
          <w:p w:rsidR="00000000" w:rsidRDefault="000D24BA">
            <w:pPr>
              <w:widowControl w:val="0"/>
              <w:tabs>
                <w:tab w:val="left" w:pos="0"/>
                <w:tab w:val="left" w:pos="1944"/>
                <w:tab w:val="left" w:pos="3888"/>
                <w:tab w:val="left" w:pos="5832"/>
                <w:tab w:val="left" w:pos="7776"/>
              </w:tabs>
              <w:spacing w:line="480" w:lineRule="auto"/>
              <w:rPr>
                <w:lang w:val="en-GB"/>
              </w:rPr>
            </w:pPr>
            <w:r>
              <w:rPr>
                <w:lang w:val="en-GB"/>
              </w:rPr>
              <w:t xml:space="preserve"> 62.9</w:t>
            </w:r>
          </w:p>
        </w:tc>
        <w:tc>
          <w:tcPr>
            <w:tcW w:w="1814" w:type="dxa"/>
            <w:tcBorders>
              <w:top w:val="nil"/>
              <w:left w:val="nil"/>
              <w:bottom w:val="nil"/>
              <w:right w:val="nil"/>
            </w:tcBorders>
            <w:tcMar>
              <w:top w:w="120" w:type="dxa"/>
              <w:left w:w="120" w:type="dxa"/>
              <w:bottom w:w="58" w:type="dxa"/>
              <w:right w:w="120" w:type="dxa"/>
            </w:tcMar>
          </w:tcPr>
          <w:p w:rsidR="00000000" w:rsidRDefault="000D24BA">
            <w:pPr>
              <w:widowControl w:val="0"/>
              <w:tabs>
                <w:tab w:val="left" w:pos="0"/>
                <w:tab w:val="left" w:pos="1944"/>
                <w:tab w:val="left" w:pos="3888"/>
                <w:tab w:val="left" w:pos="5832"/>
                <w:tab w:val="left" w:pos="7776"/>
              </w:tabs>
              <w:spacing w:line="480" w:lineRule="auto"/>
              <w:rPr>
                <w:lang w:val="en-GB"/>
              </w:rPr>
            </w:pPr>
            <w:r>
              <w:rPr>
                <w:lang w:val="en-GB"/>
              </w:rPr>
              <w:t xml:space="preserve"> 8.5</w:t>
            </w:r>
          </w:p>
        </w:tc>
        <w:tc>
          <w:tcPr>
            <w:tcW w:w="1814" w:type="dxa"/>
            <w:tcBorders>
              <w:top w:val="nil"/>
              <w:left w:val="nil"/>
              <w:bottom w:val="nil"/>
              <w:right w:val="nil"/>
            </w:tcBorders>
            <w:tcMar>
              <w:top w:w="120" w:type="dxa"/>
              <w:left w:w="120" w:type="dxa"/>
              <w:bottom w:w="58" w:type="dxa"/>
              <w:right w:w="120" w:type="dxa"/>
            </w:tcMar>
          </w:tcPr>
          <w:p w:rsidR="00000000" w:rsidRDefault="000D24BA">
            <w:pPr>
              <w:widowControl w:val="0"/>
              <w:tabs>
                <w:tab w:val="left" w:pos="0"/>
                <w:tab w:val="left" w:pos="1944"/>
                <w:tab w:val="left" w:pos="3888"/>
                <w:tab w:val="left" w:pos="5832"/>
                <w:tab w:val="left" w:pos="7776"/>
              </w:tabs>
              <w:spacing w:line="480" w:lineRule="auto"/>
              <w:rPr>
                <w:lang w:val="en-GB"/>
              </w:rPr>
            </w:pPr>
            <w:r>
              <w:rPr>
                <w:lang w:val="en-GB"/>
              </w:rPr>
              <w:t xml:space="preserve"> 70.8</w:t>
            </w:r>
          </w:p>
        </w:tc>
      </w:tr>
      <w:tr w:rsidR="00000000">
        <w:tblPrEx>
          <w:tblCellMar>
            <w:top w:w="0" w:type="dxa"/>
            <w:bottom w:w="0" w:type="dxa"/>
          </w:tblCellMar>
        </w:tblPrEx>
        <w:trPr>
          <w:cantSplit/>
        </w:trPr>
        <w:tc>
          <w:tcPr>
            <w:tcW w:w="1560" w:type="dxa"/>
            <w:tcBorders>
              <w:top w:val="nil"/>
              <w:left w:val="nil"/>
              <w:bottom w:val="nil"/>
              <w:right w:val="nil"/>
            </w:tcBorders>
            <w:tcMar>
              <w:top w:w="120" w:type="dxa"/>
              <w:left w:w="120" w:type="dxa"/>
              <w:bottom w:w="58" w:type="dxa"/>
              <w:right w:w="120" w:type="dxa"/>
            </w:tcMar>
          </w:tcPr>
          <w:p w:rsidR="00000000" w:rsidRDefault="000D24BA">
            <w:pPr>
              <w:widowControl w:val="0"/>
              <w:tabs>
                <w:tab w:val="left" w:pos="0"/>
                <w:tab w:val="left" w:pos="1944"/>
                <w:tab w:val="left" w:pos="3888"/>
                <w:tab w:val="left" w:pos="5832"/>
                <w:tab w:val="left" w:pos="7776"/>
              </w:tabs>
              <w:spacing w:line="480" w:lineRule="auto"/>
              <w:rPr>
                <w:b/>
                <w:lang w:val="en-GB"/>
              </w:rPr>
            </w:pPr>
            <w:r>
              <w:rPr>
                <w:b/>
                <w:lang w:val="en-GB"/>
              </w:rPr>
              <w:t>1860-9</w:t>
            </w:r>
          </w:p>
        </w:tc>
        <w:tc>
          <w:tcPr>
            <w:tcW w:w="1814" w:type="dxa"/>
            <w:tcBorders>
              <w:top w:val="nil"/>
              <w:left w:val="nil"/>
              <w:bottom w:val="nil"/>
              <w:right w:val="nil"/>
            </w:tcBorders>
            <w:tcMar>
              <w:top w:w="120" w:type="dxa"/>
              <w:left w:w="120" w:type="dxa"/>
              <w:bottom w:w="58" w:type="dxa"/>
              <w:right w:w="120" w:type="dxa"/>
            </w:tcMar>
          </w:tcPr>
          <w:p w:rsidR="00000000" w:rsidRDefault="000D24BA">
            <w:pPr>
              <w:widowControl w:val="0"/>
              <w:tabs>
                <w:tab w:val="left" w:pos="0"/>
                <w:tab w:val="left" w:pos="1944"/>
                <w:tab w:val="left" w:pos="3888"/>
                <w:tab w:val="left" w:pos="5832"/>
                <w:tab w:val="left" w:pos="7776"/>
              </w:tabs>
              <w:spacing w:line="480" w:lineRule="auto"/>
              <w:rPr>
                <w:lang w:val="en-GB"/>
              </w:rPr>
            </w:pPr>
            <w:r>
              <w:rPr>
                <w:lang w:val="en-GB"/>
              </w:rPr>
              <w:t>51.70</w:t>
            </w:r>
          </w:p>
        </w:tc>
        <w:tc>
          <w:tcPr>
            <w:tcW w:w="1814" w:type="dxa"/>
            <w:tcBorders>
              <w:top w:val="nil"/>
              <w:left w:val="nil"/>
              <w:bottom w:val="nil"/>
              <w:right w:val="nil"/>
            </w:tcBorders>
            <w:tcMar>
              <w:top w:w="120" w:type="dxa"/>
              <w:left w:w="120" w:type="dxa"/>
              <w:bottom w:w="58" w:type="dxa"/>
              <w:right w:w="120" w:type="dxa"/>
            </w:tcMar>
          </w:tcPr>
          <w:p w:rsidR="00000000" w:rsidRDefault="000D24BA">
            <w:pPr>
              <w:widowControl w:val="0"/>
              <w:tabs>
                <w:tab w:val="left" w:pos="0"/>
                <w:tab w:val="left" w:pos="1944"/>
                <w:tab w:val="left" w:pos="3888"/>
                <w:tab w:val="left" w:pos="5832"/>
                <w:tab w:val="left" w:pos="7776"/>
              </w:tabs>
              <w:spacing w:line="480" w:lineRule="auto"/>
              <w:rPr>
                <w:lang w:val="en-GB"/>
              </w:rPr>
            </w:pPr>
            <w:r>
              <w:rPr>
                <w:lang w:val="en-GB"/>
              </w:rPr>
              <w:t xml:space="preserve"> 61.0</w:t>
            </w:r>
          </w:p>
        </w:tc>
        <w:tc>
          <w:tcPr>
            <w:tcW w:w="1814" w:type="dxa"/>
            <w:tcBorders>
              <w:top w:val="nil"/>
              <w:left w:val="nil"/>
              <w:bottom w:val="nil"/>
              <w:right w:val="nil"/>
            </w:tcBorders>
            <w:tcMar>
              <w:top w:w="120" w:type="dxa"/>
              <w:left w:w="120" w:type="dxa"/>
              <w:bottom w:w="58" w:type="dxa"/>
              <w:right w:w="120" w:type="dxa"/>
            </w:tcMar>
          </w:tcPr>
          <w:p w:rsidR="00000000" w:rsidRDefault="000D24BA">
            <w:pPr>
              <w:widowControl w:val="0"/>
              <w:tabs>
                <w:tab w:val="left" w:pos="0"/>
                <w:tab w:val="left" w:pos="1944"/>
                <w:tab w:val="left" w:pos="3888"/>
                <w:tab w:val="left" w:pos="5832"/>
                <w:tab w:val="left" w:pos="7776"/>
              </w:tabs>
              <w:spacing w:line="480" w:lineRule="auto"/>
              <w:rPr>
                <w:lang w:val="en-GB"/>
              </w:rPr>
            </w:pPr>
            <w:r>
              <w:rPr>
                <w:lang w:val="en-GB"/>
              </w:rPr>
              <w:t xml:space="preserve"> 8.4</w:t>
            </w:r>
          </w:p>
        </w:tc>
        <w:tc>
          <w:tcPr>
            <w:tcW w:w="1814" w:type="dxa"/>
            <w:tcBorders>
              <w:top w:val="nil"/>
              <w:left w:val="nil"/>
              <w:bottom w:val="nil"/>
              <w:right w:val="nil"/>
            </w:tcBorders>
            <w:tcMar>
              <w:top w:w="120" w:type="dxa"/>
              <w:left w:w="120" w:type="dxa"/>
              <w:bottom w:w="58" w:type="dxa"/>
              <w:right w:w="120" w:type="dxa"/>
            </w:tcMar>
          </w:tcPr>
          <w:p w:rsidR="00000000" w:rsidRDefault="000D24BA">
            <w:pPr>
              <w:widowControl w:val="0"/>
              <w:tabs>
                <w:tab w:val="left" w:pos="0"/>
                <w:tab w:val="left" w:pos="1944"/>
                <w:tab w:val="left" w:pos="3888"/>
                <w:tab w:val="left" w:pos="5832"/>
                <w:tab w:val="left" w:pos="7776"/>
              </w:tabs>
              <w:spacing w:line="480" w:lineRule="auto"/>
              <w:rPr>
                <w:lang w:val="en-GB"/>
              </w:rPr>
            </w:pPr>
            <w:r>
              <w:rPr>
                <w:lang w:val="en-GB"/>
              </w:rPr>
              <w:t xml:space="preserve"> 70.0</w:t>
            </w:r>
          </w:p>
        </w:tc>
      </w:tr>
      <w:tr w:rsidR="00000000">
        <w:tblPrEx>
          <w:tblCellMar>
            <w:top w:w="0" w:type="dxa"/>
            <w:bottom w:w="0" w:type="dxa"/>
          </w:tblCellMar>
        </w:tblPrEx>
        <w:trPr>
          <w:cantSplit/>
        </w:trPr>
        <w:tc>
          <w:tcPr>
            <w:tcW w:w="1560" w:type="dxa"/>
            <w:tcBorders>
              <w:top w:val="nil"/>
              <w:left w:val="nil"/>
              <w:bottom w:val="nil"/>
              <w:right w:val="nil"/>
            </w:tcBorders>
            <w:tcMar>
              <w:top w:w="120" w:type="dxa"/>
              <w:left w:w="120" w:type="dxa"/>
              <w:bottom w:w="58" w:type="dxa"/>
              <w:right w:w="120" w:type="dxa"/>
            </w:tcMar>
          </w:tcPr>
          <w:p w:rsidR="00000000" w:rsidRDefault="000D24BA">
            <w:pPr>
              <w:widowControl w:val="0"/>
              <w:tabs>
                <w:tab w:val="left" w:pos="0"/>
                <w:tab w:val="left" w:pos="1944"/>
                <w:tab w:val="left" w:pos="3888"/>
                <w:tab w:val="left" w:pos="5832"/>
                <w:tab w:val="left" w:pos="7776"/>
              </w:tabs>
              <w:spacing w:line="480" w:lineRule="auto"/>
              <w:rPr>
                <w:b/>
                <w:lang w:val="en-GB"/>
              </w:rPr>
            </w:pPr>
            <w:r>
              <w:rPr>
                <w:b/>
                <w:lang w:val="en-GB"/>
              </w:rPr>
              <w:t>1870-9</w:t>
            </w:r>
          </w:p>
        </w:tc>
        <w:tc>
          <w:tcPr>
            <w:tcW w:w="1814" w:type="dxa"/>
            <w:tcBorders>
              <w:top w:val="nil"/>
              <w:left w:val="nil"/>
              <w:bottom w:val="nil"/>
              <w:right w:val="nil"/>
            </w:tcBorders>
            <w:tcMar>
              <w:top w:w="120" w:type="dxa"/>
              <w:left w:w="120" w:type="dxa"/>
              <w:bottom w:w="58" w:type="dxa"/>
              <w:right w:w="120" w:type="dxa"/>
            </w:tcMar>
          </w:tcPr>
          <w:p w:rsidR="00000000" w:rsidRDefault="000D24BA">
            <w:pPr>
              <w:widowControl w:val="0"/>
              <w:tabs>
                <w:tab w:val="left" w:pos="0"/>
                <w:tab w:val="left" w:pos="1944"/>
                <w:tab w:val="left" w:pos="3888"/>
                <w:tab w:val="left" w:pos="5832"/>
                <w:tab w:val="left" w:pos="7776"/>
              </w:tabs>
              <w:spacing w:line="480" w:lineRule="auto"/>
              <w:rPr>
                <w:lang w:val="en-GB"/>
              </w:rPr>
            </w:pPr>
            <w:r>
              <w:rPr>
                <w:lang w:val="en-GB"/>
              </w:rPr>
              <w:t>51.33</w:t>
            </w:r>
          </w:p>
        </w:tc>
        <w:tc>
          <w:tcPr>
            <w:tcW w:w="1814" w:type="dxa"/>
            <w:tcBorders>
              <w:top w:val="nil"/>
              <w:left w:val="nil"/>
              <w:bottom w:val="nil"/>
              <w:right w:val="nil"/>
            </w:tcBorders>
            <w:tcMar>
              <w:top w:w="120" w:type="dxa"/>
              <w:left w:w="120" w:type="dxa"/>
              <w:bottom w:w="58" w:type="dxa"/>
              <w:right w:w="120" w:type="dxa"/>
            </w:tcMar>
          </w:tcPr>
          <w:p w:rsidR="00000000" w:rsidRDefault="000D24BA">
            <w:pPr>
              <w:widowControl w:val="0"/>
              <w:tabs>
                <w:tab w:val="left" w:pos="0"/>
                <w:tab w:val="left" w:pos="1944"/>
                <w:tab w:val="left" w:pos="3888"/>
                <w:tab w:val="left" w:pos="5832"/>
                <w:tab w:val="left" w:pos="7776"/>
              </w:tabs>
              <w:spacing w:line="480" w:lineRule="auto"/>
              <w:rPr>
                <w:lang w:val="en-GB"/>
              </w:rPr>
            </w:pPr>
            <w:r>
              <w:rPr>
                <w:lang w:val="en-GB"/>
              </w:rPr>
              <w:t xml:space="preserve"> </w:t>
            </w:r>
            <w:r>
              <w:rPr>
                <w:lang w:val="en-GB"/>
              </w:rPr>
              <w:t>60.6</w:t>
            </w:r>
          </w:p>
        </w:tc>
        <w:tc>
          <w:tcPr>
            <w:tcW w:w="1814" w:type="dxa"/>
            <w:tcBorders>
              <w:top w:val="nil"/>
              <w:left w:val="nil"/>
              <w:bottom w:val="nil"/>
              <w:right w:val="nil"/>
            </w:tcBorders>
            <w:tcMar>
              <w:top w:w="120" w:type="dxa"/>
              <w:left w:w="120" w:type="dxa"/>
              <w:bottom w:w="58" w:type="dxa"/>
              <w:right w:w="120" w:type="dxa"/>
            </w:tcMar>
          </w:tcPr>
          <w:p w:rsidR="00000000" w:rsidRDefault="000D24BA">
            <w:pPr>
              <w:widowControl w:val="0"/>
              <w:tabs>
                <w:tab w:val="left" w:pos="0"/>
                <w:tab w:val="left" w:pos="1944"/>
                <w:tab w:val="left" w:pos="3888"/>
                <w:tab w:val="left" w:pos="5832"/>
                <w:tab w:val="left" w:pos="7776"/>
              </w:tabs>
              <w:spacing w:line="480" w:lineRule="auto"/>
              <w:rPr>
                <w:lang w:val="en-GB"/>
              </w:rPr>
            </w:pPr>
            <w:r>
              <w:rPr>
                <w:lang w:val="en-GB"/>
              </w:rPr>
              <w:t xml:space="preserve"> 7.9</w:t>
            </w:r>
          </w:p>
        </w:tc>
        <w:tc>
          <w:tcPr>
            <w:tcW w:w="1814" w:type="dxa"/>
            <w:tcBorders>
              <w:top w:val="nil"/>
              <w:left w:val="nil"/>
              <w:bottom w:val="nil"/>
              <w:right w:val="nil"/>
            </w:tcBorders>
            <w:tcMar>
              <w:top w:w="120" w:type="dxa"/>
              <w:left w:w="120" w:type="dxa"/>
              <w:bottom w:w="58" w:type="dxa"/>
              <w:right w:w="120" w:type="dxa"/>
            </w:tcMar>
          </w:tcPr>
          <w:p w:rsidR="00000000" w:rsidRDefault="000D24BA">
            <w:pPr>
              <w:widowControl w:val="0"/>
              <w:tabs>
                <w:tab w:val="left" w:pos="0"/>
                <w:tab w:val="left" w:pos="1944"/>
                <w:tab w:val="left" w:pos="3888"/>
                <w:tab w:val="left" w:pos="5832"/>
                <w:tab w:val="left" w:pos="7776"/>
              </w:tabs>
              <w:spacing w:line="480" w:lineRule="auto"/>
              <w:rPr>
                <w:lang w:val="en-GB"/>
              </w:rPr>
            </w:pPr>
            <w:r>
              <w:rPr>
                <w:lang w:val="en-GB"/>
              </w:rPr>
              <w:t xml:space="preserve"> 65.8</w:t>
            </w:r>
          </w:p>
        </w:tc>
      </w:tr>
      <w:tr w:rsidR="00000000">
        <w:tblPrEx>
          <w:tblCellMar>
            <w:top w:w="0" w:type="dxa"/>
            <w:bottom w:w="0" w:type="dxa"/>
          </w:tblCellMar>
        </w:tblPrEx>
        <w:trPr>
          <w:cantSplit/>
        </w:trPr>
        <w:tc>
          <w:tcPr>
            <w:tcW w:w="1560" w:type="dxa"/>
            <w:tcBorders>
              <w:top w:val="nil"/>
              <w:left w:val="nil"/>
              <w:bottom w:val="nil"/>
              <w:right w:val="nil"/>
            </w:tcBorders>
            <w:tcMar>
              <w:top w:w="120" w:type="dxa"/>
              <w:left w:w="120" w:type="dxa"/>
              <w:bottom w:w="58" w:type="dxa"/>
              <w:right w:w="120" w:type="dxa"/>
            </w:tcMar>
          </w:tcPr>
          <w:p w:rsidR="00000000" w:rsidRDefault="000D24BA">
            <w:pPr>
              <w:widowControl w:val="0"/>
              <w:tabs>
                <w:tab w:val="left" w:pos="0"/>
                <w:tab w:val="left" w:pos="1944"/>
                <w:tab w:val="left" w:pos="3888"/>
                <w:tab w:val="left" w:pos="5832"/>
                <w:tab w:val="left" w:pos="7776"/>
              </w:tabs>
              <w:spacing w:line="480" w:lineRule="auto"/>
              <w:rPr>
                <w:b/>
                <w:lang w:val="en-GB"/>
              </w:rPr>
            </w:pPr>
            <w:r>
              <w:rPr>
                <w:b/>
                <w:lang w:val="en-GB"/>
              </w:rPr>
              <w:t>1880-9</w:t>
            </w:r>
          </w:p>
        </w:tc>
        <w:tc>
          <w:tcPr>
            <w:tcW w:w="1814" w:type="dxa"/>
            <w:tcBorders>
              <w:top w:val="nil"/>
              <w:left w:val="nil"/>
              <w:bottom w:val="nil"/>
              <w:right w:val="nil"/>
            </w:tcBorders>
            <w:tcMar>
              <w:top w:w="120" w:type="dxa"/>
              <w:left w:w="120" w:type="dxa"/>
              <w:bottom w:w="58" w:type="dxa"/>
              <w:right w:w="120" w:type="dxa"/>
            </w:tcMar>
          </w:tcPr>
          <w:p w:rsidR="00000000" w:rsidRDefault="000D24BA">
            <w:pPr>
              <w:widowControl w:val="0"/>
              <w:tabs>
                <w:tab w:val="left" w:pos="0"/>
                <w:tab w:val="left" w:pos="1944"/>
                <w:tab w:val="left" w:pos="3888"/>
                <w:tab w:val="left" w:pos="5832"/>
                <w:tab w:val="left" w:pos="7776"/>
              </w:tabs>
              <w:spacing w:line="480" w:lineRule="auto"/>
              <w:rPr>
                <w:lang w:val="en-GB"/>
              </w:rPr>
            </w:pPr>
            <w:r>
              <w:rPr>
                <w:lang w:val="en-GB"/>
              </w:rPr>
              <w:t>36.99</w:t>
            </w:r>
          </w:p>
        </w:tc>
        <w:tc>
          <w:tcPr>
            <w:tcW w:w="1814" w:type="dxa"/>
            <w:tcBorders>
              <w:top w:val="nil"/>
              <w:left w:val="nil"/>
              <w:bottom w:val="nil"/>
              <w:right w:val="nil"/>
            </w:tcBorders>
            <w:tcMar>
              <w:top w:w="120" w:type="dxa"/>
              <w:left w:w="120" w:type="dxa"/>
              <w:bottom w:w="58" w:type="dxa"/>
              <w:right w:w="120" w:type="dxa"/>
            </w:tcMar>
          </w:tcPr>
          <w:p w:rsidR="00000000" w:rsidRDefault="000D24BA">
            <w:pPr>
              <w:widowControl w:val="0"/>
              <w:tabs>
                <w:tab w:val="left" w:pos="0"/>
                <w:tab w:val="left" w:pos="1944"/>
                <w:tab w:val="left" w:pos="3888"/>
                <w:tab w:val="left" w:pos="5832"/>
                <w:tab w:val="left" w:pos="7776"/>
              </w:tabs>
              <w:spacing w:line="480" w:lineRule="auto"/>
              <w:rPr>
                <w:lang w:val="en-GB"/>
              </w:rPr>
            </w:pPr>
            <w:r>
              <w:rPr>
                <w:lang w:val="en-GB"/>
              </w:rPr>
              <w:t xml:space="preserve"> 43.7</w:t>
            </w:r>
          </w:p>
        </w:tc>
        <w:tc>
          <w:tcPr>
            <w:tcW w:w="1814" w:type="dxa"/>
            <w:tcBorders>
              <w:top w:val="nil"/>
              <w:left w:val="nil"/>
              <w:bottom w:val="nil"/>
              <w:right w:val="nil"/>
            </w:tcBorders>
            <w:tcMar>
              <w:top w:w="120" w:type="dxa"/>
              <w:left w:w="120" w:type="dxa"/>
              <w:bottom w:w="58" w:type="dxa"/>
              <w:right w:w="120" w:type="dxa"/>
            </w:tcMar>
          </w:tcPr>
          <w:p w:rsidR="00000000" w:rsidRDefault="000D24BA">
            <w:pPr>
              <w:widowControl w:val="0"/>
              <w:tabs>
                <w:tab w:val="left" w:pos="0"/>
                <w:tab w:val="left" w:pos="1944"/>
                <w:tab w:val="left" w:pos="3888"/>
                <w:tab w:val="left" w:pos="5832"/>
                <w:tab w:val="left" w:pos="7776"/>
              </w:tabs>
              <w:spacing w:line="480" w:lineRule="auto"/>
              <w:rPr>
                <w:lang w:val="en-GB"/>
              </w:rPr>
            </w:pPr>
            <w:r>
              <w:rPr>
                <w:lang w:val="en-GB"/>
              </w:rPr>
              <w:t xml:space="preserve"> 6.5</w:t>
            </w:r>
          </w:p>
        </w:tc>
        <w:tc>
          <w:tcPr>
            <w:tcW w:w="1814" w:type="dxa"/>
            <w:tcBorders>
              <w:top w:val="nil"/>
              <w:left w:val="nil"/>
              <w:bottom w:val="nil"/>
              <w:right w:val="nil"/>
            </w:tcBorders>
            <w:tcMar>
              <w:top w:w="120" w:type="dxa"/>
              <w:left w:w="120" w:type="dxa"/>
              <w:bottom w:w="58" w:type="dxa"/>
              <w:right w:w="120" w:type="dxa"/>
            </w:tcMar>
          </w:tcPr>
          <w:p w:rsidR="00000000" w:rsidRDefault="000D24BA">
            <w:pPr>
              <w:widowControl w:val="0"/>
              <w:tabs>
                <w:tab w:val="left" w:pos="0"/>
                <w:tab w:val="left" w:pos="1944"/>
                <w:tab w:val="left" w:pos="3888"/>
                <w:tab w:val="left" w:pos="5832"/>
                <w:tab w:val="left" w:pos="7776"/>
              </w:tabs>
              <w:spacing w:line="480" w:lineRule="auto"/>
              <w:rPr>
                <w:lang w:val="en-GB"/>
              </w:rPr>
            </w:pPr>
            <w:r>
              <w:rPr>
                <w:lang w:val="en-GB"/>
              </w:rPr>
              <w:t xml:space="preserve"> 54.2</w:t>
            </w:r>
          </w:p>
        </w:tc>
      </w:tr>
      <w:tr w:rsidR="00000000">
        <w:tblPrEx>
          <w:tblCellMar>
            <w:top w:w="0" w:type="dxa"/>
            <w:bottom w:w="0" w:type="dxa"/>
          </w:tblCellMar>
        </w:tblPrEx>
        <w:trPr>
          <w:cantSplit/>
        </w:trPr>
        <w:tc>
          <w:tcPr>
            <w:tcW w:w="1560" w:type="dxa"/>
            <w:tcBorders>
              <w:top w:val="nil"/>
              <w:left w:val="nil"/>
              <w:bottom w:val="nil"/>
              <w:right w:val="nil"/>
            </w:tcBorders>
            <w:tcMar>
              <w:top w:w="120" w:type="dxa"/>
              <w:left w:w="120" w:type="dxa"/>
              <w:bottom w:w="58" w:type="dxa"/>
              <w:right w:w="120" w:type="dxa"/>
            </w:tcMar>
          </w:tcPr>
          <w:p w:rsidR="00000000" w:rsidRDefault="000D24BA">
            <w:pPr>
              <w:widowControl w:val="0"/>
              <w:tabs>
                <w:tab w:val="left" w:pos="0"/>
                <w:tab w:val="left" w:pos="1944"/>
                <w:tab w:val="left" w:pos="3888"/>
                <w:tab w:val="left" w:pos="5832"/>
                <w:tab w:val="left" w:pos="7776"/>
              </w:tabs>
              <w:spacing w:line="480" w:lineRule="auto"/>
              <w:rPr>
                <w:b/>
                <w:lang w:val="en-GB"/>
              </w:rPr>
            </w:pPr>
            <w:r>
              <w:rPr>
                <w:b/>
                <w:lang w:val="en-GB"/>
              </w:rPr>
              <w:t>1890-9</w:t>
            </w:r>
          </w:p>
        </w:tc>
        <w:tc>
          <w:tcPr>
            <w:tcW w:w="1814" w:type="dxa"/>
            <w:tcBorders>
              <w:top w:val="nil"/>
              <w:left w:val="nil"/>
              <w:bottom w:val="nil"/>
              <w:right w:val="nil"/>
            </w:tcBorders>
            <w:tcMar>
              <w:top w:w="120" w:type="dxa"/>
              <w:left w:w="120" w:type="dxa"/>
              <w:bottom w:w="58" w:type="dxa"/>
              <w:right w:w="120" w:type="dxa"/>
            </w:tcMar>
          </w:tcPr>
          <w:p w:rsidR="00000000" w:rsidRDefault="000D24BA">
            <w:pPr>
              <w:widowControl w:val="0"/>
              <w:tabs>
                <w:tab w:val="left" w:pos="0"/>
                <w:tab w:val="left" w:pos="1944"/>
                <w:tab w:val="left" w:pos="3888"/>
                <w:tab w:val="left" w:pos="5832"/>
                <w:tab w:val="left" w:pos="7776"/>
              </w:tabs>
              <w:spacing w:line="480" w:lineRule="auto"/>
              <w:rPr>
                <w:lang w:val="en-GB"/>
              </w:rPr>
            </w:pPr>
            <w:r>
              <w:rPr>
                <w:lang w:val="en-GB"/>
              </w:rPr>
              <w:t>28.74</w:t>
            </w:r>
          </w:p>
        </w:tc>
        <w:tc>
          <w:tcPr>
            <w:tcW w:w="1814" w:type="dxa"/>
            <w:tcBorders>
              <w:top w:val="nil"/>
              <w:left w:val="nil"/>
              <w:bottom w:val="nil"/>
              <w:right w:val="nil"/>
            </w:tcBorders>
            <w:tcMar>
              <w:top w:w="120" w:type="dxa"/>
              <w:left w:w="120" w:type="dxa"/>
              <w:bottom w:w="58" w:type="dxa"/>
              <w:right w:w="120" w:type="dxa"/>
            </w:tcMar>
          </w:tcPr>
          <w:p w:rsidR="00000000" w:rsidRDefault="000D24BA">
            <w:pPr>
              <w:widowControl w:val="0"/>
              <w:tabs>
                <w:tab w:val="left" w:pos="0"/>
                <w:tab w:val="left" w:pos="1944"/>
                <w:tab w:val="left" w:pos="3888"/>
                <w:tab w:val="left" w:pos="5832"/>
                <w:tab w:val="left" w:pos="7776"/>
              </w:tabs>
              <w:spacing w:line="480" w:lineRule="auto"/>
              <w:rPr>
                <w:lang w:val="en-GB"/>
              </w:rPr>
            </w:pPr>
            <w:r>
              <w:rPr>
                <w:lang w:val="en-GB"/>
              </w:rPr>
              <w:t xml:space="preserve"> 33.9</w:t>
            </w:r>
          </w:p>
        </w:tc>
        <w:tc>
          <w:tcPr>
            <w:tcW w:w="1814" w:type="dxa"/>
            <w:tcBorders>
              <w:top w:val="nil"/>
              <w:left w:val="nil"/>
              <w:bottom w:val="nil"/>
              <w:right w:val="nil"/>
            </w:tcBorders>
            <w:tcMar>
              <w:top w:w="120" w:type="dxa"/>
              <w:left w:w="120" w:type="dxa"/>
              <w:bottom w:w="58" w:type="dxa"/>
              <w:right w:w="120" w:type="dxa"/>
            </w:tcMar>
          </w:tcPr>
          <w:p w:rsidR="00000000" w:rsidRDefault="000D24BA">
            <w:pPr>
              <w:widowControl w:val="0"/>
              <w:tabs>
                <w:tab w:val="left" w:pos="0"/>
                <w:tab w:val="left" w:pos="1944"/>
                <w:tab w:val="left" w:pos="3888"/>
                <w:tab w:val="left" w:pos="5832"/>
                <w:tab w:val="left" w:pos="7776"/>
              </w:tabs>
              <w:spacing w:line="480" w:lineRule="auto"/>
              <w:rPr>
                <w:lang w:val="en-GB"/>
              </w:rPr>
            </w:pPr>
            <w:r>
              <w:rPr>
                <w:lang w:val="en-GB"/>
              </w:rPr>
              <w:t xml:space="preserve"> 5.6</w:t>
            </w:r>
          </w:p>
        </w:tc>
        <w:tc>
          <w:tcPr>
            <w:tcW w:w="1814" w:type="dxa"/>
            <w:tcBorders>
              <w:top w:val="nil"/>
              <w:left w:val="nil"/>
              <w:bottom w:val="nil"/>
              <w:right w:val="nil"/>
            </w:tcBorders>
            <w:tcMar>
              <w:top w:w="120" w:type="dxa"/>
              <w:left w:w="120" w:type="dxa"/>
              <w:bottom w:w="58" w:type="dxa"/>
              <w:right w:w="120" w:type="dxa"/>
            </w:tcMar>
          </w:tcPr>
          <w:p w:rsidR="00000000" w:rsidRDefault="000D24BA">
            <w:pPr>
              <w:widowControl w:val="0"/>
              <w:tabs>
                <w:tab w:val="left" w:pos="0"/>
                <w:tab w:val="left" w:pos="1944"/>
                <w:tab w:val="left" w:pos="3888"/>
                <w:tab w:val="left" w:pos="5832"/>
                <w:tab w:val="left" w:pos="7776"/>
              </w:tabs>
              <w:spacing w:line="480" w:lineRule="auto"/>
              <w:rPr>
                <w:lang w:val="en-GB"/>
              </w:rPr>
            </w:pPr>
            <w:r>
              <w:rPr>
                <w:lang w:val="en-GB"/>
              </w:rPr>
              <w:t xml:space="preserve"> 46.7</w:t>
            </w:r>
          </w:p>
        </w:tc>
      </w:tr>
      <w:tr w:rsidR="00000000">
        <w:tblPrEx>
          <w:tblCellMar>
            <w:top w:w="0" w:type="dxa"/>
            <w:bottom w:w="0" w:type="dxa"/>
          </w:tblCellMar>
        </w:tblPrEx>
        <w:trPr>
          <w:cantSplit/>
        </w:trPr>
        <w:tc>
          <w:tcPr>
            <w:tcW w:w="1560" w:type="dxa"/>
            <w:tcBorders>
              <w:top w:val="nil"/>
              <w:left w:val="nil"/>
              <w:bottom w:val="nil"/>
              <w:right w:val="nil"/>
            </w:tcBorders>
            <w:tcMar>
              <w:top w:w="120" w:type="dxa"/>
              <w:left w:w="120" w:type="dxa"/>
              <w:bottom w:w="58" w:type="dxa"/>
              <w:right w:w="120" w:type="dxa"/>
            </w:tcMar>
          </w:tcPr>
          <w:p w:rsidR="00000000" w:rsidRDefault="000D24BA">
            <w:pPr>
              <w:widowControl w:val="0"/>
              <w:tabs>
                <w:tab w:val="left" w:pos="0"/>
                <w:tab w:val="left" w:pos="1944"/>
                <w:tab w:val="left" w:pos="3888"/>
                <w:tab w:val="left" w:pos="5832"/>
                <w:tab w:val="left" w:pos="7776"/>
              </w:tabs>
              <w:spacing w:line="480" w:lineRule="auto"/>
              <w:rPr>
                <w:b/>
                <w:lang w:val="en-GB"/>
              </w:rPr>
            </w:pPr>
            <w:r>
              <w:rPr>
                <w:b/>
                <w:lang w:val="en-GB"/>
              </w:rPr>
              <w:t>1900-9</w:t>
            </w:r>
          </w:p>
        </w:tc>
        <w:tc>
          <w:tcPr>
            <w:tcW w:w="1814" w:type="dxa"/>
            <w:tcBorders>
              <w:top w:val="nil"/>
              <w:left w:val="nil"/>
              <w:bottom w:val="nil"/>
              <w:right w:val="nil"/>
            </w:tcBorders>
            <w:tcMar>
              <w:top w:w="120" w:type="dxa"/>
              <w:left w:w="120" w:type="dxa"/>
              <w:bottom w:w="58" w:type="dxa"/>
              <w:right w:w="120" w:type="dxa"/>
            </w:tcMar>
          </w:tcPr>
          <w:p w:rsidR="00000000" w:rsidRDefault="000D24BA">
            <w:pPr>
              <w:widowControl w:val="0"/>
              <w:tabs>
                <w:tab w:val="left" w:pos="0"/>
                <w:tab w:val="left" w:pos="1944"/>
                <w:tab w:val="left" w:pos="3888"/>
                <w:tab w:val="left" w:pos="5832"/>
                <w:tab w:val="left" w:pos="7776"/>
              </w:tabs>
              <w:spacing w:line="480" w:lineRule="auto"/>
              <w:rPr>
                <w:lang w:val="en-GB"/>
              </w:rPr>
            </w:pPr>
            <w:r>
              <w:rPr>
                <w:lang w:val="en-GB"/>
              </w:rPr>
              <w:t>29.43</w:t>
            </w:r>
          </w:p>
        </w:tc>
        <w:tc>
          <w:tcPr>
            <w:tcW w:w="1814" w:type="dxa"/>
            <w:tcBorders>
              <w:top w:val="nil"/>
              <w:left w:val="nil"/>
              <w:bottom w:val="nil"/>
              <w:right w:val="nil"/>
            </w:tcBorders>
            <w:tcMar>
              <w:top w:w="120" w:type="dxa"/>
              <w:left w:w="120" w:type="dxa"/>
              <w:bottom w:w="58" w:type="dxa"/>
              <w:right w:w="120" w:type="dxa"/>
            </w:tcMar>
          </w:tcPr>
          <w:p w:rsidR="00000000" w:rsidRDefault="000D24BA">
            <w:pPr>
              <w:widowControl w:val="0"/>
              <w:tabs>
                <w:tab w:val="left" w:pos="0"/>
                <w:tab w:val="left" w:pos="1944"/>
                <w:tab w:val="left" w:pos="3888"/>
                <w:tab w:val="left" w:pos="5832"/>
                <w:tab w:val="left" w:pos="7776"/>
              </w:tabs>
              <w:spacing w:line="480" w:lineRule="auto"/>
              <w:rPr>
                <w:lang w:val="en-GB"/>
              </w:rPr>
            </w:pPr>
            <w:r>
              <w:rPr>
                <w:lang w:val="en-GB"/>
              </w:rPr>
              <w:t xml:space="preserve"> 34.7</w:t>
            </w:r>
          </w:p>
        </w:tc>
        <w:tc>
          <w:tcPr>
            <w:tcW w:w="1814" w:type="dxa"/>
            <w:tcBorders>
              <w:top w:val="nil"/>
              <w:left w:val="nil"/>
              <w:bottom w:val="nil"/>
              <w:right w:val="nil"/>
            </w:tcBorders>
            <w:tcMar>
              <w:top w:w="120" w:type="dxa"/>
              <w:left w:w="120" w:type="dxa"/>
              <w:bottom w:w="58" w:type="dxa"/>
              <w:right w:w="120" w:type="dxa"/>
            </w:tcMar>
          </w:tcPr>
          <w:p w:rsidR="00000000" w:rsidRDefault="000D24BA">
            <w:pPr>
              <w:widowControl w:val="0"/>
              <w:tabs>
                <w:tab w:val="left" w:pos="0"/>
                <w:tab w:val="left" w:pos="1944"/>
                <w:tab w:val="left" w:pos="3888"/>
                <w:tab w:val="left" w:pos="5832"/>
                <w:tab w:val="left" w:pos="7776"/>
              </w:tabs>
              <w:spacing w:line="480" w:lineRule="auto"/>
              <w:rPr>
                <w:lang w:val="en-GB"/>
              </w:rPr>
            </w:pPr>
            <w:r>
              <w:rPr>
                <w:lang w:val="en-GB"/>
              </w:rPr>
              <w:t xml:space="preserve"> 5.5</w:t>
            </w:r>
          </w:p>
        </w:tc>
        <w:tc>
          <w:tcPr>
            <w:tcW w:w="1814" w:type="dxa"/>
            <w:tcBorders>
              <w:top w:val="nil"/>
              <w:left w:val="nil"/>
              <w:bottom w:val="nil"/>
              <w:right w:val="nil"/>
            </w:tcBorders>
            <w:tcMar>
              <w:top w:w="120" w:type="dxa"/>
              <w:left w:w="120" w:type="dxa"/>
              <w:bottom w:w="58" w:type="dxa"/>
              <w:right w:w="120" w:type="dxa"/>
            </w:tcMar>
          </w:tcPr>
          <w:p w:rsidR="00000000" w:rsidRDefault="000D24BA">
            <w:pPr>
              <w:widowControl w:val="0"/>
              <w:tabs>
                <w:tab w:val="left" w:pos="0"/>
                <w:tab w:val="left" w:pos="1944"/>
                <w:tab w:val="left" w:pos="3888"/>
                <w:tab w:val="left" w:pos="5832"/>
                <w:tab w:val="left" w:pos="7776"/>
              </w:tabs>
              <w:spacing w:line="480" w:lineRule="auto"/>
              <w:rPr>
                <w:lang w:val="en-GB"/>
              </w:rPr>
            </w:pPr>
            <w:r>
              <w:rPr>
                <w:lang w:val="en-GB"/>
              </w:rPr>
              <w:t xml:space="preserve"> 45.8</w:t>
            </w:r>
          </w:p>
        </w:tc>
      </w:tr>
      <w:tr w:rsidR="00000000">
        <w:tblPrEx>
          <w:tblCellMar>
            <w:top w:w="0" w:type="dxa"/>
            <w:bottom w:w="0" w:type="dxa"/>
          </w:tblCellMar>
        </w:tblPrEx>
        <w:trPr>
          <w:cantSplit/>
        </w:trPr>
        <w:tc>
          <w:tcPr>
            <w:tcW w:w="1560" w:type="dxa"/>
            <w:tcBorders>
              <w:top w:val="nil"/>
              <w:left w:val="nil"/>
              <w:bottom w:val="nil"/>
              <w:right w:val="nil"/>
            </w:tcBorders>
            <w:tcMar>
              <w:top w:w="120" w:type="dxa"/>
              <w:left w:w="120" w:type="dxa"/>
              <w:bottom w:w="58" w:type="dxa"/>
              <w:right w:w="120" w:type="dxa"/>
            </w:tcMar>
          </w:tcPr>
          <w:p w:rsidR="00000000" w:rsidRDefault="000D24BA">
            <w:pPr>
              <w:widowControl w:val="0"/>
              <w:tabs>
                <w:tab w:val="left" w:pos="0"/>
                <w:tab w:val="left" w:pos="1944"/>
                <w:tab w:val="left" w:pos="3888"/>
                <w:tab w:val="left" w:pos="5832"/>
                <w:tab w:val="left" w:pos="7776"/>
              </w:tabs>
              <w:spacing w:line="480" w:lineRule="auto"/>
              <w:rPr>
                <w:b/>
                <w:lang w:val="en-GB"/>
              </w:rPr>
            </w:pPr>
            <w:r>
              <w:rPr>
                <w:b/>
                <w:lang w:val="en-GB"/>
              </w:rPr>
              <w:t>1910-9</w:t>
            </w:r>
          </w:p>
        </w:tc>
        <w:tc>
          <w:tcPr>
            <w:tcW w:w="1814" w:type="dxa"/>
            <w:tcBorders>
              <w:top w:val="nil"/>
              <w:left w:val="nil"/>
              <w:bottom w:val="nil"/>
              <w:right w:val="nil"/>
            </w:tcBorders>
            <w:tcMar>
              <w:top w:w="120" w:type="dxa"/>
              <w:left w:w="120" w:type="dxa"/>
              <w:bottom w:w="58" w:type="dxa"/>
              <w:right w:w="120" w:type="dxa"/>
            </w:tcMar>
          </w:tcPr>
          <w:p w:rsidR="00000000" w:rsidRDefault="000D24BA">
            <w:pPr>
              <w:widowControl w:val="0"/>
              <w:tabs>
                <w:tab w:val="left" w:pos="0"/>
                <w:tab w:val="left" w:pos="1944"/>
                <w:tab w:val="left" w:pos="3888"/>
                <w:tab w:val="left" w:pos="5832"/>
                <w:tab w:val="left" w:pos="7776"/>
              </w:tabs>
              <w:spacing w:line="480" w:lineRule="auto"/>
              <w:rPr>
                <w:lang w:val="en-GB"/>
              </w:rPr>
            </w:pPr>
            <w:r>
              <w:rPr>
                <w:lang w:val="en-GB"/>
              </w:rPr>
              <w:t>49.74</w:t>
            </w:r>
          </w:p>
        </w:tc>
        <w:tc>
          <w:tcPr>
            <w:tcW w:w="1814" w:type="dxa"/>
            <w:tcBorders>
              <w:top w:val="nil"/>
              <w:left w:val="nil"/>
              <w:bottom w:val="nil"/>
              <w:right w:val="nil"/>
            </w:tcBorders>
            <w:tcMar>
              <w:top w:w="120" w:type="dxa"/>
              <w:left w:w="120" w:type="dxa"/>
              <w:bottom w:w="58" w:type="dxa"/>
              <w:right w:w="120" w:type="dxa"/>
            </w:tcMar>
          </w:tcPr>
          <w:p w:rsidR="00000000" w:rsidRDefault="000D24BA">
            <w:pPr>
              <w:widowControl w:val="0"/>
              <w:tabs>
                <w:tab w:val="left" w:pos="0"/>
                <w:tab w:val="left" w:pos="1944"/>
                <w:tab w:val="left" w:pos="3888"/>
                <w:tab w:val="left" w:pos="5832"/>
                <w:tab w:val="left" w:pos="7776"/>
              </w:tabs>
              <w:spacing w:line="480" w:lineRule="auto"/>
              <w:rPr>
                <w:lang w:val="en-GB"/>
              </w:rPr>
            </w:pPr>
            <w:r>
              <w:rPr>
                <w:lang w:val="en-GB"/>
              </w:rPr>
              <w:t xml:space="preserve"> 58.7</w:t>
            </w:r>
          </w:p>
        </w:tc>
        <w:tc>
          <w:tcPr>
            <w:tcW w:w="1814" w:type="dxa"/>
            <w:tcBorders>
              <w:top w:val="nil"/>
              <w:left w:val="nil"/>
              <w:bottom w:val="nil"/>
              <w:right w:val="nil"/>
            </w:tcBorders>
            <w:tcMar>
              <w:top w:w="120" w:type="dxa"/>
              <w:left w:w="120" w:type="dxa"/>
              <w:bottom w:w="58" w:type="dxa"/>
              <w:right w:w="120" w:type="dxa"/>
            </w:tcMar>
          </w:tcPr>
          <w:p w:rsidR="00000000" w:rsidRDefault="000D24BA">
            <w:pPr>
              <w:widowControl w:val="0"/>
              <w:tabs>
                <w:tab w:val="left" w:pos="0"/>
                <w:tab w:val="left" w:pos="1944"/>
                <w:tab w:val="left" w:pos="3888"/>
                <w:tab w:val="left" w:pos="5832"/>
                <w:tab w:val="left" w:pos="7776"/>
              </w:tabs>
              <w:spacing w:line="480" w:lineRule="auto"/>
              <w:rPr>
                <w:lang w:val="en-GB"/>
              </w:rPr>
            </w:pPr>
            <w:r>
              <w:rPr>
                <w:lang w:val="en-GB"/>
              </w:rPr>
              <w:t xml:space="preserve"> 7.4</w:t>
            </w:r>
          </w:p>
        </w:tc>
        <w:tc>
          <w:tcPr>
            <w:tcW w:w="1814" w:type="dxa"/>
            <w:tcBorders>
              <w:top w:val="nil"/>
              <w:left w:val="nil"/>
              <w:bottom w:val="nil"/>
              <w:right w:val="nil"/>
            </w:tcBorders>
            <w:tcMar>
              <w:top w:w="120" w:type="dxa"/>
              <w:left w:w="120" w:type="dxa"/>
              <w:bottom w:w="58" w:type="dxa"/>
              <w:right w:w="120" w:type="dxa"/>
            </w:tcMar>
          </w:tcPr>
          <w:p w:rsidR="00000000" w:rsidRDefault="000D24BA">
            <w:pPr>
              <w:widowControl w:val="0"/>
              <w:tabs>
                <w:tab w:val="left" w:pos="0"/>
                <w:tab w:val="left" w:pos="1944"/>
                <w:tab w:val="left" w:pos="3888"/>
                <w:tab w:val="left" w:pos="5832"/>
                <w:tab w:val="left" w:pos="7776"/>
              </w:tabs>
              <w:spacing w:line="480" w:lineRule="auto"/>
              <w:rPr>
                <w:lang w:val="en-GB"/>
              </w:rPr>
            </w:pPr>
            <w:r>
              <w:rPr>
                <w:lang w:val="en-GB"/>
              </w:rPr>
              <w:t xml:space="preserve"> 61.7</w:t>
            </w:r>
          </w:p>
        </w:tc>
      </w:tr>
      <w:tr w:rsidR="00000000">
        <w:tblPrEx>
          <w:tblCellMar>
            <w:top w:w="0" w:type="dxa"/>
            <w:bottom w:w="0" w:type="dxa"/>
          </w:tblCellMar>
        </w:tblPrEx>
        <w:trPr>
          <w:cantSplit/>
        </w:trPr>
        <w:tc>
          <w:tcPr>
            <w:tcW w:w="8816" w:type="dxa"/>
            <w:gridSpan w:val="5"/>
            <w:tcMar>
              <w:top w:w="120" w:type="dxa"/>
              <w:left w:w="120" w:type="dxa"/>
              <w:bottom w:w="58" w:type="dxa"/>
              <w:right w:w="120" w:type="dxa"/>
            </w:tcMar>
          </w:tcPr>
          <w:p w:rsidR="00000000" w:rsidRDefault="000D24BA">
            <w:pPr>
              <w:widowControl w:val="0"/>
              <w:tabs>
                <w:tab w:val="left" w:pos="0"/>
                <w:tab w:val="left" w:pos="1944"/>
                <w:tab w:val="left" w:pos="3888"/>
                <w:tab w:val="left" w:pos="5832"/>
                <w:tab w:val="left" w:pos="7776"/>
              </w:tabs>
              <w:spacing w:line="480" w:lineRule="auto"/>
              <w:rPr>
                <w:lang w:val="en-GB"/>
              </w:rPr>
            </w:pPr>
          </w:p>
        </w:tc>
      </w:tr>
    </w:tbl>
    <w:p w:rsidR="00000000" w:rsidRDefault="000D24BA">
      <w:pPr>
        <w:widowControl w:val="0"/>
        <w:tabs>
          <w:tab w:val="left" w:pos="0"/>
          <w:tab w:val="left" w:pos="1944"/>
          <w:tab w:val="left" w:pos="3888"/>
          <w:tab w:val="left" w:pos="5832"/>
          <w:tab w:val="left" w:pos="7776"/>
        </w:tabs>
        <w:spacing w:line="480" w:lineRule="auto"/>
        <w:rPr>
          <w:lang w:val="en-GB"/>
        </w:rPr>
      </w:pPr>
      <w:r>
        <w:rPr>
          <w:lang w:val="en-GB"/>
        </w:rPr>
        <w:t>* Imperial quarter = 8 bushels = 64 gallons</w:t>
      </w:r>
    </w:p>
    <w:p w:rsidR="00000000" w:rsidRDefault="000D24BA">
      <w:pPr>
        <w:widowControl w:val="0"/>
        <w:tabs>
          <w:tab w:val="left" w:pos="0"/>
          <w:tab w:val="left" w:pos="1944"/>
          <w:tab w:val="left" w:pos="3888"/>
          <w:tab w:val="left" w:pos="5832"/>
          <w:tab w:val="left" w:pos="7776"/>
        </w:tabs>
        <w:ind w:left="1944" w:hanging="1944"/>
        <w:rPr>
          <w:lang w:val="en-GB"/>
        </w:rPr>
      </w:pPr>
      <w:r>
        <w:rPr>
          <w:b/>
          <w:lang w:val="en-GB"/>
        </w:rPr>
        <w:t>Source:</w:t>
      </w:r>
      <w:r>
        <w:rPr>
          <w:lang w:val="en-GB"/>
        </w:rPr>
        <w:tab/>
        <w:t xml:space="preserve">B.R. Mitchell and Phyllis Deane, </w:t>
      </w:r>
      <w:r>
        <w:rPr>
          <w:i/>
          <w:lang w:val="en-GB"/>
        </w:rPr>
        <w:t>Abstract of British Historic</w:t>
      </w:r>
      <w:r>
        <w:rPr>
          <w:i/>
          <w:lang w:val="en-GB"/>
        </w:rPr>
        <w:t>al Statistics</w:t>
      </w:r>
      <w:r>
        <w:rPr>
          <w:lang w:val="en-GB"/>
        </w:rPr>
        <w:t xml:space="preserve"> (Cambridge, 1962), pp. 488-9; 498</w:t>
      </w:r>
    </w:p>
    <w:p w:rsidR="00000000" w:rsidRDefault="000D24BA">
      <w:pPr>
        <w:widowControl w:val="0"/>
        <w:tabs>
          <w:tab w:val="center" w:pos="4680"/>
        </w:tabs>
        <w:rPr>
          <w:b/>
          <w:lang w:val="en-GB"/>
        </w:rPr>
      </w:pPr>
      <w:r>
        <w:rPr>
          <w:lang w:val="en-GB"/>
        </w:rPr>
        <w:br w:type="page"/>
      </w:r>
      <w:proofErr w:type="gramStart"/>
      <w:r>
        <w:rPr>
          <w:b/>
          <w:lang w:val="en-GB"/>
        </w:rPr>
        <w:lastRenderedPageBreak/>
        <w:t>Table 2.</w:t>
      </w:r>
      <w:proofErr w:type="gramEnd"/>
      <w:r>
        <w:rPr>
          <w:b/>
          <w:lang w:val="en-GB"/>
        </w:rPr>
        <w:tab/>
        <w:t>BRITISH AGRICULTURAL STATISTICS</w:t>
      </w:r>
    </w:p>
    <w:p w:rsidR="00000000" w:rsidRDefault="000D24BA">
      <w:pPr>
        <w:widowControl w:val="0"/>
        <w:tabs>
          <w:tab w:val="left" w:pos="0"/>
          <w:tab w:val="left" w:pos="1944"/>
          <w:tab w:val="left" w:pos="3888"/>
          <w:tab w:val="left" w:pos="5832"/>
          <w:tab w:val="left" w:pos="7776"/>
        </w:tabs>
        <w:rPr>
          <w:b/>
          <w:lang w:val="en-GB"/>
        </w:rPr>
      </w:pPr>
    </w:p>
    <w:p w:rsidR="00000000" w:rsidRDefault="000D24BA">
      <w:pPr>
        <w:widowControl w:val="0"/>
        <w:tabs>
          <w:tab w:val="center" w:pos="4680"/>
        </w:tabs>
        <w:rPr>
          <w:b/>
          <w:lang w:val="en-GB"/>
        </w:rPr>
      </w:pPr>
      <w:r>
        <w:rPr>
          <w:b/>
          <w:lang w:val="en-GB"/>
        </w:rPr>
        <w:tab/>
        <w:t>Indices of Output, Prices, and Incomes, 1860 - 1910</w:t>
      </w:r>
    </w:p>
    <w:p w:rsidR="00000000" w:rsidRDefault="000D24BA">
      <w:pPr>
        <w:widowControl w:val="0"/>
        <w:tabs>
          <w:tab w:val="left" w:pos="0"/>
          <w:tab w:val="left" w:pos="1944"/>
          <w:tab w:val="left" w:pos="3888"/>
          <w:tab w:val="left" w:pos="5832"/>
          <w:tab w:val="left" w:pos="7776"/>
        </w:tabs>
        <w:rPr>
          <w:b/>
          <w:lang w:val="en-GB"/>
        </w:rPr>
      </w:pPr>
    </w:p>
    <w:p w:rsidR="00000000" w:rsidRDefault="000D24BA">
      <w:pPr>
        <w:widowControl w:val="0"/>
        <w:tabs>
          <w:tab w:val="center" w:pos="4680"/>
        </w:tabs>
        <w:rPr>
          <w:b/>
          <w:lang w:val="en-GB"/>
        </w:rPr>
      </w:pPr>
      <w:r>
        <w:rPr>
          <w:b/>
          <w:lang w:val="en-GB"/>
        </w:rPr>
        <w:tab/>
        <w:t>Mean of 1860 = 100</w:t>
      </w:r>
    </w:p>
    <w:p w:rsidR="00000000" w:rsidRDefault="000D24BA">
      <w:pPr>
        <w:widowControl w:val="0"/>
        <w:tabs>
          <w:tab w:val="left" w:pos="0"/>
          <w:tab w:val="left" w:pos="1944"/>
          <w:tab w:val="left" w:pos="3888"/>
          <w:tab w:val="left" w:pos="5832"/>
          <w:tab w:val="left" w:pos="7776"/>
        </w:tabs>
        <w:rPr>
          <w:b/>
          <w:lang w:val="en-GB"/>
        </w:rPr>
      </w:pPr>
    </w:p>
    <w:p w:rsidR="00000000" w:rsidRDefault="000D24BA">
      <w:pPr>
        <w:widowControl w:val="0"/>
        <w:tabs>
          <w:tab w:val="left" w:pos="1440"/>
          <w:tab w:val="left" w:pos="3169"/>
          <w:tab w:val="left" w:pos="4898"/>
          <w:tab w:val="left" w:pos="6628"/>
          <w:tab w:val="left" w:pos="8357"/>
          <w:tab w:val="left" w:pos="10086"/>
        </w:tabs>
        <w:rPr>
          <w:b/>
          <w:lang w:val="en-GB"/>
        </w:rPr>
      </w:pPr>
    </w:p>
    <w:p w:rsidR="00000000" w:rsidRDefault="000D24BA">
      <w:pPr>
        <w:widowControl w:val="0"/>
        <w:tabs>
          <w:tab w:val="left" w:pos="1440"/>
          <w:tab w:val="left" w:pos="3169"/>
          <w:tab w:val="left" w:pos="4898"/>
          <w:tab w:val="left" w:pos="6628"/>
          <w:tab w:val="left" w:pos="8357"/>
          <w:tab w:val="left" w:pos="10086"/>
        </w:tabs>
        <w:rPr>
          <w:b/>
          <w:lang w:val="en-GB"/>
        </w:rPr>
      </w:pPr>
    </w:p>
    <w:p w:rsidR="00000000" w:rsidRDefault="000D24BA">
      <w:pPr>
        <w:widowControl w:val="0"/>
        <w:tabs>
          <w:tab w:val="left" w:pos="1440"/>
          <w:tab w:val="left" w:pos="3169"/>
          <w:tab w:val="left" w:pos="4898"/>
          <w:tab w:val="left" w:pos="6628"/>
          <w:tab w:val="left" w:pos="8357"/>
          <w:tab w:val="left" w:pos="10086"/>
        </w:tabs>
        <w:rPr>
          <w:b/>
          <w:lang w:val="en-GB"/>
        </w:rPr>
      </w:pPr>
    </w:p>
    <w:p w:rsidR="00000000" w:rsidRDefault="000D24BA">
      <w:pPr>
        <w:widowControl w:val="0"/>
        <w:tabs>
          <w:tab w:val="left" w:pos="1440"/>
          <w:tab w:val="left" w:pos="3169"/>
          <w:tab w:val="left" w:pos="4898"/>
          <w:tab w:val="left" w:pos="6628"/>
          <w:tab w:val="left" w:pos="8357"/>
          <w:tab w:val="left" w:pos="10086"/>
        </w:tabs>
        <w:rPr>
          <w:lang w:val="en-GB"/>
        </w:rPr>
      </w:pPr>
      <w:r>
        <w:rPr>
          <w:b/>
          <w:lang w:val="en-GB"/>
        </w:rPr>
        <w:t>Year</w:t>
      </w:r>
      <w:r>
        <w:rPr>
          <w:b/>
          <w:lang w:val="en-GB"/>
        </w:rPr>
        <w:tab/>
        <w:t>Agricultural</w:t>
      </w:r>
      <w:r>
        <w:rPr>
          <w:b/>
          <w:lang w:val="en-GB"/>
        </w:rPr>
        <w:tab/>
      </w:r>
      <w:proofErr w:type="spellStart"/>
      <w:r>
        <w:rPr>
          <w:b/>
          <w:lang w:val="en-GB"/>
        </w:rPr>
        <w:t>Agricultural</w:t>
      </w:r>
      <w:proofErr w:type="spellEnd"/>
      <w:r>
        <w:rPr>
          <w:b/>
          <w:lang w:val="en-GB"/>
        </w:rPr>
        <w:tab/>
      </w:r>
      <w:proofErr w:type="spellStart"/>
      <w:r>
        <w:rPr>
          <w:b/>
          <w:lang w:val="en-GB"/>
        </w:rPr>
        <w:t>Agricultural</w:t>
      </w:r>
      <w:proofErr w:type="spellEnd"/>
      <w:r>
        <w:rPr>
          <w:b/>
          <w:lang w:val="en-GB"/>
        </w:rPr>
        <w:t xml:space="preserve"> </w:t>
      </w:r>
      <w:r>
        <w:rPr>
          <w:b/>
          <w:lang w:val="en-GB"/>
        </w:rPr>
        <w:tab/>
        <w:t>Agri. Real</w:t>
      </w:r>
      <w:r>
        <w:rPr>
          <w:b/>
          <w:lang w:val="en-GB"/>
        </w:rPr>
        <w:tab/>
      </w:r>
    </w:p>
    <w:p w:rsidR="00000000" w:rsidRDefault="000D24BA">
      <w:pPr>
        <w:widowControl w:val="0"/>
        <w:tabs>
          <w:tab w:val="left" w:pos="1440"/>
          <w:tab w:val="left" w:pos="3169"/>
          <w:tab w:val="left" w:pos="4898"/>
          <w:tab w:val="left" w:pos="6628"/>
          <w:tab w:val="left" w:pos="8357"/>
          <w:tab w:val="left" w:pos="10086"/>
        </w:tabs>
        <w:rPr>
          <w:b/>
          <w:lang w:val="en-GB"/>
        </w:rPr>
      </w:pPr>
      <w:r>
        <w:rPr>
          <w:lang w:val="en-GB"/>
        </w:rPr>
        <w:tab/>
      </w:r>
      <w:r>
        <w:rPr>
          <w:b/>
          <w:lang w:val="en-GB"/>
        </w:rPr>
        <w:t>Output</w:t>
      </w:r>
      <w:r>
        <w:rPr>
          <w:b/>
          <w:lang w:val="en-GB"/>
        </w:rPr>
        <w:tab/>
        <w:t>Prices</w:t>
      </w:r>
      <w:r>
        <w:rPr>
          <w:b/>
          <w:lang w:val="en-GB"/>
        </w:rPr>
        <w:tab/>
        <w:t>Population</w:t>
      </w:r>
      <w:r>
        <w:rPr>
          <w:b/>
          <w:lang w:val="en-GB"/>
        </w:rPr>
        <w:tab/>
        <w:t>Inco</w:t>
      </w:r>
      <w:r>
        <w:rPr>
          <w:b/>
          <w:lang w:val="en-GB"/>
        </w:rPr>
        <w:t>mes</w:t>
      </w:r>
    </w:p>
    <w:p w:rsidR="00000000" w:rsidRDefault="000D24BA">
      <w:pPr>
        <w:widowControl w:val="0"/>
        <w:tabs>
          <w:tab w:val="left" w:pos="1440"/>
          <w:tab w:val="left" w:pos="3169"/>
          <w:tab w:val="left" w:pos="4898"/>
          <w:tab w:val="left" w:pos="6628"/>
          <w:tab w:val="left" w:pos="8357"/>
          <w:tab w:val="left" w:pos="10086"/>
        </w:tabs>
        <w:rPr>
          <w:lang w:val="en-GB"/>
        </w:rPr>
      </w:pPr>
    </w:p>
    <w:p w:rsidR="00000000" w:rsidRDefault="000D24BA">
      <w:pPr>
        <w:widowControl w:val="0"/>
        <w:tabs>
          <w:tab w:val="left" w:pos="1440"/>
          <w:tab w:val="left" w:pos="3169"/>
          <w:tab w:val="left" w:pos="4898"/>
          <w:tab w:val="left" w:pos="6628"/>
          <w:tab w:val="left" w:pos="8357"/>
          <w:tab w:val="left" w:pos="10086"/>
        </w:tabs>
        <w:spacing w:line="480" w:lineRule="auto"/>
        <w:rPr>
          <w:b/>
          <w:lang w:val="en-GB"/>
        </w:rPr>
      </w:pPr>
    </w:p>
    <w:p w:rsidR="00000000" w:rsidRDefault="000D24BA">
      <w:pPr>
        <w:widowControl w:val="0"/>
        <w:tabs>
          <w:tab w:val="left" w:pos="1440"/>
          <w:tab w:val="left" w:pos="3169"/>
          <w:tab w:val="left" w:pos="4898"/>
          <w:tab w:val="left" w:pos="6628"/>
          <w:tab w:val="left" w:pos="8357"/>
          <w:tab w:val="left" w:pos="10086"/>
        </w:tabs>
        <w:spacing w:line="480" w:lineRule="auto"/>
        <w:rPr>
          <w:lang w:val="en-GB"/>
        </w:rPr>
      </w:pPr>
      <w:r>
        <w:rPr>
          <w:b/>
          <w:lang w:val="en-GB"/>
        </w:rPr>
        <w:t>1860</w:t>
      </w:r>
      <w:r>
        <w:rPr>
          <w:b/>
          <w:lang w:val="en-GB"/>
        </w:rPr>
        <w:tab/>
      </w:r>
      <w:r>
        <w:rPr>
          <w:lang w:val="en-GB"/>
        </w:rPr>
        <w:t>100</w:t>
      </w:r>
      <w:r>
        <w:rPr>
          <w:lang w:val="en-GB"/>
        </w:rPr>
        <w:tab/>
        <w:t>100</w:t>
      </w:r>
      <w:r>
        <w:rPr>
          <w:lang w:val="en-GB"/>
        </w:rPr>
        <w:tab/>
        <w:t>100</w:t>
      </w:r>
      <w:r>
        <w:rPr>
          <w:lang w:val="en-GB"/>
        </w:rPr>
        <w:tab/>
        <w:t>100</w:t>
      </w:r>
    </w:p>
    <w:p w:rsidR="00000000" w:rsidRDefault="000D24BA">
      <w:pPr>
        <w:widowControl w:val="0"/>
        <w:tabs>
          <w:tab w:val="left" w:pos="1440"/>
          <w:tab w:val="left" w:pos="3169"/>
          <w:tab w:val="left" w:pos="4898"/>
          <w:tab w:val="left" w:pos="6628"/>
          <w:tab w:val="left" w:pos="8357"/>
          <w:tab w:val="left" w:pos="10086"/>
        </w:tabs>
        <w:spacing w:line="480" w:lineRule="auto"/>
        <w:rPr>
          <w:lang w:val="en-GB"/>
        </w:rPr>
      </w:pPr>
      <w:r>
        <w:rPr>
          <w:b/>
          <w:lang w:val="en-GB"/>
        </w:rPr>
        <w:t>1870</w:t>
      </w:r>
      <w:r>
        <w:rPr>
          <w:b/>
          <w:lang w:val="en-GB"/>
        </w:rPr>
        <w:tab/>
      </w:r>
      <w:r>
        <w:rPr>
          <w:lang w:val="en-GB"/>
        </w:rPr>
        <w:t>105</w:t>
      </w:r>
      <w:r>
        <w:rPr>
          <w:lang w:val="en-GB"/>
        </w:rPr>
        <w:tab/>
        <w:t>102</w:t>
      </w:r>
      <w:r>
        <w:rPr>
          <w:lang w:val="en-GB"/>
        </w:rPr>
        <w:tab/>
        <w:t xml:space="preserve"> 89</w:t>
      </w:r>
      <w:r>
        <w:rPr>
          <w:lang w:val="en-GB"/>
        </w:rPr>
        <w:tab/>
        <w:t>116</w:t>
      </w:r>
    </w:p>
    <w:p w:rsidR="00000000" w:rsidRDefault="000D24BA">
      <w:pPr>
        <w:widowControl w:val="0"/>
        <w:tabs>
          <w:tab w:val="left" w:pos="1440"/>
          <w:tab w:val="left" w:pos="3169"/>
          <w:tab w:val="left" w:pos="4898"/>
          <w:tab w:val="left" w:pos="6628"/>
          <w:tab w:val="left" w:pos="8357"/>
          <w:tab w:val="left" w:pos="10086"/>
        </w:tabs>
        <w:spacing w:line="480" w:lineRule="auto"/>
        <w:rPr>
          <w:lang w:val="en-GB"/>
        </w:rPr>
      </w:pPr>
      <w:r>
        <w:rPr>
          <w:b/>
          <w:lang w:val="en-GB"/>
        </w:rPr>
        <w:t>1880</w:t>
      </w:r>
      <w:r>
        <w:rPr>
          <w:b/>
          <w:lang w:val="en-GB"/>
        </w:rPr>
        <w:tab/>
      </w:r>
      <w:r>
        <w:rPr>
          <w:lang w:val="en-GB"/>
        </w:rPr>
        <w:t>100</w:t>
      </w:r>
      <w:r>
        <w:rPr>
          <w:lang w:val="en-GB"/>
        </w:rPr>
        <w:tab/>
        <w:t xml:space="preserve"> 91</w:t>
      </w:r>
      <w:r>
        <w:rPr>
          <w:lang w:val="en-GB"/>
        </w:rPr>
        <w:tab/>
        <w:t xml:space="preserve"> 79</w:t>
      </w:r>
      <w:r>
        <w:rPr>
          <w:lang w:val="en-GB"/>
        </w:rPr>
        <w:tab/>
        <w:t>120</w:t>
      </w:r>
    </w:p>
    <w:p w:rsidR="00000000" w:rsidRDefault="000D24BA">
      <w:pPr>
        <w:widowControl w:val="0"/>
        <w:tabs>
          <w:tab w:val="left" w:pos="1440"/>
          <w:tab w:val="left" w:pos="3169"/>
          <w:tab w:val="left" w:pos="4898"/>
          <w:tab w:val="left" w:pos="6628"/>
          <w:tab w:val="left" w:pos="8357"/>
          <w:tab w:val="left" w:pos="10086"/>
        </w:tabs>
        <w:spacing w:line="480" w:lineRule="auto"/>
        <w:rPr>
          <w:lang w:val="en-GB"/>
        </w:rPr>
      </w:pPr>
      <w:r>
        <w:rPr>
          <w:b/>
          <w:lang w:val="en-GB"/>
        </w:rPr>
        <w:t>1890</w:t>
      </w:r>
      <w:r>
        <w:rPr>
          <w:b/>
          <w:lang w:val="en-GB"/>
        </w:rPr>
        <w:tab/>
      </w:r>
      <w:r>
        <w:rPr>
          <w:lang w:val="en-GB"/>
        </w:rPr>
        <w:t>106</w:t>
      </w:r>
      <w:r>
        <w:rPr>
          <w:lang w:val="en-GB"/>
        </w:rPr>
        <w:tab/>
        <w:t xml:space="preserve"> 76</w:t>
      </w:r>
      <w:r>
        <w:rPr>
          <w:lang w:val="en-GB"/>
        </w:rPr>
        <w:tab/>
        <w:t xml:space="preserve"> 75</w:t>
      </w:r>
      <w:r>
        <w:rPr>
          <w:lang w:val="en-GB"/>
        </w:rPr>
        <w:tab/>
        <w:t>130</w:t>
      </w:r>
    </w:p>
    <w:p w:rsidR="00000000" w:rsidRDefault="000D24BA">
      <w:pPr>
        <w:widowControl w:val="0"/>
        <w:tabs>
          <w:tab w:val="left" w:pos="1440"/>
          <w:tab w:val="left" w:pos="3169"/>
          <w:tab w:val="left" w:pos="4898"/>
          <w:tab w:val="left" w:pos="6628"/>
          <w:tab w:val="left" w:pos="8357"/>
          <w:tab w:val="left" w:pos="10086"/>
        </w:tabs>
        <w:spacing w:line="480" w:lineRule="auto"/>
        <w:rPr>
          <w:lang w:val="en-GB"/>
        </w:rPr>
      </w:pPr>
      <w:r>
        <w:rPr>
          <w:b/>
          <w:lang w:val="en-GB"/>
        </w:rPr>
        <w:t>1900</w:t>
      </w:r>
      <w:r>
        <w:rPr>
          <w:b/>
          <w:lang w:val="en-GB"/>
        </w:rPr>
        <w:tab/>
        <w:t xml:space="preserve"> </w:t>
      </w:r>
      <w:r>
        <w:rPr>
          <w:lang w:val="en-GB"/>
        </w:rPr>
        <w:t>97</w:t>
      </w:r>
      <w:r>
        <w:rPr>
          <w:lang w:val="en-GB"/>
        </w:rPr>
        <w:tab/>
        <w:t xml:space="preserve"> 73</w:t>
      </w:r>
      <w:r>
        <w:rPr>
          <w:lang w:val="en-GB"/>
        </w:rPr>
        <w:tab/>
        <w:t xml:space="preserve"> 69</w:t>
      </w:r>
      <w:r>
        <w:rPr>
          <w:lang w:val="en-GB"/>
        </w:rPr>
        <w:tab/>
        <w:t>127</w:t>
      </w:r>
    </w:p>
    <w:p w:rsidR="00000000" w:rsidRDefault="000D24BA">
      <w:pPr>
        <w:widowControl w:val="0"/>
        <w:tabs>
          <w:tab w:val="left" w:pos="1440"/>
          <w:tab w:val="left" w:pos="3169"/>
          <w:tab w:val="left" w:pos="4898"/>
          <w:tab w:val="left" w:pos="6628"/>
          <w:tab w:val="left" w:pos="8357"/>
          <w:tab w:val="left" w:pos="10086"/>
        </w:tabs>
        <w:spacing w:line="480" w:lineRule="auto"/>
        <w:rPr>
          <w:lang w:val="en-GB"/>
        </w:rPr>
      </w:pPr>
      <w:r>
        <w:rPr>
          <w:b/>
          <w:lang w:val="en-GB"/>
        </w:rPr>
        <w:t>1910</w:t>
      </w:r>
      <w:r>
        <w:rPr>
          <w:b/>
          <w:lang w:val="en-GB"/>
        </w:rPr>
        <w:tab/>
      </w:r>
      <w:r>
        <w:rPr>
          <w:lang w:val="en-GB"/>
        </w:rPr>
        <w:t>103</w:t>
      </w:r>
      <w:r>
        <w:rPr>
          <w:lang w:val="en-GB"/>
        </w:rPr>
        <w:tab/>
        <w:t xml:space="preserve"> 83</w:t>
      </w:r>
      <w:r>
        <w:rPr>
          <w:lang w:val="en-GB"/>
        </w:rPr>
        <w:tab/>
        <w:t xml:space="preserve"> 72</w:t>
      </w:r>
      <w:r>
        <w:rPr>
          <w:lang w:val="en-GB"/>
        </w:rPr>
        <w:tab/>
        <w:t>136</w:t>
      </w:r>
    </w:p>
    <w:p w:rsidR="00000000" w:rsidRDefault="000D24BA">
      <w:pPr>
        <w:widowControl w:val="0"/>
        <w:tabs>
          <w:tab w:val="left" w:pos="1440"/>
          <w:tab w:val="left" w:pos="3169"/>
          <w:tab w:val="left" w:pos="4898"/>
          <w:tab w:val="left" w:pos="6628"/>
          <w:tab w:val="left" w:pos="8357"/>
          <w:tab w:val="left" w:pos="10086"/>
        </w:tabs>
        <w:spacing w:line="480" w:lineRule="auto"/>
        <w:rPr>
          <w:lang w:val="en-GB"/>
        </w:rPr>
      </w:pPr>
    </w:p>
    <w:p w:rsidR="00000000" w:rsidRDefault="000D24BA">
      <w:pPr>
        <w:widowControl w:val="0"/>
        <w:tabs>
          <w:tab w:val="center" w:pos="4680"/>
        </w:tabs>
        <w:spacing w:line="480" w:lineRule="auto"/>
        <w:rPr>
          <w:b/>
          <w:lang w:val="en-GB"/>
        </w:rPr>
      </w:pPr>
      <w:r>
        <w:rPr>
          <w:lang w:val="en-GB"/>
        </w:rPr>
        <w:br w:type="page"/>
      </w:r>
      <w:proofErr w:type="gramStart"/>
      <w:r>
        <w:rPr>
          <w:b/>
          <w:lang w:val="en-GB"/>
        </w:rPr>
        <w:lastRenderedPageBreak/>
        <w:t>Table 3.</w:t>
      </w:r>
      <w:proofErr w:type="gramEnd"/>
      <w:r>
        <w:rPr>
          <w:b/>
          <w:lang w:val="en-GB"/>
        </w:rPr>
        <w:tab/>
        <w:t xml:space="preserve">Percentage Changes in Total Factor Productivity: </w:t>
      </w:r>
    </w:p>
    <w:p w:rsidR="00000000" w:rsidRDefault="000D24BA">
      <w:pPr>
        <w:widowControl w:val="0"/>
        <w:tabs>
          <w:tab w:val="center" w:pos="4680"/>
        </w:tabs>
        <w:spacing w:line="480" w:lineRule="auto"/>
        <w:rPr>
          <w:b/>
          <w:lang w:val="en-GB"/>
        </w:rPr>
      </w:pPr>
      <w:r>
        <w:rPr>
          <w:b/>
          <w:lang w:val="en-GB"/>
        </w:rPr>
        <w:tab/>
        <w:t>Average Annual Rates</w:t>
      </w:r>
    </w:p>
    <w:p w:rsidR="00000000" w:rsidRDefault="000D24BA">
      <w:pPr>
        <w:widowControl w:val="0"/>
        <w:tabs>
          <w:tab w:val="left" w:pos="1440"/>
          <w:tab w:val="left" w:pos="3169"/>
          <w:tab w:val="left" w:pos="4898"/>
          <w:tab w:val="left" w:pos="6628"/>
          <w:tab w:val="left" w:pos="8357"/>
          <w:tab w:val="left" w:pos="10086"/>
        </w:tabs>
        <w:spacing w:line="480" w:lineRule="auto"/>
        <w:rPr>
          <w:lang w:val="en-GB"/>
        </w:rPr>
      </w:pPr>
    </w:p>
    <w:p w:rsidR="00000000" w:rsidRDefault="000D24BA">
      <w:pPr>
        <w:widowControl w:val="0"/>
        <w:tabs>
          <w:tab w:val="left" w:pos="1440"/>
          <w:tab w:val="left" w:pos="3169"/>
          <w:tab w:val="left" w:pos="4898"/>
          <w:tab w:val="left" w:pos="6628"/>
          <w:tab w:val="left" w:pos="8357"/>
          <w:tab w:val="left" w:pos="10086"/>
        </w:tabs>
        <w:spacing w:line="480" w:lineRule="auto"/>
        <w:rPr>
          <w:lang w:val="en-GB"/>
        </w:rPr>
      </w:pPr>
      <w:r>
        <w:rPr>
          <w:lang w:val="en-GB"/>
        </w:rPr>
        <w:t>From 1790 to 1815</w:t>
      </w:r>
      <w:r>
        <w:rPr>
          <w:lang w:val="en-GB"/>
        </w:rPr>
        <w:tab/>
        <w:t>+0.2% per annum growth</w:t>
      </w:r>
    </w:p>
    <w:p w:rsidR="00000000" w:rsidRDefault="000D24BA">
      <w:pPr>
        <w:widowControl w:val="0"/>
        <w:tabs>
          <w:tab w:val="left" w:pos="1440"/>
          <w:tab w:val="left" w:pos="3169"/>
          <w:tab w:val="left" w:pos="4898"/>
          <w:tab w:val="left" w:pos="6628"/>
          <w:tab w:val="left" w:pos="8357"/>
          <w:tab w:val="left" w:pos="10086"/>
        </w:tabs>
        <w:spacing w:line="480" w:lineRule="auto"/>
        <w:rPr>
          <w:lang w:val="en-GB"/>
        </w:rPr>
      </w:pPr>
      <w:r>
        <w:rPr>
          <w:lang w:val="en-GB"/>
        </w:rPr>
        <w:t>From 1816 to 1846</w:t>
      </w:r>
      <w:r>
        <w:rPr>
          <w:lang w:val="en-GB"/>
        </w:rPr>
        <w:tab/>
        <w:t>+0.3% per annum growth</w:t>
      </w:r>
    </w:p>
    <w:p w:rsidR="00000000" w:rsidRDefault="000D24BA">
      <w:pPr>
        <w:widowControl w:val="0"/>
        <w:tabs>
          <w:tab w:val="left" w:pos="1440"/>
          <w:tab w:val="left" w:pos="3169"/>
          <w:tab w:val="left" w:pos="4898"/>
          <w:tab w:val="left" w:pos="6628"/>
          <w:tab w:val="left" w:pos="8357"/>
          <w:tab w:val="left" w:pos="10086"/>
        </w:tabs>
        <w:spacing w:line="480" w:lineRule="auto"/>
        <w:rPr>
          <w:lang w:val="en-GB"/>
        </w:rPr>
      </w:pPr>
      <w:r>
        <w:rPr>
          <w:lang w:val="en-GB"/>
        </w:rPr>
        <w:t>From 1847 to 1870</w:t>
      </w:r>
      <w:r>
        <w:rPr>
          <w:lang w:val="en-GB"/>
        </w:rPr>
        <w:tab/>
        <w:t>+0.5% per annum growth</w:t>
      </w:r>
    </w:p>
    <w:p w:rsidR="00000000" w:rsidRDefault="000D24BA">
      <w:pPr>
        <w:widowControl w:val="0"/>
        <w:tabs>
          <w:tab w:val="left" w:pos="1440"/>
          <w:tab w:val="left" w:pos="3169"/>
          <w:tab w:val="left" w:pos="4898"/>
          <w:tab w:val="left" w:pos="6628"/>
          <w:tab w:val="left" w:pos="8357"/>
          <w:tab w:val="left" w:pos="10086"/>
        </w:tabs>
        <w:spacing w:line="480" w:lineRule="auto"/>
        <w:rPr>
          <w:lang w:val="en-GB"/>
        </w:rPr>
      </w:pPr>
      <w:r>
        <w:rPr>
          <w:lang w:val="en-GB"/>
        </w:rPr>
        <w:t>....................................................................</w:t>
      </w:r>
    </w:p>
    <w:p w:rsidR="00000000" w:rsidRDefault="000D24BA">
      <w:pPr>
        <w:widowControl w:val="0"/>
        <w:tabs>
          <w:tab w:val="left" w:pos="1440"/>
          <w:tab w:val="left" w:pos="3169"/>
          <w:tab w:val="left" w:pos="4898"/>
          <w:tab w:val="left" w:pos="6628"/>
          <w:tab w:val="left" w:pos="8357"/>
          <w:tab w:val="left" w:pos="10086"/>
        </w:tabs>
        <w:spacing w:line="480" w:lineRule="auto"/>
        <w:rPr>
          <w:lang w:val="en-GB"/>
        </w:rPr>
      </w:pPr>
    </w:p>
    <w:p w:rsidR="00000000" w:rsidRDefault="000D24BA">
      <w:pPr>
        <w:widowControl w:val="0"/>
        <w:tabs>
          <w:tab w:val="left" w:pos="1440"/>
          <w:tab w:val="left" w:pos="3169"/>
          <w:tab w:val="left" w:pos="4898"/>
          <w:tab w:val="left" w:pos="6628"/>
          <w:tab w:val="left" w:pos="8357"/>
          <w:tab w:val="left" w:pos="10086"/>
        </w:tabs>
        <w:spacing w:line="600" w:lineRule="auto"/>
        <w:rPr>
          <w:b/>
          <w:lang w:val="en-GB"/>
        </w:rPr>
      </w:pPr>
    </w:p>
    <w:p w:rsidR="00000000" w:rsidRDefault="000D24BA">
      <w:pPr>
        <w:widowControl w:val="0"/>
        <w:tabs>
          <w:tab w:val="center" w:pos="4680"/>
        </w:tabs>
        <w:spacing w:line="600" w:lineRule="auto"/>
        <w:rPr>
          <w:lang w:val="en-GB"/>
        </w:rPr>
      </w:pPr>
      <w:proofErr w:type="gramStart"/>
      <w:r>
        <w:rPr>
          <w:b/>
          <w:lang w:val="en-GB"/>
        </w:rPr>
        <w:t>Table 4.</w:t>
      </w:r>
      <w:proofErr w:type="gramEnd"/>
      <w:r>
        <w:rPr>
          <w:lang w:val="en-GB"/>
        </w:rPr>
        <w:tab/>
      </w:r>
      <w:r>
        <w:rPr>
          <w:b/>
          <w:lang w:val="en-GB"/>
        </w:rPr>
        <w:t>Value of Agricultural Output as a Share of the British GNP</w:t>
      </w:r>
    </w:p>
    <w:p w:rsidR="00000000" w:rsidRDefault="000D24BA">
      <w:pPr>
        <w:widowControl w:val="0"/>
        <w:tabs>
          <w:tab w:val="left" w:pos="1440"/>
          <w:tab w:val="left" w:pos="3169"/>
          <w:tab w:val="left" w:pos="4898"/>
          <w:tab w:val="left" w:pos="6628"/>
          <w:tab w:val="left" w:pos="8357"/>
          <w:tab w:val="left" w:pos="10086"/>
        </w:tabs>
        <w:spacing w:line="600" w:lineRule="auto"/>
        <w:rPr>
          <w:lang w:val="en-GB"/>
        </w:rPr>
      </w:pPr>
      <w:r>
        <w:rPr>
          <w:b/>
          <w:lang w:val="en-GB"/>
        </w:rPr>
        <w:t>1860</w:t>
      </w:r>
      <w:r>
        <w:rPr>
          <w:lang w:val="en-GB"/>
        </w:rPr>
        <w:tab/>
        <w:t>20% of GNP</w:t>
      </w:r>
    </w:p>
    <w:p w:rsidR="00000000" w:rsidRDefault="000D24BA">
      <w:pPr>
        <w:widowControl w:val="0"/>
        <w:tabs>
          <w:tab w:val="left" w:pos="1440"/>
          <w:tab w:val="left" w:pos="3169"/>
          <w:tab w:val="left" w:pos="4898"/>
          <w:tab w:val="left" w:pos="6628"/>
          <w:tab w:val="left" w:pos="8357"/>
          <w:tab w:val="left" w:pos="10086"/>
        </w:tabs>
        <w:spacing w:line="600" w:lineRule="auto"/>
        <w:rPr>
          <w:lang w:val="en-GB"/>
        </w:rPr>
      </w:pPr>
      <w:r>
        <w:rPr>
          <w:b/>
          <w:lang w:val="en-GB"/>
        </w:rPr>
        <w:t>1914</w:t>
      </w:r>
      <w:r>
        <w:rPr>
          <w:b/>
          <w:lang w:val="en-GB"/>
        </w:rPr>
        <w:tab/>
      </w:r>
      <w:r>
        <w:rPr>
          <w:lang w:val="en-GB"/>
        </w:rPr>
        <w:t xml:space="preserve"> 7% of GNP</w:t>
      </w:r>
    </w:p>
    <w:p w:rsidR="00000000" w:rsidRDefault="000D24BA">
      <w:pPr>
        <w:widowControl w:val="0"/>
        <w:tabs>
          <w:tab w:val="center" w:pos="4680"/>
        </w:tabs>
        <w:spacing w:line="600" w:lineRule="auto"/>
        <w:rPr>
          <w:lang w:val="en-GB"/>
        </w:rPr>
      </w:pPr>
      <w:r>
        <w:rPr>
          <w:lang w:val="en-GB"/>
        </w:rPr>
        <w:br w:type="page"/>
      </w:r>
      <w:proofErr w:type="gramStart"/>
      <w:r>
        <w:rPr>
          <w:b/>
          <w:lang w:val="en-GB"/>
        </w:rPr>
        <w:lastRenderedPageBreak/>
        <w:t>T</w:t>
      </w:r>
      <w:r>
        <w:rPr>
          <w:b/>
          <w:lang w:val="en-GB"/>
        </w:rPr>
        <w:t>able 5.</w:t>
      </w:r>
      <w:proofErr w:type="gramEnd"/>
      <w:r>
        <w:rPr>
          <w:lang w:val="en-GB"/>
        </w:rPr>
        <w:tab/>
      </w:r>
      <w:r>
        <w:rPr>
          <w:b/>
          <w:lang w:val="en-GB"/>
        </w:rPr>
        <w:t>Shares of British Agricultural Output by Products</w:t>
      </w:r>
    </w:p>
    <w:tbl>
      <w:tblPr>
        <w:tblW w:w="0" w:type="auto"/>
        <w:tblInd w:w="120" w:type="dxa"/>
        <w:tblBorders>
          <w:top w:val="nil"/>
          <w:left w:val="nil"/>
          <w:bottom w:val="nil"/>
          <w:right w:val="nil"/>
          <w:insideH w:val="nil"/>
          <w:insideV w:val="nil"/>
        </w:tblBorders>
        <w:tblLayout w:type="fixed"/>
        <w:tblCellMar>
          <w:left w:w="120" w:type="dxa"/>
          <w:right w:w="120" w:type="dxa"/>
        </w:tblCellMar>
        <w:tblLook w:val="0000" w:firstRow="0" w:lastRow="0" w:firstColumn="0" w:lastColumn="0" w:noHBand="0" w:noVBand="0"/>
      </w:tblPr>
      <w:tblGrid>
        <w:gridCol w:w="3120"/>
        <w:gridCol w:w="3120"/>
        <w:gridCol w:w="3120"/>
      </w:tblGrid>
      <w:tr w:rsidR="00000000">
        <w:tblPrEx>
          <w:tblCellMar>
            <w:top w:w="0" w:type="dxa"/>
            <w:bottom w:w="0" w:type="dxa"/>
          </w:tblCellMar>
        </w:tblPrEx>
        <w:trPr>
          <w:cantSplit/>
        </w:trPr>
        <w:tc>
          <w:tcPr>
            <w:tcW w:w="3120" w:type="dxa"/>
            <w:tcBorders>
              <w:top w:val="nil"/>
              <w:left w:val="nil"/>
              <w:bottom w:val="nil"/>
              <w:right w:val="nil"/>
            </w:tcBorders>
            <w:tcMar>
              <w:top w:w="120" w:type="dxa"/>
              <w:left w:w="120" w:type="dxa"/>
              <w:bottom w:w="58" w:type="dxa"/>
              <w:right w:w="120" w:type="dxa"/>
            </w:tcMar>
          </w:tcPr>
          <w:p w:rsidR="00000000" w:rsidRDefault="000D24BA">
            <w:pPr>
              <w:widowControl w:val="0"/>
              <w:tabs>
                <w:tab w:val="left" w:pos="0"/>
                <w:tab w:val="left" w:pos="5040"/>
                <w:tab w:val="left" w:pos="7920"/>
              </w:tabs>
              <w:spacing w:line="600" w:lineRule="auto"/>
              <w:rPr>
                <w:lang w:val="en-GB"/>
              </w:rPr>
            </w:pPr>
          </w:p>
          <w:p w:rsidR="00000000" w:rsidRDefault="000D24BA">
            <w:pPr>
              <w:widowControl w:val="0"/>
              <w:tabs>
                <w:tab w:val="left" w:pos="0"/>
                <w:tab w:val="left" w:pos="5040"/>
                <w:tab w:val="left" w:pos="7920"/>
              </w:tabs>
              <w:spacing w:line="600" w:lineRule="auto"/>
              <w:rPr>
                <w:lang w:val="en-GB"/>
              </w:rPr>
            </w:pPr>
          </w:p>
        </w:tc>
        <w:tc>
          <w:tcPr>
            <w:tcW w:w="3120" w:type="dxa"/>
            <w:tcBorders>
              <w:top w:val="nil"/>
              <w:left w:val="nil"/>
              <w:bottom w:val="nil"/>
              <w:right w:val="nil"/>
            </w:tcBorders>
            <w:tcMar>
              <w:top w:w="120" w:type="dxa"/>
              <w:left w:w="120" w:type="dxa"/>
              <w:bottom w:w="58" w:type="dxa"/>
              <w:right w:w="120" w:type="dxa"/>
            </w:tcMar>
          </w:tcPr>
          <w:p w:rsidR="00000000" w:rsidRDefault="000D24BA">
            <w:pPr>
              <w:widowControl w:val="0"/>
              <w:tabs>
                <w:tab w:val="left" w:pos="0"/>
                <w:tab w:val="left" w:pos="5040"/>
                <w:tab w:val="left" w:pos="7920"/>
              </w:tabs>
              <w:spacing w:line="600" w:lineRule="auto"/>
              <w:jc w:val="right"/>
              <w:rPr>
                <w:b/>
                <w:lang w:val="en-GB"/>
              </w:rPr>
            </w:pPr>
            <w:r>
              <w:rPr>
                <w:b/>
                <w:lang w:val="en-GB"/>
              </w:rPr>
              <w:t>1870 - 76</w:t>
            </w:r>
          </w:p>
        </w:tc>
        <w:tc>
          <w:tcPr>
            <w:tcW w:w="3120" w:type="dxa"/>
            <w:tcBorders>
              <w:top w:val="nil"/>
              <w:left w:val="nil"/>
              <w:bottom w:val="nil"/>
              <w:right w:val="nil"/>
            </w:tcBorders>
            <w:tcMar>
              <w:top w:w="120" w:type="dxa"/>
              <w:left w:w="120" w:type="dxa"/>
              <w:bottom w:w="58" w:type="dxa"/>
              <w:right w:w="120" w:type="dxa"/>
            </w:tcMar>
          </w:tcPr>
          <w:p w:rsidR="00000000" w:rsidRDefault="000D24BA">
            <w:pPr>
              <w:widowControl w:val="0"/>
              <w:tabs>
                <w:tab w:val="left" w:pos="0"/>
                <w:tab w:val="left" w:pos="5040"/>
                <w:tab w:val="left" w:pos="7920"/>
              </w:tabs>
              <w:spacing w:line="600" w:lineRule="auto"/>
              <w:jc w:val="right"/>
              <w:rPr>
                <w:lang w:val="en-GB"/>
              </w:rPr>
            </w:pPr>
            <w:r>
              <w:rPr>
                <w:b/>
                <w:lang w:val="en-GB"/>
              </w:rPr>
              <w:t>1904 - 10</w:t>
            </w:r>
          </w:p>
        </w:tc>
      </w:tr>
      <w:tr w:rsidR="00000000">
        <w:tblPrEx>
          <w:tblCellMar>
            <w:top w:w="0" w:type="dxa"/>
            <w:bottom w:w="0" w:type="dxa"/>
          </w:tblCellMar>
        </w:tblPrEx>
        <w:trPr>
          <w:cantSplit/>
        </w:trPr>
        <w:tc>
          <w:tcPr>
            <w:tcW w:w="3120" w:type="dxa"/>
            <w:tcBorders>
              <w:top w:val="nil"/>
              <w:left w:val="nil"/>
              <w:bottom w:val="nil"/>
              <w:right w:val="nil"/>
            </w:tcBorders>
            <w:tcMar>
              <w:top w:w="120" w:type="dxa"/>
              <w:left w:w="120" w:type="dxa"/>
              <w:bottom w:w="58" w:type="dxa"/>
              <w:right w:w="120" w:type="dxa"/>
            </w:tcMar>
          </w:tcPr>
          <w:p w:rsidR="00000000" w:rsidRDefault="000D24BA">
            <w:pPr>
              <w:widowControl w:val="0"/>
              <w:tabs>
                <w:tab w:val="left" w:pos="0"/>
                <w:tab w:val="left" w:pos="5040"/>
                <w:tab w:val="left" w:pos="7920"/>
              </w:tabs>
              <w:spacing w:line="600" w:lineRule="auto"/>
              <w:rPr>
                <w:lang w:val="en-GB"/>
              </w:rPr>
            </w:pPr>
            <w:r>
              <w:rPr>
                <w:b/>
                <w:lang w:val="en-GB"/>
              </w:rPr>
              <w:t>Wheat</w:t>
            </w:r>
          </w:p>
          <w:p w:rsidR="00000000" w:rsidRDefault="000D24BA">
            <w:pPr>
              <w:widowControl w:val="0"/>
              <w:tabs>
                <w:tab w:val="left" w:pos="0"/>
                <w:tab w:val="left" w:pos="5040"/>
                <w:tab w:val="left" w:pos="7920"/>
              </w:tabs>
              <w:spacing w:line="600" w:lineRule="auto"/>
              <w:rPr>
                <w:lang w:val="en-GB"/>
              </w:rPr>
            </w:pPr>
          </w:p>
        </w:tc>
        <w:tc>
          <w:tcPr>
            <w:tcW w:w="3120" w:type="dxa"/>
            <w:tcBorders>
              <w:top w:val="nil"/>
              <w:left w:val="nil"/>
              <w:bottom w:val="nil"/>
              <w:right w:val="nil"/>
            </w:tcBorders>
            <w:tcMar>
              <w:top w:w="120" w:type="dxa"/>
              <w:left w:w="120" w:type="dxa"/>
              <w:bottom w:w="58" w:type="dxa"/>
              <w:right w:w="120" w:type="dxa"/>
            </w:tcMar>
          </w:tcPr>
          <w:p w:rsidR="00000000" w:rsidRDefault="000D24BA">
            <w:pPr>
              <w:widowControl w:val="0"/>
              <w:tabs>
                <w:tab w:val="left" w:pos="0"/>
                <w:tab w:val="left" w:pos="5040"/>
                <w:tab w:val="left" w:pos="7920"/>
              </w:tabs>
              <w:spacing w:line="600" w:lineRule="auto"/>
              <w:jc w:val="right"/>
              <w:rPr>
                <w:lang w:val="en-GB"/>
              </w:rPr>
            </w:pPr>
            <w:r>
              <w:rPr>
                <w:lang w:val="en-GB"/>
              </w:rPr>
              <w:t>13.6%</w:t>
            </w:r>
          </w:p>
        </w:tc>
        <w:tc>
          <w:tcPr>
            <w:tcW w:w="3120" w:type="dxa"/>
            <w:tcBorders>
              <w:top w:val="nil"/>
              <w:left w:val="nil"/>
              <w:bottom w:val="nil"/>
              <w:right w:val="nil"/>
            </w:tcBorders>
            <w:tcMar>
              <w:top w:w="120" w:type="dxa"/>
              <w:left w:w="120" w:type="dxa"/>
              <w:bottom w:w="58" w:type="dxa"/>
              <w:right w:w="120" w:type="dxa"/>
            </w:tcMar>
          </w:tcPr>
          <w:p w:rsidR="00000000" w:rsidRDefault="000D24BA">
            <w:pPr>
              <w:widowControl w:val="0"/>
              <w:tabs>
                <w:tab w:val="left" w:pos="0"/>
                <w:tab w:val="left" w:pos="5040"/>
                <w:tab w:val="left" w:pos="7920"/>
              </w:tabs>
              <w:spacing w:line="600" w:lineRule="auto"/>
              <w:jc w:val="right"/>
              <w:rPr>
                <w:lang w:val="en-GB"/>
              </w:rPr>
            </w:pPr>
            <w:r>
              <w:rPr>
                <w:lang w:val="en-GB"/>
              </w:rPr>
              <w:t xml:space="preserve"> 5.4%</w:t>
            </w:r>
          </w:p>
        </w:tc>
      </w:tr>
      <w:tr w:rsidR="00000000">
        <w:tblPrEx>
          <w:tblCellMar>
            <w:top w:w="0" w:type="dxa"/>
            <w:bottom w:w="0" w:type="dxa"/>
          </w:tblCellMar>
        </w:tblPrEx>
        <w:trPr>
          <w:cantSplit/>
        </w:trPr>
        <w:tc>
          <w:tcPr>
            <w:tcW w:w="3120" w:type="dxa"/>
            <w:tcBorders>
              <w:top w:val="nil"/>
              <w:left w:val="nil"/>
              <w:bottom w:val="nil"/>
              <w:right w:val="nil"/>
            </w:tcBorders>
            <w:tcMar>
              <w:top w:w="120" w:type="dxa"/>
              <w:left w:w="120" w:type="dxa"/>
              <w:bottom w:w="58" w:type="dxa"/>
              <w:right w:w="120" w:type="dxa"/>
            </w:tcMar>
          </w:tcPr>
          <w:p w:rsidR="00000000" w:rsidRDefault="000D24BA">
            <w:pPr>
              <w:widowControl w:val="0"/>
              <w:tabs>
                <w:tab w:val="left" w:pos="0"/>
                <w:tab w:val="left" w:pos="5040"/>
                <w:tab w:val="left" w:pos="7920"/>
              </w:tabs>
              <w:spacing w:line="600" w:lineRule="auto"/>
              <w:rPr>
                <w:b/>
                <w:lang w:val="en-GB"/>
              </w:rPr>
            </w:pPr>
            <w:r>
              <w:rPr>
                <w:b/>
                <w:lang w:val="en-GB"/>
              </w:rPr>
              <w:t>All</w:t>
            </w:r>
            <w:r>
              <w:rPr>
                <w:lang w:val="en-GB"/>
              </w:rPr>
              <w:t xml:space="preserve"> </w:t>
            </w:r>
            <w:r>
              <w:rPr>
                <w:b/>
                <w:lang w:val="en-GB"/>
              </w:rPr>
              <w:t>Grains</w:t>
            </w:r>
          </w:p>
          <w:p w:rsidR="00000000" w:rsidRDefault="000D24BA">
            <w:pPr>
              <w:widowControl w:val="0"/>
              <w:tabs>
                <w:tab w:val="left" w:pos="0"/>
                <w:tab w:val="left" w:pos="5040"/>
                <w:tab w:val="left" w:pos="7920"/>
              </w:tabs>
              <w:spacing w:line="600" w:lineRule="auto"/>
              <w:rPr>
                <w:b/>
                <w:lang w:val="en-GB"/>
              </w:rPr>
            </w:pPr>
          </w:p>
        </w:tc>
        <w:tc>
          <w:tcPr>
            <w:tcW w:w="3120" w:type="dxa"/>
            <w:tcBorders>
              <w:top w:val="nil"/>
              <w:left w:val="nil"/>
              <w:bottom w:val="nil"/>
              <w:right w:val="nil"/>
            </w:tcBorders>
            <w:tcMar>
              <w:top w:w="120" w:type="dxa"/>
              <w:left w:w="120" w:type="dxa"/>
              <w:bottom w:w="58" w:type="dxa"/>
              <w:right w:w="120" w:type="dxa"/>
            </w:tcMar>
          </w:tcPr>
          <w:p w:rsidR="00000000" w:rsidRDefault="000D24BA">
            <w:pPr>
              <w:widowControl w:val="0"/>
              <w:tabs>
                <w:tab w:val="left" w:pos="0"/>
                <w:tab w:val="left" w:pos="5040"/>
                <w:tab w:val="left" w:pos="7920"/>
              </w:tabs>
              <w:spacing w:line="600" w:lineRule="auto"/>
              <w:jc w:val="right"/>
              <w:rPr>
                <w:lang w:val="en-GB"/>
              </w:rPr>
            </w:pPr>
            <w:r>
              <w:rPr>
                <w:lang w:val="en-GB"/>
              </w:rPr>
              <w:t>25.5%</w:t>
            </w:r>
          </w:p>
        </w:tc>
        <w:tc>
          <w:tcPr>
            <w:tcW w:w="3120" w:type="dxa"/>
            <w:tcBorders>
              <w:top w:val="nil"/>
              <w:left w:val="nil"/>
              <w:bottom w:val="nil"/>
              <w:right w:val="nil"/>
            </w:tcBorders>
            <w:tcMar>
              <w:top w:w="120" w:type="dxa"/>
              <w:left w:w="120" w:type="dxa"/>
              <w:bottom w:w="58" w:type="dxa"/>
              <w:right w:w="120" w:type="dxa"/>
            </w:tcMar>
          </w:tcPr>
          <w:p w:rsidR="00000000" w:rsidRDefault="000D24BA">
            <w:pPr>
              <w:widowControl w:val="0"/>
              <w:tabs>
                <w:tab w:val="left" w:pos="0"/>
                <w:tab w:val="left" w:pos="5040"/>
                <w:tab w:val="left" w:pos="7920"/>
              </w:tabs>
              <w:spacing w:line="600" w:lineRule="auto"/>
              <w:jc w:val="right"/>
              <w:rPr>
                <w:lang w:val="en-GB"/>
              </w:rPr>
            </w:pPr>
            <w:r>
              <w:rPr>
                <w:lang w:val="en-GB"/>
              </w:rPr>
              <w:t>13.0%</w:t>
            </w:r>
          </w:p>
        </w:tc>
      </w:tr>
      <w:tr w:rsidR="00000000">
        <w:tblPrEx>
          <w:tblCellMar>
            <w:top w:w="0" w:type="dxa"/>
            <w:bottom w:w="0" w:type="dxa"/>
          </w:tblCellMar>
        </w:tblPrEx>
        <w:trPr>
          <w:cantSplit/>
        </w:trPr>
        <w:tc>
          <w:tcPr>
            <w:tcW w:w="3120" w:type="dxa"/>
            <w:tcBorders>
              <w:top w:val="nil"/>
              <w:left w:val="nil"/>
              <w:bottom w:val="nil"/>
              <w:right w:val="nil"/>
            </w:tcBorders>
            <w:tcMar>
              <w:top w:w="120" w:type="dxa"/>
              <w:left w:w="120" w:type="dxa"/>
              <w:bottom w:w="58" w:type="dxa"/>
              <w:right w:w="120" w:type="dxa"/>
            </w:tcMar>
          </w:tcPr>
          <w:p w:rsidR="00000000" w:rsidRDefault="000D24BA">
            <w:pPr>
              <w:widowControl w:val="0"/>
              <w:tabs>
                <w:tab w:val="left" w:pos="0"/>
                <w:tab w:val="left" w:pos="5040"/>
                <w:tab w:val="left" w:pos="7920"/>
              </w:tabs>
              <w:spacing w:line="600" w:lineRule="auto"/>
              <w:rPr>
                <w:lang w:val="en-GB"/>
              </w:rPr>
            </w:pPr>
            <w:r>
              <w:rPr>
                <w:b/>
                <w:lang w:val="en-GB"/>
              </w:rPr>
              <w:t>All</w:t>
            </w:r>
            <w:r>
              <w:rPr>
                <w:lang w:val="en-GB"/>
              </w:rPr>
              <w:t xml:space="preserve"> </w:t>
            </w:r>
            <w:r>
              <w:rPr>
                <w:b/>
                <w:lang w:val="en-GB"/>
              </w:rPr>
              <w:t>Arable</w:t>
            </w:r>
            <w:r>
              <w:rPr>
                <w:lang w:val="en-GB"/>
              </w:rPr>
              <w:t xml:space="preserve"> </w:t>
            </w:r>
            <w:r>
              <w:rPr>
                <w:b/>
                <w:lang w:val="en-GB"/>
              </w:rPr>
              <w:t>Crops</w:t>
            </w:r>
          </w:p>
          <w:p w:rsidR="00000000" w:rsidRDefault="000D24BA">
            <w:pPr>
              <w:widowControl w:val="0"/>
              <w:tabs>
                <w:tab w:val="left" w:pos="0"/>
                <w:tab w:val="left" w:pos="5040"/>
                <w:tab w:val="left" w:pos="7920"/>
              </w:tabs>
              <w:spacing w:line="600" w:lineRule="auto"/>
              <w:rPr>
                <w:lang w:val="en-GB"/>
              </w:rPr>
            </w:pPr>
          </w:p>
        </w:tc>
        <w:tc>
          <w:tcPr>
            <w:tcW w:w="3120" w:type="dxa"/>
            <w:tcBorders>
              <w:top w:val="nil"/>
              <w:left w:val="nil"/>
              <w:bottom w:val="nil"/>
              <w:right w:val="nil"/>
            </w:tcBorders>
            <w:tcMar>
              <w:top w:w="120" w:type="dxa"/>
              <w:left w:w="120" w:type="dxa"/>
              <w:bottom w:w="58" w:type="dxa"/>
              <w:right w:w="120" w:type="dxa"/>
            </w:tcMar>
          </w:tcPr>
          <w:p w:rsidR="00000000" w:rsidRDefault="000D24BA">
            <w:pPr>
              <w:widowControl w:val="0"/>
              <w:tabs>
                <w:tab w:val="left" w:pos="0"/>
                <w:tab w:val="left" w:pos="5040"/>
                <w:tab w:val="left" w:pos="7920"/>
              </w:tabs>
              <w:spacing w:line="600" w:lineRule="auto"/>
              <w:jc w:val="right"/>
              <w:rPr>
                <w:lang w:val="en-GB"/>
              </w:rPr>
            </w:pPr>
            <w:r>
              <w:rPr>
                <w:lang w:val="en-GB"/>
              </w:rPr>
              <w:t>41.4%</w:t>
            </w:r>
          </w:p>
        </w:tc>
        <w:tc>
          <w:tcPr>
            <w:tcW w:w="3120" w:type="dxa"/>
            <w:tcBorders>
              <w:top w:val="nil"/>
              <w:left w:val="nil"/>
              <w:bottom w:val="nil"/>
              <w:right w:val="nil"/>
            </w:tcBorders>
            <w:tcMar>
              <w:top w:w="120" w:type="dxa"/>
              <w:left w:w="120" w:type="dxa"/>
              <w:bottom w:w="58" w:type="dxa"/>
              <w:right w:w="120" w:type="dxa"/>
            </w:tcMar>
          </w:tcPr>
          <w:p w:rsidR="00000000" w:rsidRDefault="000D24BA">
            <w:pPr>
              <w:widowControl w:val="0"/>
              <w:tabs>
                <w:tab w:val="left" w:pos="0"/>
                <w:tab w:val="left" w:pos="5040"/>
                <w:tab w:val="left" w:pos="7920"/>
              </w:tabs>
              <w:spacing w:line="600" w:lineRule="auto"/>
              <w:jc w:val="right"/>
              <w:rPr>
                <w:lang w:val="en-GB"/>
              </w:rPr>
            </w:pPr>
            <w:r>
              <w:rPr>
                <w:lang w:val="en-GB"/>
              </w:rPr>
              <w:t>28.5%</w:t>
            </w:r>
          </w:p>
        </w:tc>
      </w:tr>
      <w:tr w:rsidR="00000000">
        <w:tblPrEx>
          <w:tblCellMar>
            <w:top w:w="0" w:type="dxa"/>
            <w:bottom w:w="0" w:type="dxa"/>
          </w:tblCellMar>
        </w:tblPrEx>
        <w:trPr>
          <w:cantSplit/>
        </w:trPr>
        <w:tc>
          <w:tcPr>
            <w:tcW w:w="3120" w:type="dxa"/>
            <w:tcBorders>
              <w:top w:val="nil"/>
              <w:left w:val="nil"/>
              <w:bottom w:val="nil"/>
              <w:right w:val="nil"/>
            </w:tcBorders>
            <w:tcMar>
              <w:top w:w="120" w:type="dxa"/>
              <w:left w:w="120" w:type="dxa"/>
              <w:bottom w:w="58" w:type="dxa"/>
              <w:right w:w="120" w:type="dxa"/>
            </w:tcMar>
          </w:tcPr>
          <w:p w:rsidR="00000000" w:rsidRDefault="000D24BA">
            <w:pPr>
              <w:widowControl w:val="0"/>
              <w:tabs>
                <w:tab w:val="left" w:pos="0"/>
                <w:tab w:val="left" w:pos="5040"/>
                <w:tab w:val="left" w:pos="7920"/>
              </w:tabs>
              <w:spacing w:line="600" w:lineRule="auto"/>
              <w:rPr>
                <w:lang w:val="en-GB"/>
              </w:rPr>
            </w:pPr>
            <w:r>
              <w:rPr>
                <w:b/>
                <w:lang w:val="en-GB"/>
              </w:rPr>
              <w:t>Animal</w:t>
            </w:r>
            <w:r>
              <w:rPr>
                <w:lang w:val="en-GB"/>
              </w:rPr>
              <w:t xml:space="preserve"> </w:t>
            </w:r>
            <w:r>
              <w:rPr>
                <w:b/>
                <w:lang w:val="en-GB"/>
              </w:rPr>
              <w:t>Products</w:t>
            </w:r>
          </w:p>
          <w:p w:rsidR="00000000" w:rsidRDefault="000D24BA">
            <w:pPr>
              <w:widowControl w:val="0"/>
              <w:tabs>
                <w:tab w:val="left" w:pos="0"/>
                <w:tab w:val="left" w:pos="5040"/>
                <w:tab w:val="left" w:pos="7920"/>
              </w:tabs>
              <w:spacing w:line="600" w:lineRule="auto"/>
              <w:rPr>
                <w:lang w:val="en-GB"/>
              </w:rPr>
            </w:pPr>
          </w:p>
        </w:tc>
        <w:tc>
          <w:tcPr>
            <w:tcW w:w="3120" w:type="dxa"/>
            <w:tcBorders>
              <w:top w:val="nil"/>
              <w:left w:val="nil"/>
              <w:bottom w:val="nil"/>
              <w:right w:val="nil"/>
            </w:tcBorders>
            <w:tcMar>
              <w:top w:w="120" w:type="dxa"/>
              <w:left w:w="120" w:type="dxa"/>
              <w:bottom w:w="58" w:type="dxa"/>
              <w:right w:w="120" w:type="dxa"/>
            </w:tcMar>
          </w:tcPr>
          <w:p w:rsidR="00000000" w:rsidRDefault="000D24BA">
            <w:pPr>
              <w:widowControl w:val="0"/>
              <w:tabs>
                <w:tab w:val="left" w:pos="0"/>
                <w:tab w:val="left" w:pos="5040"/>
                <w:tab w:val="left" w:pos="7920"/>
              </w:tabs>
              <w:spacing w:line="600" w:lineRule="auto"/>
              <w:jc w:val="right"/>
              <w:rPr>
                <w:lang w:val="en-GB"/>
              </w:rPr>
            </w:pPr>
            <w:r>
              <w:rPr>
                <w:lang w:val="en-GB"/>
              </w:rPr>
              <w:t>58.6%</w:t>
            </w:r>
          </w:p>
        </w:tc>
        <w:tc>
          <w:tcPr>
            <w:tcW w:w="3120" w:type="dxa"/>
            <w:tcBorders>
              <w:top w:val="nil"/>
              <w:left w:val="nil"/>
              <w:bottom w:val="nil"/>
              <w:right w:val="nil"/>
            </w:tcBorders>
            <w:tcMar>
              <w:top w:w="120" w:type="dxa"/>
              <w:left w:w="120" w:type="dxa"/>
              <w:bottom w:w="58" w:type="dxa"/>
              <w:right w:w="120" w:type="dxa"/>
            </w:tcMar>
          </w:tcPr>
          <w:p w:rsidR="00000000" w:rsidRDefault="000D24BA">
            <w:pPr>
              <w:widowControl w:val="0"/>
              <w:tabs>
                <w:tab w:val="left" w:pos="0"/>
                <w:tab w:val="left" w:pos="5040"/>
                <w:tab w:val="left" w:pos="7920"/>
              </w:tabs>
              <w:spacing w:line="600" w:lineRule="auto"/>
              <w:jc w:val="right"/>
              <w:rPr>
                <w:lang w:val="en-GB"/>
              </w:rPr>
            </w:pPr>
            <w:r>
              <w:rPr>
                <w:lang w:val="en-GB"/>
              </w:rPr>
              <w:t>71.5%</w:t>
            </w:r>
          </w:p>
        </w:tc>
      </w:tr>
      <w:tr w:rsidR="00000000">
        <w:tblPrEx>
          <w:tblCellMar>
            <w:top w:w="0" w:type="dxa"/>
            <w:bottom w:w="0" w:type="dxa"/>
          </w:tblCellMar>
        </w:tblPrEx>
        <w:trPr>
          <w:cantSplit/>
        </w:trPr>
        <w:tc>
          <w:tcPr>
            <w:tcW w:w="3120" w:type="dxa"/>
            <w:tcBorders>
              <w:top w:val="nil"/>
              <w:left w:val="nil"/>
              <w:bottom w:val="nil"/>
              <w:right w:val="nil"/>
            </w:tcBorders>
            <w:tcMar>
              <w:top w:w="120" w:type="dxa"/>
              <w:left w:w="120" w:type="dxa"/>
              <w:bottom w:w="58" w:type="dxa"/>
              <w:right w:w="120" w:type="dxa"/>
            </w:tcMar>
          </w:tcPr>
          <w:p w:rsidR="00000000" w:rsidRDefault="000D24BA">
            <w:pPr>
              <w:widowControl w:val="0"/>
              <w:tabs>
                <w:tab w:val="left" w:pos="4858"/>
                <w:tab w:val="left" w:pos="7858"/>
              </w:tabs>
              <w:spacing w:line="600" w:lineRule="auto"/>
              <w:rPr>
                <w:b/>
                <w:lang w:val="en-GB"/>
              </w:rPr>
            </w:pPr>
            <w:r>
              <w:rPr>
                <w:b/>
                <w:lang w:val="en-GB"/>
              </w:rPr>
              <w:t>Total</w:t>
            </w:r>
            <w:r>
              <w:rPr>
                <w:lang w:val="en-GB"/>
              </w:rPr>
              <w:t xml:space="preserve"> </w:t>
            </w:r>
            <w:r>
              <w:rPr>
                <w:b/>
                <w:lang w:val="en-GB"/>
              </w:rPr>
              <w:t>Agricultural</w:t>
            </w:r>
            <w:r>
              <w:rPr>
                <w:lang w:val="en-GB"/>
              </w:rPr>
              <w:t xml:space="preserve"> </w:t>
            </w:r>
            <w:r>
              <w:rPr>
                <w:b/>
                <w:lang w:val="en-GB"/>
              </w:rPr>
              <w:t>Output</w:t>
            </w:r>
          </w:p>
        </w:tc>
        <w:tc>
          <w:tcPr>
            <w:tcW w:w="3120" w:type="dxa"/>
            <w:tcBorders>
              <w:top w:val="nil"/>
              <w:left w:val="nil"/>
              <w:bottom w:val="nil"/>
              <w:right w:val="nil"/>
            </w:tcBorders>
            <w:tcMar>
              <w:top w:w="120" w:type="dxa"/>
              <w:left w:w="120" w:type="dxa"/>
              <w:bottom w:w="58" w:type="dxa"/>
              <w:right w:w="120" w:type="dxa"/>
            </w:tcMar>
          </w:tcPr>
          <w:p w:rsidR="00000000" w:rsidRDefault="000D24BA">
            <w:pPr>
              <w:widowControl w:val="0"/>
              <w:tabs>
                <w:tab w:val="left" w:pos="4858"/>
                <w:tab w:val="left" w:pos="7858"/>
              </w:tabs>
              <w:spacing w:line="600" w:lineRule="auto"/>
              <w:jc w:val="right"/>
              <w:rPr>
                <w:lang w:val="en-GB"/>
              </w:rPr>
            </w:pPr>
            <w:r>
              <w:rPr>
                <w:lang w:val="en-GB"/>
              </w:rPr>
              <w:t xml:space="preserve"> 100.0%</w:t>
            </w:r>
          </w:p>
        </w:tc>
        <w:tc>
          <w:tcPr>
            <w:tcW w:w="3120" w:type="dxa"/>
            <w:tcBorders>
              <w:top w:val="nil"/>
              <w:left w:val="nil"/>
              <w:bottom w:val="nil"/>
              <w:right w:val="nil"/>
            </w:tcBorders>
            <w:tcMar>
              <w:top w:w="120" w:type="dxa"/>
              <w:left w:w="120" w:type="dxa"/>
              <w:bottom w:w="58" w:type="dxa"/>
              <w:right w:w="120" w:type="dxa"/>
            </w:tcMar>
          </w:tcPr>
          <w:p w:rsidR="00000000" w:rsidRDefault="000D24BA">
            <w:pPr>
              <w:widowControl w:val="0"/>
              <w:tabs>
                <w:tab w:val="left" w:pos="4858"/>
                <w:tab w:val="left" w:pos="7858"/>
              </w:tabs>
              <w:spacing w:line="600" w:lineRule="auto"/>
              <w:jc w:val="right"/>
              <w:rPr>
                <w:lang w:val="en-GB"/>
              </w:rPr>
            </w:pPr>
            <w:r>
              <w:rPr>
                <w:lang w:val="en-GB"/>
              </w:rPr>
              <w:t>100.0%</w:t>
            </w:r>
          </w:p>
        </w:tc>
      </w:tr>
      <w:tr w:rsidR="00000000">
        <w:tblPrEx>
          <w:tblCellMar>
            <w:top w:w="0" w:type="dxa"/>
            <w:bottom w:w="0" w:type="dxa"/>
          </w:tblCellMar>
        </w:tblPrEx>
        <w:trPr>
          <w:cantSplit/>
        </w:trPr>
        <w:tc>
          <w:tcPr>
            <w:tcW w:w="9360" w:type="dxa"/>
            <w:gridSpan w:val="3"/>
            <w:tcMar>
              <w:top w:w="120" w:type="dxa"/>
              <w:left w:w="120" w:type="dxa"/>
              <w:bottom w:w="58" w:type="dxa"/>
              <w:right w:w="120" w:type="dxa"/>
            </w:tcMar>
          </w:tcPr>
          <w:p w:rsidR="00000000" w:rsidRDefault="000D24BA">
            <w:pPr>
              <w:widowControl w:val="0"/>
              <w:tabs>
                <w:tab w:val="left" w:pos="4858"/>
                <w:tab w:val="left" w:pos="7858"/>
              </w:tabs>
              <w:spacing w:line="600" w:lineRule="auto"/>
              <w:rPr>
                <w:lang w:val="en-GB"/>
              </w:rPr>
            </w:pPr>
          </w:p>
        </w:tc>
      </w:tr>
      <w:tr w:rsidR="00000000">
        <w:tblPrEx>
          <w:tblCellMar>
            <w:top w:w="0" w:type="dxa"/>
            <w:bottom w:w="0" w:type="dxa"/>
          </w:tblCellMar>
        </w:tblPrEx>
        <w:trPr>
          <w:cantSplit/>
        </w:trPr>
        <w:tc>
          <w:tcPr>
            <w:tcW w:w="9360" w:type="dxa"/>
            <w:gridSpan w:val="3"/>
            <w:tcMar>
              <w:top w:w="120" w:type="dxa"/>
              <w:left w:w="120" w:type="dxa"/>
              <w:bottom w:w="58" w:type="dxa"/>
              <w:right w:w="120" w:type="dxa"/>
            </w:tcMar>
          </w:tcPr>
          <w:p w:rsidR="00000000" w:rsidRDefault="000D24BA">
            <w:pPr>
              <w:widowControl w:val="0"/>
              <w:tabs>
                <w:tab w:val="left" w:pos="4858"/>
                <w:tab w:val="left" w:pos="7858"/>
              </w:tabs>
              <w:spacing w:line="600" w:lineRule="auto"/>
              <w:rPr>
                <w:lang w:val="en-GB"/>
              </w:rPr>
            </w:pPr>
          </w:p>
        </w:tc>
      </w:tr>
    </w:tbl>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b/>
          <w:lang w:val="en-GB"/>
        </w:rPr>
      </w:pPr>
      <w:r>
        <w:rPr>
          <w:lang w:val="en-GB"/>
        </w:rPr>
        <w:br w:type="page"/>
      </w:r>
      <w:proofErr w:type="gramStart"/>
      <w:r>
        <w:rPr>
          <w:b/>
          <w:lang w:val="en-GB"/>
        </w:rPr>
        <w:lastRenderedPageBreak/>
        <w:t>Table 6.</w:t>
      </w:r>
      <w:proofErr w:type="gramEnd"/>
      <w:r>
        <w:rPr>
          <w:b/>
          <w:lang w:val="en-GB"/>
        </w:rPr>
        <w:tab/>
        <w:t>Output of Pri</w:t>
      </w:r>
      <w:r>
        <w:rPr>
          <w:b/>
          <w:lang w:val="en-GB"/>
        </w:rPr>
        <w:t>ncipal Grain Crops of Selected European Countries, in millions</w:t>
      </w:r>
    </w:p>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lang w:val="en-GB"/>
        </w:rPr>
      </w:pPr>
    </w:p>
    <w:p w:rsidR="00000000" w:rsidRDefault="000D24BA">
      <w:pPr>
        <w:widowControl w:val="0"/>
        <w:tabs>
          <w:tab w:val="center" w:pos="4680"/>
        </w:tabs>
        <w:rPr>
          <w:b/>
          <w:lang w:val="en-GB"/>
        </w:rPr>
      </w:pPr>
      <w:r>
        <w:rPr>
          <w:b/>
          <w:lang w:val="en-GB"/>
        </w:rPr>
        <w:tab/>
      </w:r>
      <w:proofErr w:type="gramStart"/>
      <w:r>
        <w:rPr>
          <w:b/>
          <w:lang w:val="en-GB"/>
        </w:rPr>
        <w:t>of</w:t>
      </w:r>
      <w:proofErr w:type="gramEnd"/>
      <w:r>
        <w:rPr>
          <w:b/>
          <w:lang w:val="en-GB"/>
        </w:rPr>
        <w:t xml:space="preserve"> quintals, in decennial averages, 1871-90 to 1905-14</w:t>
      </w:r>
    </w:p>
    <w:p w:rsidR="00000000" w:rsidRDefault="000D24BA">
      <w:pPr>
        <w:widowControl w:val="0"/>
        <w:tabs>
          <w:tab w:val="left" w:pos="2160"/>
          <w:tab w:val="left" w:pos="3888"/>
          <w:tab w:val="left" w:pos="5616"/>
          <w:tab w:val="left" w:pos="7344"/>
          <w:tab w:val="left" w:pos="9072"/>
        </w:tabs>
        <w:rPr>
          <w:lang w:val="en-GB"/>
        </w:rPr>
      </w:pPr>
    </w:p>
    <w:p w:rsidR="00000000" w:rsidRDefault="000D24BA">
      <w:pPr>
        <w:widowControl w:val="0"/>
        <w:tabs>
          <w:tab w:val="left" w:pos="2160"/>
          <w:tab w:val="left" w:pos="3888"/>
          <w:tab w:val="left" w:pos="5616"/>
          <w:tab w:val="left" w:pos="7344"/>
          <w:tab w:val="left" w:pos="9072"/>
        </w:tabs>
        <w:rPr>
          <w:lang w:val="en-GB"/>
        </w:rPr>
      </w:pPr>
    </w:p>
    <w:p w:rsidR="00000000" w:rsidRDefault="000D24BA">
      <w:pPr>
        <w:widowControl w:val="0"/>
        <w:tabs>
          <w:tab w:val="left" w:pos="2160"/>
          <w:tab w:val="left" w:pos="3888"/>
          <w:tab w:val="left" w:pos="5616"/>
          <w:tab w:val="left" w:pos="7344"/>
          <w:tab w:val="left" w:pos="9072"/>
        </w:tabs>
        <w:rPr>
          <w:b/>
          <w:lang w:val="en-GB"/>
        </w:rPr>
      </w:pPr>
      <w:r>
        <w:rPr>
          <w:b/>
          <w:lang w:val="en-GB"/>
        </w:rPr>
        <w:tab/>
        <w:t>Great</w:t>
      </w:r>
    </w:p>
    <w:p w:rsidR="00000000" w:rsidRDefault="000D24BA">
      <w:pPr>
        <w:widowControl w:val="0"/>
        <w:tabs>
          <w:tab w:val="left" w:pos="2160"/>
          <w:tab w:val="left" w:pos="3888"/>
          <w:tab w:val="left" w:pos="5616"/>
          <w:tab w:val="left" w:pos="7344"/>
          <w:tab w:val="left" w:pos="9072"/>
        </w:tabs>
        <w:rPr>
          <w:b/>
          <w:lang w:val="en-GB"/>
        </w:rPr>
      </w:pPr>
      <w:r>
        <w:rPr>
          <w:b/>
          <w:lang w:val="en-GB"/>
        </w:rPr>
        <w:t>Decade</w:t>
      </w:r>
      <w:r>
        <w:rPr>
          <w:b/>
          <w:lang w:val="en-GB"/>
        </w:rPr>
        <w:tab/>
        <w:t>Britain</w:t>
      </w:r>
      <w:r>
        <w:rPr>
          <w:b/>
          <w:lang w:val="en-GB"/>
        </w:rPr>
        <w:tab/>
        <w:t>France</w:t>
      </w:r>
      <w:r>
        <w:rPr>
          <w:b/>
          <w:lang w:val="en-GB"/>
        </w:rPr>
        <w:tab/>
        <w:t>Germany</w:t>
      </w:r>
      <w:r>
        <w:rPr>
          <w:b/>
          <w:lang w:val="en-GB"/>
        </w:rPr>
        <w:tab/>
        <w:t>Russia</w:t>
      </w:r>
    </w:p>
    <w:p w:rsidR="00000000" w:rsidRDefault="000D24BA">
      <w:pPr>
        <w:widowControl w:val="0"/>
        <w:tabs>
          <w:tab w:val="left" w:pos="2160"/>
          <w:tab w:val="left" w:pos="3888"/>
          <w:tab w:val="left" w:pos="5616"/>
          <w:tab w:val="left" w:pos="7344"/>
          <w:tab w:val="left" w:pos="9072"/>
        </w:tabs>
        <w:rPr>
          <w:lang w:val="en-GB"/>
        </w:rPr>
      </w:pPr>
    </w:p>
    <w:p w:rsidR="00000000" w:rsidRDefault="000D24BA">
      <w:pPr>
        <w:widowControl w:val="0"/>
        <w:tabs>
          <w:tab w:val="left" w:pos="2160"/>
          <w:tab w:val="left" w:pos="3888"/>
          <w:tab w:val="left" w:pos="5616"/>
          <w:tab w:val="left" w:pos="7344"/>
          <w:tab w:val="left" w:pos="9072"/>
        </w:tabs>
        <w:rPr>
          <w:lang w:val="en-GB"/>
        </w:rPr>
      </w:pPr>
    </w:p>
    <w:p w:rsidR="00000000" w:rsidRDefault="000D24BA">
      <w:pPr>
        <w:widowControl w:val="0"/>
        <w:tabs>
          <w:tab w:val="left" w:pos="2160"/>
          <w:tab w:val="left" w:pos="3888"/>
          <w:tab w:val="left" w:pos="5616"/>
          <w:tab w:val="left" w:pos="7344"/>
          <w:tab w:val="left" w:pos="9072"/>
        </w:tabs>
        <w:spacing w:line="480" w:lineRule="auto"/>
        <w:rPr>
          <w:lang w:val="en-GB"/>
        </w:rPr>
      </w:pPr>
      <w:r>
        <w:rPr>
          <w:b/>
          <w:lang w:val="en-GB"/>
        </w:rPr>
        <w:t>1781-90</w:t>
      </w:r>
      <w:r>
        <w:rPr>
          <w:b/>
          <w:lang w:val="en-GB"/>
        </w:rPr>
        <w:tab/>
      </w:r>
      <w:r>
        <w:rPr>
          <w:lang w:val="en-GB"/>
        </w:rPr>
        <w:t>35.0</w:t>
      </w:r>
      <w:r>
        <w:rPr>
          <w:lang w:val="en-GB"/>
        </w:rPr>
        <w:tab/>
        <w:t xml:space="preserve"> 85.3</w:t>
      </w:r>
      <w:r>
        <w:rPr>
          <w:lang w:val="en-GB"/>
        </w:rPr>
        <w:tab/>
      </w:r>
      <w:r>
        <w:rPr>
          <w:lang w:val="en-GB"/>
        </w:rPr>
        <w:tab/>
      </w:r>
      <w:r>
        <w:rPr>
          <w:lang w:val="en-GB"/>
        </w:rPr>
        <w:tab/>
      </w:r>
    </w:p>
    <w:p w:rsidR="00000000" w:rsidRDefault="000D24BA">
      <w:pPr>
        <w:widowControl w:val="0"/>
        <w:tabs>
          <w:tab w:val="left" w:pos="2160"/>
          <w:tab w:val="left" w:pos="3888"/>
          <w:tab w:val="left" w:pos="5616"/>
          <w:tab w:val="left" w:pos="7344"/>
          <w:tab w:val="left" w:pos="9072"/>
        </w:tabs>
        <w:spacing w:line="480" w:lineRule="auto"/>
        <w:rPr>
          <w:lang w:val="en-GB"/>
        </w:rPr>
      </w:pPr>
      <w:r>
        <w:rPr>
          <w:b/>
          <w:lang w:val="en-GB"/>
        </w:rPr>
        <w:t>1800-13</w:t>
      </w:r>
      <w:r>
        <w:rPr>
          <w:b/>
          <w:lang w:val="en-GB"/>
        </w:rPr>
        <w:tab/>
      </w:r>
      <w:r>
        <w:rPr>
          <w:lang w:val="en-GB"/>
        </w:rPr>
        <w:t>43.0</w:t>
      </w:r>
      <w:r>
        <w:rPr>
          <w:lang w:val="en-GB"/>
        </w:rPr>
        <w:tab/>
        <w:t xml:space="preserve"> 94.5</w:t>
      </w:r>
      <w:r>
        <w:rPr>
          <w:lang w:val="en-GB"/>
        </w:rPr>
        <w:tab/>
      </w:r>
      <w:r>
        <w:rPr>
          <w:lang w:val="en-GB"/>
        </w:rPr>
        <w:tab/>
        <w:t>268.6</w:t>
      </w:r>
    </w:p>
    <w:p w:rsidR="00000000" w:rsidRDefault="000D24BA">
      <w:pPr>
        <w:widowControl w:val="0"/>
        <w:tabs>
          <w:tab w:val="left" w:pos="2160"/>
          <w:tab w:val="left" w:pos="3888"/>
          <w:tab w:val="left" w:pos="5616"/>
          <w:tab w:val="left" w:pos="7344"/>
          <w:tab w:val="left" w:pos="9072"/>
        </w:tabs>
        <w:spacing w:line="480" w:lineRule="auto"/>
        <w:rPr>
          <w:lang w:val="en-GB"/>
        </w:rPr>
      </w:pPr>
      <w:proofErr w:type="gramStart"/>
      <w:r>
        <w:rPr>
          <w:b/>
          <w:lang w:val="en-GB"/>
        </w:rPr>
        <w:t>1815-24</w:t>
      </w:r>
      <w:r>
        <w:rPr>
          <w:b/>
          <w:lang w:val="en-GB"/>
        </w:rPr>
        <w:tab/>
      </w:r>
      <w:r>
        <w:rPr>
          <w:lang w:val="en-GB"/>
        </w:rPr>
        <w:t>49.5</w:t>
      </w:r>
      <w:r>
        <w:rPr>
          <w:lang w:val="en-GB"/>
        </w:rPr>
        <w:tab/>
        <w:t>104.0</w:t>
      </w:r>
      <w:r>
        <w:rPr>
          <w:lang w:val="en-GB"/>
        </w:rPr>
        <w:tab/>
      </w:r>
      <w:r>
        <w:rPr>
          <w:lang w:val="en-GB"/>
        </w:rPr>
        <w:tab/>
      </w:r>
      <w:proofErr w:type="spellStart"/>
      <w:r>
        <w:rPr>
          <w:lang w:val="en-GB"/>
        </w:rPr>
        <w:t>n.a</w:t>
      </w:r>
      <w:proofErr w:type="spellEnd"/>
      <w:r>
        <w:rPr>
          <w:lang w:val="en-GB"/>
        </w:rPr>
        <w:t>.</w:t>
      </w:r>
      <w:proofErr w:type="gramEnd"/>
    </w:p>
    <w:p w:rsidR="00000000" w:rsidRDefault="000D24BA">
      <w:pPr>
        <w:widowControl w:val="0"/>
        <w:tabs>
          <w:tab w:val="left" w:pos="2160"/>
          <w:tab w:val="left" w:pos="3888"/>
          <w:tab w:val="left" w:pos="5616"/>
          <w:tab w:val="left" w:pos="7344"/>
          <w:tab w:val="left" w:pos="9072"/>
        </w:tabs>
        <w:spacing w:line="480" w:lineRule="auto"/>
        <w:rPr>
          <w:lang w:val="en-GB"/>
        </w:rPr>
      </w:pPr>
      <w:r>
        <w:rPr>
          <w:b/>
          <w:lang w:val="en-GB"/>
        </w:rPr>
        <w:t>1825-34</w:t>
      </w:r>
      <w:r>
        <w:rPr>
          <w:b/>
          <w:lang w:val="en-GB"/>
        </w:rPr>
        <w:tab/>
      </w:r>
      <w:proofErr w:type="spellStart"/>
      <w:proofErr w:type="gramStart"/>
      <w:r>
        <w:rPr>
          <w:lang w:val="en-GB"/>
        </w:rPr>
        <w:t>n.a</w:t>
      </w:r>
      <w:proofErr w:type="spellEnd"/>
      <w:proofErr w:type="gramEnd"/>
      <w:r>
        <w:rPr>
          <w:lang w:val="en-GB"/>
        </w:rPr>
        <w:t>.</w:t>
      </w:r>
      <w:r>
        <w:rPr>
          <w:lang w:val="en-GB"/>
        </w:rPr>
        <w:tab/>
        <w:t>11</w:t>
      </w:r>
      <w:r>
        <w:rPr>
          <w:lang w:val="en-GB"/>
        </w:rPr>
        <w:t>6.3</w:t>
      </w:r>
      <w:r>
        <w:rPr>
          <w:lang w:val="en-GB"/>
        </w:rPr>
        <w:tab/>
      </w:r>
      <w:r>
        <w:rPr>
          <w:lang w:val="en-GB"/>
        </w:rPr>
        <w:tab/>
      </w:r>
      <w:proofErr w:type="spellStart"/>
      <w:r>
        <w:rPr>
          <w:lang w:val="en-GB"/>
        </w:rPr>
        <w:t>n.a</w:t>
      </w:r>
      <w:proofErr w:type="spellEnd"/>
      <w:r>
        <w:rPr>
          <w:lang w:val="en-GB"/>
        </w:rPr>
        <w:t>.</w:t>
      </w:r>
    </w:p>
    <w:p w:rsidR="00000000" w:rsidRDefault="000D24BA">
      <w:pPr>
        <w:widowControl w:val="0"/>
        <w:tabs>
          <w:tab w:val="left" w:pos="2160"/>
          <w:tab w:val="left" w:pos="3888"/>
          <w:tab w:val="left" w:pos="5616"/>
          <w:tab w:val="left" w:pos="7344"/>
          <w:tab w:val="left" w:pos="9072"/>
        </w:tabs>
        <w:spacing w:line="480" w:lineRule="auto"/>
        <w:rPr>
          <w:lang w:val="en-GB"/>
        </w:rPr>
      </w:pPr>
      <w:r>
        <w:rPr>
          <w:b/>
          <w:lang w:val="en-GB"/>
        </w:rPr>
        <w:t>1835-44</w:t>
      </w:r>
      <w:r>
        <w:rPr>
          <w:b/>
          <w:lang w:val="en-GB"/>
        </w:rPr>
        <w:tab/>
      </w:r>
      <w:proofErr w:type="spellStart"/>
      <w:proofErr w:type="gramStart"/>
      <w:r>
        <w:rPr>
          <w:lang w:val="en-GB"/>
        </w:rPr>
        <w:t>n.a</w:t>
      </w:r>
      <w:proofErr w:type="spellEnd"/>
      <w:proofErr w:type="gramEnd"/>
      <w:r>
        <w:rPr>
          <w:lang w:val="en-GB"/>
        </w:rPr>
        <w:t>.</w:t>
      </w:r>
      <w:r>
        <w:rPr>
          <w:lang w:val="en-GB"/>
        </w:rPr>
        <w:tab/>
        <w:t>131.4</w:t>
      </w:r>
      <w:r>
        <w:rPr>
          <w:lang w:val="en-GB"/>
        </w:rPr>
        <w:tab/>
      </w:r>
      <w:r>
        <w:rPr>
          <w:lang w:val="en-GB"/>
        </w:rPr>
        <w:tab/>
        <w:t>310.1</w:t>
      </w:r>
    </w:p>
    <w:p w:rsidR="00000000" w:rsidRDefault="000D24BA">
      <w:pPr>
        <w:widowControl w:val="0"/>
        <w:tabs>
          <w:tab w:val="left" w:pos="2160"/>
          <w:tab w:val="left" w:pos="3888"/>
          <w:tab w:val="left" w:pos="5616"/>
          <w:tab w:val="left" w:pos="7344"/>
          <w:tab w:val="left" w:pos="9072"/>
        </w:tabs>
        <w:spacing w:line="480" w:lineRule="auto"/>
        <w:rPr>
          <w:lang w:val="en-GB"/>
        </w:rPr>
      </w:pPr>
      <w:r>
        <w:rPr>
          <w:b/>
          <w:lang w:val="en-GB"/>
        </w:rPr>
        <w:t>1845-54</w:t>
      </w:r>
      <w:r>
        <w:rPr>
          <w:b/>
          <w:lang w:val="en-GB"/>
        </w:rPr>
        <w:tab/>
      </w:r>
      <w:r>
        <w:rPr>
          <w:lang w:val="en-GB"/>
        </w:rPr>
        <w:t>64.0</w:t>
      </w:r>
      <w:r>
        <w:rPr>
          <w:lang w:val="en-GB"/>
        </w:rPr>
        <w:tab/>
        <w:t>146.6</w:t>
      </w:r>
      <w:r>
        <w:rPr>
          <w:lang w:val="en-GB"/>
        </w:rPr>
        <w:tab/>
        <w:t>122.6</w:t>
      </w:r>
      <w:r>
        <w:rPr>
          <w:lang w:val="en-GB"/>
        </w:rPr>
        <w:tab/>
        <w:t>363.3</w:t>
      </w:r>
    </w:p>
    <w:p w:rsidR="00000000" w:rsidRDefault="000D24BA">
      <w:pPr>
        <w:widowControl w:val="0"/>
        <w:tabs>
          <w:tab w:val="left" w:pos="2160"/>
          <w:tab w:val="left" w:pos="3888"/>
          <w:tab w:val="left" w:pos="5616"/>
          <w:tab w:val="left" w:pos="7344"/>
          <w:tab w:val="left" w:pos="9072"/>
        </w:tabs>
        <w:spacing w:line="480" w:lineRule="auto"/>
        <w:rPr>
          <w:lang w:val="en-GB"/>
        </w:rPr>
      </w:pPr>
      <w:r>
        <w:rPr>
          <w:b/>
          <w:lang w:val="en-GB"/>
        </w:rPr>
        <w:t>1855-64</w:t>
      </w:r>
      <w:r>
        <w:rPr>
          <w:b/>
          <w:lang w:val="en-GB"/>
        </w:rPr>
        <w:tab/>
      </w:r>
      <w:r>
        <w:rPr>
          <w:lang w:val="en-GB"/>
        </w:rPr>
        <w:t>68.0</w:t>
      </w:r>
      <w:r>
        <w:rPr>
          <w:lang w:val="en-GB"/>
        </w:rPr>
        <w:tab/>
        <w:t>158.5</w:t>
      </w:r>
      <w:r>
        <w:rPr>
          <w:lang w:val="en-GB"/>
        </w:rPr>
        <w:tab/>
        <w:t>153.7</w:t>
      </w:r>
      <w:r>
        <w:rPr>
          <w:lang w:val="en-GB"/>
        </w:rPr>
        <w:tab/>
        <w:t>381.2</w:t>
      </w:r>
    </w:p>
    <w:p w:rsidR="00000000" w:rsidRDefault="000D24BA">
      <w:pPr>
        <w:widowControl w:val="0"/>
        <w:tabs>
          <w:tab w:val="left" w:pos="2160"/>
          <w:tab w:val="left" w:pos="3888"/>
          <w:tab w:val="left" w:pos="5616"/>
          <w:tab w:val="left" w:pos="7344"/>
          <w:tab w:val="left" w:pos="9072"/>
        </w:tabs>
        <w:spacing w:line="480" w:lineRule="auto"/>
        <w:rPr>
          <w:lang w:val="en-GB"/>
        </w:rPr>
      </w:pPr>
      <w:r>
        <w:rPr>
          <w:b/>
          <w:lang w:val="en-GB"/>
        </w:rPr>
        <w:t>1865-74</w:t>
      </w:r>
      <w:r>
        <w:rPr>
          <w:b/>
          <w:lang w:val="en-GB"/>
        </w:rPr>
        <w:tab/>
      </w:r>
      <w:r>
        <w:rPr>
          <w:lang w:val="en-GB"/>
        </w:rPr>
        <w:t>70.0</w:t>
      </w:r>
      <w:r>
        <w:rPr>
          <w:lang w:val="en-GB"/>
        </w:rPr>
        <w:tab/>
        <w:t>160.1</w:t>
      </w:r>
      <w:r>
        <w:rPr>
          <w:lang w:val="en-GB"/>
        </w:rPr>
        <w:tab/>
        <w:t>204.8</w:t>
      </w:r>
      <w:r>
        <w:rPr>
          <w:lang w:val="en-GB"/>
        </w:rPr>
        <w:tab/>
        <w:t>410.1</w:t>
      </w:r>
    </w:p>
    <w:p w:rsidR="00000000" w:rsidRDefault="000D24BA">
      <w:pPr>
        <w:widowControl w:val="0"/>
        <w:tabs>
          <w:tab w:val="left" w:pos="2160"/>
          <w:tab w:val="left" w:pos="3888"/>
          <w:tab w:val="left" w:pos="5616"/>
          <w:tab w:val="left" w:pos="7344"/>
          <w:tab w:val="left" w:pos="9072"/>
        </w:tabs>
        <w:spacing w:line="480" w:lineRule="auto"/>
        <w:rPr>
          <w:lang w:val="en-GB"/>
        </w:rPr>
      </w:pPr>
      <w:r>
        <w:rPr>
          <w:b/>
          <w:lang w:val="en-GB"/>
        </w:rPr>
        <w:t>1875-84</w:t>
      </w:r>
      <w:r>
        <w:rPr>
          <w:b/>
          <w:lang w:val="en-GB"/>
        </w:rPr>
        <w:tab/>
      </w:r>
      <w:proofErr w:type="spellStart"/>
      <w:proofErr w:type="gramStart"/>
      <w:r>
        <w:rPr>
          <w:lang w:val="en-GB"/>
        </w:rPr>
        <w:t>n.a</w:t>
      </w:r>
      <w:proofErr w:type="spellEnd"/>
      <w:proofErr w:type="gramEnd"/>
      <w:r>
        <w:rPr>
          <w:lang w:val="en-GB"/>
        </w:rPr>
        <w:t>.</w:t>
      </w:r>
      <w:r>
        <w:rPr>
          <w:lang w:val="en-GB"/>
        </w:rPr>
        <w:tab/>
        <w:t>161.8</w:t>
      </w:r>
      <w:r>
        <w:rPr>
          <w:lang w:val="en-GB"/>
        </w:rPr>
        <w:tab/>
        <w:t>248.4</w:t>
      </w:r>
      <w:r>
        <w:rPr>
          <w:lang w:val="en-GB"/>
        </w:rPr>
        <w:tab/>
        <w:t>451.0</w:t>
      </w:r>
    </w:p>
    <w:p w:rsidR="00000000" w:rsidRDefault="000D24BA">
      <w:pPr>
        <w:widowControl w:val="0"/>
        <w:tabs>
          <w:tab w:val="left" w:pos="2160"/>
          <w:tab w:val="left" w:pos="3888"/>
          <w:tab w:val="left" w:pos="5616"/>
          <w:tab w:val="left" w:pos="7344"/>
          <w:tab w:val="left" w:pos="9072"/>
        </w:tabs>
        <w:spacing w:line="480" w:lineRule="auto"/>
        <w:rPr>
          <w:lang w:val="en-GB"/>
        </w:rPr>
      </w:pPr>
      <w:r>
        <w:rPr>
          <w:b/>
          <w:lang w:val="en-GB"/>
        </w:rPr>
        <w:t>1885-94</w:t>
      </w:r>
      <w:r>
        <w:rPr>
          <w:b/>
          <w:lang w:val="en-GB"/>
        </w:rPr>
        <w:tab/>
      </w:r>
      <w:r>
        <w:rPr>
          <w:lang w:val="en-GB"/>
        </w:rPr>
        <w:t>56.9</w:t>
      </w:r>
      <w:r>
        <w:rPr>
          <w:lang w:val="en-GB"/>
        </w:rPr>
        <w:tab/>
        <w:t>160.1</w:t>
      </w:r>
      <w:r>
        <w:rPr>
          <w:lang w:val="en-GB"/>
        </w:rPr>
        <w:tab/>
        <w:t>304.6</w:t>
      </w:r>
      <w:r>
        <w:rPr>
          <w:lang w:val="en-GB"/>
        </w:rPr>
        <w:tab/>
        <w:t>515.4</w:t>
      </w:r>
    </w:p>
    <w:p w:rsidR="00000000" w:rsidRDefault="000D24BA">
      <w:pPr>
        <w:widowControl w:val="0"/>
        <w:tabs>
          <w:tab w:val="left" w:pos="2160"/>
          <w:tab w:val="left" w:pos="3888"/>
          <w:tab w:val="left" w:pos="5616"/>
          <w:tab w:val="left" w:pos="7344"/>
          <w:tab w:val="left" w:pos="9072"/>
        </w:tabs>
        <w:spacing w:line="480" w:lineRule="auto"/>
        <w:rPr>
          <w:lang w:val="en-GB"/>
        </w:rPr>
      </w:pPr>
      <w:r>
        <w:rPr>
          <w:b/>
          <w:lang w:val="en-GB"/>
        </w:rPr>
        <w:t>1895-1904</w:t>
      </w:r>
      <w:r>
        <w:rPr>
          <w:b/>
          <w:lang w:val="en-GB"/>
        </w:rPr>
        <w:tab/>
      </w:r>
      <w:r>
        <w:rPr>
          <w:lang w:val="en-GB"/>
        </w:rPr>
        <w:t>52.5</w:t>
      </w:r>
      <w:r>
        <w:rPr>
          <w:lang w:val="en-GB"/>
        </w:rPr>
        <w:tab/>
        <w:t>172.1</w:t>
      </w:r>
      <w:r>
        <w:rPr>
          <w:lang w:val="en-GB"/>
        </w:rPr>
        <w:tab/>
        <w:t>391.0</w:t>
      </w:r>
      <w:r>
        <w:rPr>
          <w:lang w:val="en-GB"/>
        </w:rPr>
        <w:tab/>
        <w:t>479.3</w:t>
      </w:r>
    </w:p>
    <w:p w:rsidR="00000000" w:rsidRDefault="000D24BA">
      <w:pPr>
        <w:widowControl w:val="0"/>
        <w:tabs>
          <w:tab w:val="left" w:pos="2160"/>
          <w:tab w:val="left" w:pos="3888"/>
          <w:tab w:val="left" w:pos="5616"/>
          <w:tab w:val="left" w:pos="7344"/>
          <w:tab w:val="left" w:pos="9072"/>
        </w:tabs>
        <w:rPr>
          <w:lang w:val="en-GB"/>
        </w:rPr>
      </w:pPr>
      <w:r>
        <w:rPr>
          <w:b/>
          <w:lang w:val="en-GB"/>
        </w:rPr>
        <w:t>1905-14</w:t>
      </w:r>
      <w:r>
        <w:rPr>
          <w:b/>
          <w:lang w:val="en-GB"/>
        </w:rPr>
        <w:tab/>
      </w:r>
      <w:r>
        <w:rPr>
          <w:lang w:val="en-GB"/>
        </w:rPr>
        <w:t>51.7</w:t>
      </w:r>
      <w:r>
        <w:rPr>
          <w:lang w:val="en-GB"/>
        </w:rPr>
        <w:tab/>
        <w:t>171.9</w:t>
      </w:r>
      <w:r>
        <w:rPr>
          <w:lang w:val="en-GB"/>
        </w:rPr>
        <w:tab/>
        <w:t>457.9</w:t>
      </w:r>
      <w:r>
        <w:rPr>
          <w:lang w:val="en-GB"/>
        </w:rPr>
        <w:tab/>
        <w:t>543.1</w:t>
      </w:r>
    </w:p>
    <w:p w:rsidR="00000000" w:rsidRDefault="000D24BA">
      <w:pPr>
        <w:widowControl w:val="0"/>
        <w:tabs>
          <w:tab w:val="left" w:pos="2160"/>
          <w:tab w:val="left" w:pos="3888"/>
          <w:tab w:val="left" w:pos="5616"/>
          <w:tab w:val="left" w:pos="7344"/>
          <w:tab w:val="left" w:pos="9072"/>
        </w:tabs>
        <w:rPr>
          <w:lang w:val="en-GB"/>
        </w:rPr>
      </w:pPr>
    </w:p>
    <w:p w:rsidR="00000000" w:rsidRDefault="000D24BA">
      <w:pPr>
        <w:widowControl w:val="0"/>
        <w:tabs>
          <w:tab w:val="left" w:pos="2160"/>
          <w:tab w:val="left" w:pos="3888"/>
          <w:tab w:val="left" w:pos="5616"/>
          <w:tab w:val="left" w:pos="7344"/>
          <w:tab w:val="left" w:pos="9072"/>
        </w:tabs>
        <w:rPr>
          <w:lang w:val="en-GB"/>
        </w:rPr>
      </w:pPr>
    </w:p>
    <w:p w:rsidR="00000000" w:rsidRDefault="000D24BA">
      <w:pPr>
        <w:widowControl w:val="0"/>
        <w:tabs>
          <w:tab w:val="left" w:pos="2160"/>
          <w:tab w:val="left" w:pos="3888"/>
          <w:tab w:val="left" w:pos="5616"/>
          <w:tab w:val="left" w:pos="7344"/>
          <w:tab w:val="left" w:pos="9072"/>
        </w:tabs>
        <w:rPr>
          <w:lang w:val="en-GB"/>
        </w:rPr>
      </w:pPr>
      <w:r>
        <w:rPr>
          <w:lang w:val="en-GB"/>
        </w:rPr>
        <w:t>1 quintal = 100 kilograms = 0.10 metric ton = 220.46 lb.</w:t>
      </w:r>
    </w:p>
    <w:p w:rsidR="00000000" w:rsidRDefault="000D24BA">
      <w:pPr>
        <w:widowControl w:val="0"/>
        <w:tabs>
          <w:tab w:val="left" w:pos="2160"/>
          <w:tab w:val="left" w:pos="3888"/>
          <w:tab w:val="left" w:pos="5616"/>
          <w:tab w:val="left" w:pos="7344"/>
          <w:tab w:val="left" w:pos="9072"/>
        </w:tabs>
        <w:rPr>
          <w:lang w:val="en-GB"/>
        </w:rPr>
      </w:pPr>
    </w:p>
    <w:p w:rsidR="00000000" w:rsidRDefault="000D24BA">
      <w:pPr>
        <w:widowControl w:val="0"/>
        <w:tabs>
          <w:tab w:val="left" w:pos="2160"/>
          <w:tab w:val="left" w:pos="3888"/>
          <w:tab w:val="left" w:pos="5616"/>
          <w:tab w:val="left" w:pos="7344"/>
          <w:tab w:val="left" w:pos="9072"/>
        </w:tabs>
        <w:rPr>
          <w:lang w:val="en-GB"/>
        </w:rPr>
      </w:pPr>
    </w:p>
    <w:p w:rsidR="00000000" w:rsidRDefault="000D24BA">
      <w:pPr>
        <w:widowControl w:val="0"/>
        <w:tabs>
          <w:tab w:val="left" w:pos="2160"/>
          <w:tab w:val="left" w:pos="3888"/>
          <w:tab w:val="left" w:pos="5616"/>
          <w:tab w:val="left" w:pos="7344"/>
          <w:tab w:val="left" w:pos="9072"/>
        </w:tabs>
        <w:rPr>
          <w:lang w:val="en-GB"/>
        </w:rPr>
      </w:pPr>
      <w:r>
        <w:rPr>
          <w:b/>
          <w:lang w:val="en-GB"/>
        </w:rPr>
        <w:t>Source:</w:t>
      </w:r>
      <w:r>
        <w:rPr>
          <w:lang w:val="en-GB"/>
        </w:rPr>
        <w:t xml:space="preserve">  Carlo </w:t>
      </w:r>
      <w:proofErr w:type="spellStart"/>
      <w:r>
        <w:rPr>
          <w:lang w:val="en-GB"/>
        </w:rPr>
        <w:t>Cipolla</w:t>
      </w:r>
      <w:proofErr w:type="spellEnd"/>
      <w:r>
        <w:rPr>
          <w:lang w:val="en-GB"/>
        </w:rPr>
        <w:t xml:space="preserve">, ed., </w:t>
      </w:r>
      <w:r>
        <w:rPr>
          <w:i/>
          <w:lang w:val="en-GB"/>
        </w:rPr>
        <w:t>Fontana Economic History of Europe</w:t>
      </w:r>
      <w:r>
        <w:rPr>
          <w:lang w:val="en-GB"/>
        </w:rPr>
        <w:t>, Vol. IV</w:t>
      </w:r>
      <w:proofErr w:type="gramStart"/>
      <w:r>
        <w:rPr>
          <w:lang w:val="en-GB"/>
        </w:rPr>
        <w:t>:2</w:t>
      </w:r>
      <w:proofErr w:type="gramEnd"/>
      <w:r>
        <w:rPr>
          <w:lang w:val="en-GB"/>
        </w:rPr>
        <w:t>, pp. 752-53.</w:t>
      </w:r>
    </w:p>
    <w:p w:rsidR="00000000" w:rsidRDefault="000D24BA">
      <w:pPr>
        <w:widowControl w:val="0"/>
        <w:tabs>
          <w:tab w:val="left" w:pos="2160"/>
          <w:tab w:val="left" w:pos="3888"/>
          <w:tab w:val="left" w:pos="5616"/>
          <w:tab w:val="left" w:pos="7344"/>
          <w:tab w:val="left" w:pos="9072"/>
        </w:tabs>
        <w:rPr>
          <w:lang w:val="en-GB"/>
        </w:rPr>
      </w:pPr>
    </w:p>
    <w:p w:rsidR="00000000" w:rsidRDefault="000D24BA">
      <w:pPr>
        <w:widowControl w:val="0"/>
        <w:tabs>
          <w:tab w:val="left" w:pos="2160"/>
          <w:tab w:val="left" w:pos="3888"/>
          <w:tab w:val="left" w:pos="5616"/>
          <w:tab w:val="left" w:pos="7344"/>
          <w:tab w:val="left" w:pos="9072"/>
        </w:tabs>
        <w:ind w:left="2160" w:hanging="2160"/>
        <w:rPr>
          <w:b/>
          <w:lang w:val="en-GB"/>
        </w:rPr>
      </w:pPr>
      <w:r>
        <w:rPr>
          <w:lang w:val="en-GB"/>
        </w:rPr>
        <w:br w:type="page"/>
      </w:r>
      <w:proofErr w:type="gramStart"/>
      <w:r>
        <w:rPr>
          <w:b/>
          <w:lang w:val="en-GB"/>
        </w:rPr>
        <w:lastRenderedPageBreak/>
        <w:t>Table 7.</w:t>
      </w:r>
      <w:proofErr w:type="gramEnd"/>
      <w:r>
        <w:rPr>
          <w:b/>
          <w:lang w:val="en-GB"/>
        </w:rPr>
        <w:tab/>
        <w:t xml:space="preserve">Crop Yields in France, Great Britain, and Germany, 1906-10 </w:t>
      </w:r>
    </w:p>
    <w:p w:rsidR="00000000" w:rsidRDefault="000D24BA">
      <w:pPr>
        <w:widowControl w:val="0"/>
        <w:tabs>
          <w:tab w:val="left" w:pos="2160"/>
          <w:tab w:val="left" w:pos="3888"/>
          <w:tab w:val="left" w:pos="5616"/>
          <w:tab w:val="left" w:pos="7344"/>
          <w:tab w:val="left" w:pos="9072"/>
        </w:tabs>
        <w:rPr>
          <w:b/>
          <w:lang w:val="en-GB"/>
        </w:rPr>
      </w:pPr>
    </w:p>
    <w:p w:rsidR="00000000" w:rsidRDefault="000D24BA">
      <w:pPr>
        <w:widowControl w:val="0"/>
        <w:tabs>
          <w:tab w:val="left" w:pos="2160"/>
          <w:tab w:val="left" w:pos="3888"/>
          <w:tab w:val="left" w:pos="5616"/>
          <w:tab w:val="left" w:pos="7344"/>
          <w:tab w:val="left" w:pos="9072"/>
        </w:tabs>
        <w:ind w:left="2160"/>
        <w:rPr>
          <w:b/>
          <w:lang w:val="en-GB"/>
        </w:rPr>
      </w:pPr>
      <w:r>
        <w:rPr>
          <w:b/>
          <w:lang w:val="en-GB"/>
        </w:rPr>
        <w:t>Kilograms of Output per Hectare of L</w:t>
      </w:r>
      <w:r>
        <w:rPr>
          <w:b/>
          <w:lang w:val="en-GB"/>
        </w:rPr>
        <w:t>and: Five-Year Means</w:t>
      </w:r>
    </w:p>
    <w:p w:rsidR="00000000" w:rsidRDefault="000D24BA">
      <w:pPr>
        <w:widowControl w:val="0"/>
        <w:tabs>
          <w:tab w:val="left" w:pos="2160"/>
          <w:tab w:val="left" w:pos="3888"/>
          <w:tab w:val="left" w:pos="5616"/>
          <w:tab w:val="left" w:pos="7344"/>
          <w:tab w:val="left" w:pos="9072"/>
        </w:tabs>
        <w:rPr>
          <w:b/>
          <w:lang w:val="en-GB"/>
        </w:rPr>
      </w:pPr>
    </w:p>
    <w:p w:rsidR="00000000" w:rsidRDefault="000D24BA">
      <w:pPr>
        <w:widowControl w:val="0"/>
        <w:tabs>
          <w:tab w:val="center" w:pos="4680"/>
        </w:tabs>
        <w:rPr>
          <w:lang w:val="en-GB"/>
        </w:rPr>
      </w:pPr>
      <w:r>
        <w:rPr>
          <w:b/>
          <w:lang w:val="en-GB"/>
        </w:rPr>
        <w:tab/>
        <w:t>(1 hectare = 2.47 acres)</w:t>
      </w:r>
    </w:p>
    <w:p w:rsidR="00000000" w:rsidRDefault="000D24BA">
      <w:pPr>
        <w:widowControl w:val="0"/>
        <w:tabs>
          <w:tab w:val="left" w:pos="0"/>
          <w:tab w:val="left" w:pos="2160"/>
          <w:tab w:val="left" w:pos="3960"/>
          <w:tab w:val="left" w:pos="5760"/>
        </w:tabs>
        <w:rPr>
          <w:lang w:val="en-GB"/>
        </w:rPr>
      </w:pPr>
    </w:p>
    <w:p w:rsidR="00000000" w:rsidRDefault="000D24BA">
      <w:pPr>
        <w:widowControl w:val="0"/>
        <w:tabs>
          <w:tab w:val="left" w:pos="0"/>
          <w:tab w:val="left" w:pos="2160"/>
          <w:tab w:val="left" w:pos="3960"/>
          <w:tab w:val="left" w:pos="5760"/>
        </w:tabs>
        <w:rPr>
          <w:lang w:val="en-GB"/>
        </w:rPr>
      </w:pPr>
    </w:p>
    <w:p w:rsidR="00000000" w:rsidRDefault="000D24BA">
      <w:pPr>
        <w:widowControl w:val="0"/>
        <w:tabs>
          <w:tab w:val="left" w:pos="0"/>
          <w:tab w:val="left" w:pos="2160"/>
          <w:tab w:val="left" w:pos="3960"/>
          <w:tab w:val="left" w:pos="5760"/>
        </w:tabs>
        <w:rPr>
          <w:lang w:val="en-GB"/>
        </w:rPr>
      </w:pPr>
      <w:r>
        <w:rPr>
          <w:b/>
          <w:lang w:val="en-GB"/>
        </w:rPr>
        <w:t>Crop</w:t>
      </w:r>
      <w:r>
        <w:rPr>
          <w:b/>
          <w:lang w:val="en-GB"/>
        </w:rPr>
        <w:tab/>
        <w:t>France</w:t>
      </w:r>
      <w:r>
        <w:rPr>
          <w:b/>
          <w:lang w:val="en-GB"/>
        </w:rPr>
        <w:tab/>
        <w:t>Britain</w:t>
      </w:r>
      <w:r>
        <w:rPr>
          <w:b/>
          <w:lang w:val="en-GB"/>
        </w:rPr>
        <w:tab/>
        <w:t>Germany</w:t>
      </w:r>
    </w:p>
    <w:p w:rsidR="00000000" w:rsidRDefault="000D24BA">
      <w:pPr>
        <w:widowControl w:val="0"/>
        <w:tabs>
          <w:tab w:val="left" w:pos="0"/>
          <w:tab w:val="left" w:pos="2160"/>
          <w:tab w:val="left" w:pos="3960"/>
          <w:tab w:val="left" w:pos="5760"/>
        </w:tabs>
        <w:rPr>
          <w:lang w:val="en-GB"/>
        </w:rPr>
      </w:pPr>
    </w:p>
    <w:p w:rsidR="00000000" w:rsidRDefault="000D24BA">
      <w:pPr>
        <w:widowControl w:val="0"/>
        <w:tabs>
          <w:tab w:val="left" w:pos="0"/>
          <w:tab w:val="left" w:pos="2160"/>
          <w:tab w:val="left" w:pos="3960"/>
          <w:tab w:val="left" w:pos="5760"/>
        </w:tabs>
        <w:rPr>
          <w:lang w:val="en-GB"/>
        </w:rPr>
      </w:pPr>
    </w:p>
    <w:p w:rsidR="00000000" w:rsidRDefault="000D24BA">
      <w:pPr>
        <w:widowControl w:val="0"/>
        <w:tabs>
          <w:tab w:val="left" w:pos="0"/>
          <w:tab w:val="left" w:pos="2160"/>
          <w:tab w:val="left" w:pos="3960"/>
          <w:tab w:val="left" w:pos="5760"/>
        </w:tabs>
        <w:spacing w:line="360" w:lineRule="auto"/>
        <w:rPr>
          <w:lang w:val="en-GB"/>
        </w:rPr>
      </w:pPr>
      <w:r>
        <w:rPr>
          <w:b/>
          <w:lang w:val="en-GB"/>
        </w:rPr>
        <w:t>Wheat</w:t>
      </w:r>
      <w:r>
        <w:rPr>
          <w:b/>
          <w:lang w:val="en-GB"/>
        </w:rPr>
        <w:tab/>
      </w:r>
      <w:r>
        <w:rPr>
          <w:lang w:val="en-GB"/>
        </w:rPr>
        <w:t>135</w:t>
      </w:r>
      <w:r>
        <w:rPr>
          <w:lang w:val="en-GB"/>
        </w:rPr>
        <w:tab/>
        <w:t>221</w:t>
      </w:r>
      <w:r>
        <w:rPr>
          <w:lang w:val="en-GB"/>
        </w:rPr>
        <w:tab/>
        <w:t>201</w:t>
      </w:r>
    </w:p>
    <w:p w:rsidR="00000000" w:rsidRDefault="000D24BA">
      <w:pPr>
        <w:widowControl w:val="0"/>
        <w:tabs>
          <w:tab w:val="left" w:pos="0"/>
          <w:tab w:val="left" w:pos="2160"/>
          <w:tab w:val="left" w:pos="3960"/>
          <w:tab w:val="left" w:pos="5760"/>
        </w:tabs>
        <w:spacing w:line="360" w:lineRule="auto"/>
        <w:rPr>
          <w:lang w:val="en-GB"/>
        </w:rPr>
      </w:pPr>
      <w:r>
        <w:rPr>
          <w:b/>
          <w:lang w:val="en-GB"/>
        </w:rPr>
        <w:t>Rye</w:t>
      </w:r>
      <w:r>
        <w:rPr>
          <w:b/>
          <w:lang w:val="en-GB"/>
        </w:rPr>
        <w:tab/>
      </w:r>
      <w:r>
        <w:rPr>
          <w:lang w:val="en-GB"/>
        </w:rPr>
        <w:t>106</w:t>
      </w:r>
      <w:r>
        <w:rPr>
          <w:lang w:val="en-GB"/>
        </w:rPr>
        <w:tab/>
        <w:t>182</w:t>
      </w:r>
      <w:r>
        <w:rPr>
          <w:lang w:val="en-GB"/>
        </w:rPr>
        <w:tab/>
        <w:t>170</w:t>
      </w:r>
    </w:p>
    <w:p w:rsidR="00000000" w:rsidRDefault="000D24BA">
      <w:pPr>
        <w:widowControl w:val="0"/>
        <w:tabs>
          <w:tab w:val="left" w:pos="0"/>
          <w:tab w:val="left" w:pos="2160"/>
          <w:tab w:val="left" w:pos="3960"/>
          <w:tab w:val="left" w:pos="5760"/>
        </w:tabs>
        <w:spacing w:line="360" w:lineRule="auto"/>
        <w:rPr>
          <w:lang w:val="en-GB"/>
        </w:rPr>
      </w:pPr>
      <w:r>
        <w:rPr>
          <w:b/>
          <w:lang w:val="en-GB"/>
        </w:rPr>
        <w:t>Barley</w:t>
      </w:r>
      <w:r>
        <w:rPr>
          <w:b/>
          <w:lang w:val="en-GB"/>
        </w:rPr>
        <w:tab/>
      </w:r>
      <w:r>
        <w:rPr>
          <w:lang w:val="en-GB"/>
        </w:rPr>
        <w:t>130</w:t>
      </w:r>
      <w:r>
        <w:rPr>
          <w:lang w:val="en-GB"/>
        </w:rPr>
        <w:tab/>
        <w:t>196</w:t>
      </w:r>
      <w:r>
        <w:rPr>
          <w:lang w:val="en-GB"/>
        </w:rPr>
        <w:tab/>
        <w:t>196</w:t>
      </w:r>
    </w:p>
    <w:p w:rsidR="00000000" w:rsidRDefault="000D24BA">
      <w:pPr>
        <w:widowControl w:val="0"/>
        <w:tabs>
          <w:tab w:val="left" w:pos="0"/>
          <w:tab w:val="left" w:pos="2160"/>
          <w:tab w:val="left" w:pos="3960"/>
          <w:tab w:val="left" w:pos="5760"/>
        </w:tabs>
        <w:spacing w:line="360" w:lineRule="auto"/>
        <w:rPr>
          <w:lang w:val="en-GB"/>
        </w:rPr>
      </w:pPr>
      <w:r>
        <w:rPr>
          <w:b/>
          <w:lang w:val="en-GB"/>
        </w:rPr>
        <w:t>Oats</w:t>
      </w:r>
      <w:r>
        <w:rPr>
          <w:b/>
          <w:lang w:val="en-GB"/>
        </w:rPr>
        <w:tab/>
      </w:r>
      <w:r>
        <w:rPr>
          <w:lang w:val="en-GB"/>
        </w:rPr>
        <w:t>126</w:t>
      </w:r>
      <w:r>
        <w:rPr>
          <w:lang w:val="en-GB"/>
        </w:rPr>
        <w:tab/>
        <w:t>189</w:t>
      </w:r>
      <w:r>
        <w:rPr>
          <w:lang w:val="en-GB"/>
        </w:rPr>
        <w:tab/>
        <w:t>197</w:t>
      </w:r>
    </w:p>
    <w:p w:rsidR="00000000" w:rsidRDefault="000D24BA">
      <w:pPr>
        <w:widowControl w:val="0"/>
        <w:tabs>
          <w:tab w:val="left" w:pos="0"/>
          <w:tab w:val="left" w:pos="2160"/>
          <w:tab w:val="left" w:pos="3960"/>
          <w:tab w:val="left" w:pos="5760"/>
        </w:tabs>
        <w:rPr>
          <w:lang w:val="en-GB"/>
        </w:rPr>
      </w:pPr>
      <w:r>
        <w:rPr>
          <w:b/>
          <w:lang w:val="en-GB"/>
        </w:rPr>
        <w:t>Potatoes</w:t>
      </w:r>
      <w:r>
        <w:rPr>
          <w:b/>
          <w:lang w:val="en-GB"/>
        </w:rPr>
        <w:tab/>
        <w:t xml:space="preserve"> </w:t>
      </w:r>
      <w:r>
        <w:rPr>
          <w:lang w:val="en-GB"/>
        </w:rPr>
        <w:t>86</w:t>
      </w:r>
      <w:r>
        <w:rPr>
          <w:lang w:val="en-GB"/>
        </w:rPr>
        <w:tab/>
        <w:t>138</w:t>
      </w:r>
      <w:r>
        <w:rPr>
          <w:lang w:val="en-GB"/>
        </w:rPr>
        <w:tab/>
        <w:t>136</w:t>
      </w:r>
    </w:p>
    <w:p w:rsidR="00000000" w:rsidRDefault="000D24BA">
      <w:pPr>
        <w:widowControl w:val="0"/>
        <w:tabs>
          <w:tab w:val="left" w:pos="0"/>
          <w:tab w:val="left" w:pos="2160"/>
          <w:tab w:val="left" w:pos="3960"/>
          <w:tab w:val="left" w:pos="5760"/>
        </w:tabs>
        <w:rPr>
          <w:lang w:val="en-GB"/>
        </w:rPr>
      </w:pPr>
    </w:p>
    <w:p w:rsidR="00000000" w:rsidRDefault="000D24BA">
      <w:pPr>
        <w:widowControl w:val="0"/>
        <w:tabs>
          <w:tab w:val="left" w:pos="0"/>
          <w:tab w:val="left" w:pos="2160"/>
          <w:tab w:val="left" w:pos="3960"/>
          <w:tab w:val="left" w:pos="5760"/>
        </w:tabs>
        <w:rPr>
          <w:lang w:val="en-GB"/>
        </w:rPr>
      </w:pPr>
    </w:p>
    <w:p w:rsidR="00000000" w:rsidRDefault="000D24BA">
      <w:pPr>
        <w:widowControl w:val="0"/>
        <w:tabs>
          <w:tab w:val="left" w:pos="0"/>
          <w:tab w:val="left" w:pos="2160"/>
          <w:tab w:val="left" w:pos="3960"/>
          <w:tab w:val="left" w:pos="5760"/>
        </w:tabs>
        <w:rPr>
          <w:lang w:val="en-GB"/>
        </w:rPr>
      </w:pPr>
    </w:p>
    <w:p w:rsidR="00000000" w:rsidRDefault="000D24BA">
      <w:pPr>
        <w:widowControl w:val="0"/>
        <w:tabs>
          <w:tab w:val="left" w:pos="0"/>
          <w:tab w:val="left" w:pos="2160"/>
          <w:tab w:val="left" w:pos="3960"/>
          <w:tab w:val="left" w:pos="5760"/>
        </w:tabs>
        <w:ind w:left="2160" w:hanging="2160"/>
        <w:rPr>
          <w:lang w:val="en-GB"/>
        </w:rPr>
      </w:pPr>
      <w:r>
        <w:rPr>
          <w:b/>
          <w:lang w:val="en-GB"/>
        </w:rPr>
        <w:t xml:space="preserve">Source: </w:t>
      </w:r>
      <w:r>
        <w:rPr>
          <w:lang w:val="en-GB"/>
        </w:rPr>
        <w:t xml:space="preserve"> </w:t>
      </w:r>
      <w:r>
        <w:rPr>
          <w:lang w:val="en-GB"/>
        </w:rPr>
        <w:tab/>
        <w:t xml:space="preserve">J.A. Perkins, ‘The Agricultural Revolution in Germany, 1850-1914,’ </w:t>
      </w:r>
      <w:r>
        <w:rPr>
          <w:i/>
          <w:lang w:val="en-GB"/>
        </w:rPr>
        <w:t>Journ</w:t>
      </w:r>
      <w:r>
        <w:rPr>
          <w:i/>
          <w:lang w:val="en-GB"/>
        </w:rPr>
        <w:t>al of European Economic History</w:t>
      </w:r>
      <w:r>
        <w:rPr>
          <w:lang w:val="en-GB"/>
        </w:rPr>
        <w:t>, 10 (Spring 1981), p. 115.</w:t>
      </w:r>
    </w:p>
    <w:p w:rsidR="00000000" w:rsidRDefault="000D24BA">
      <w:pPr>
        <w:widowControl w:val="0"/>
        <w:tabs>
          <w:tab w:val="left" w:pos="0"/>
          <w:tab w:val="left" w:pos="2160"/>
          <w:tab w:val="left" w:pos="3960"/>
          <w:tab w:val="left" w:pos="5760"/>
        </w:tabs>
        <w:rPr>
          <w:lang w:val="en-GB"/>
        </w:rPr>
      </w:pPr>
      <w:r>
        <w:rPr>
          <w:lang w:val="en-GB"/>
        </w:rPr>
        <w:t xml:space="preserve">                                                                    </w:t>
      </w:r>
    </w:p>
    <w:p w:rsidR="00000000" w:rsidRDefault="000D24BA">
      <w:pPr>
        <w:widowControl w:val="0"/>
        <w:tabs>
          <w:tab w:val="left" w:pos="0"/>
          <w:tab w:val="left" w:pos="2160"/>
          <w:tab w:val="left" w:pos="3960"/>
          <w:tab w:val="left" w:pos="5760"/>
        </w:tabs>
        <w:rPr>
          <w:lang w:val="en-GB"/>
        </w:rPr>
      </w:pPr>
    </w:p>
    <w:p w:rsidR="00000000" w:rsidRDefault="000D24BA">
      <w:pPr>
        <w:widowControl w:val="0"/>
        <w:tabs>
          <w:tab w:val="left" w:pos="0"/>
          <w:tab w:val="left" w:pos="2160"/>
          <w:tab w:val="left" w:pos="3960"/>
          <w:tab w:val="left" w:pos="5760"/>
        </w:tabs>
        <w:rPr>
          <w:lang w:val="en-GB"/>
        </w:rPr>
      </w:pPr>
    </w:p>
    <w:p w:rsidR="00000000" w:rsidRDefault="000D24BA">
      <w:pPr>
        <w:widowControl w:val="0"/>
        <w:tabs>
          <w:tab w:val="left" w:pos="0"/>
          <w:tab w:val="left" w:pos="2160"/>
          <w:tab w:val="left" w:pos="3960"/>
          <w:tab w:val="left" w:pos="5760"/>
        </w:tabs>
        <w:spacing w:line="360" w:lineRule="auto"/>
        <w:ind w:left="2160" w:hanging="2160"/>
        <w:rPr>
          <w:b/>
          <w:lang w:val="en-GB"/>
        </w:rPr>
      </w:pPr>
      <w:proofErr w:type="gramStart"/>
      <w:r>
        <w:rPr>
          <w:b/>
          <w:lang w:val="en-GB"/>
        </w:rPr>
        <w:t>Table 8.</w:t>
      </w:r>
      <w:proofErr w:type="gramEnd"/>
      <w:r>
        <w:rPr>
          <w:b/>
          <w:lang w:val="en-GB"/>
        </w:rPr>
        <w:tab/>
        <w:t xml:space="preserve">Wheat-tons per Labour-unit in Agriculture in Selected Countries: France, Britain, Germany, and </w:t>
      </w:r>
      <w:proofErr w:type="gramStart"/>
      <w:r>
        <w:rPr>
          <w:b/>
          <w:lang w:val="en-GB"/>
        </w:rPr>
        <w:t>U.S .</w:t>
      </w:r>
      <w:proofErr w:type="gramEnd"/>
      <w:r>
        <w:rPr>
          <w:b/>
          <w:lang w:val="en-GB"/>
        </w:rPr>
        <w:t xml:space="preserve"> </w:t>
      </w:r>
      <w:proofErr w:type="gramStart"/>
      <w:r>
        <w:rPr>
          <w:b/>
          <w:lang w:val="en-GB"/>
        </w:rPr>
        <w:t>in</w:t>
      </w:r>
      <w:proofErr w:type="gramEnd"/>
      <w:r>
        <w:rPr>
          <w:b/>
          <w:lang w:val="en-GB"/>
        </w:rPr>
        <w:t xml:space="preserve"> 1880 and 1930</w:t>
      </w:r>
    </w:p>
    <w:p w:rsidR="00000000" w:rsidRDefault="000D24BA">
      <w:pPr>
        <w:widowControl w:val="0"/>
        <w:tabs>
          <w:tab w:val="left" w:pos="0"/>
          <w:tab w:val="left" w:pos="3960"/>
          <w:tab w:val="left" w:pos="5760"/>
        </w:tabs>
        <w:spacing w:line="360" w:lineRule="auto"/>
        <w:rPr>
          <w:b/>
          <w:lang w:val="en-GB"/>
        </w:rPr>
      </w:pPr>
    </w:p>
    <w:p w:rsidR="00000000" w:rsidRDefault="000D24BA">
      <w:pPr>
        <w:widowControl w:val="0"/>
        <w:tabs>
          <w:tab w:val="left" w:pos="0"/>
          <w:tab w:val="left" w:pos="3960"/>
          <w:tab w:val="left" w:pos="5760"/>
        </w:tabs>
        <w:spacing w:line="360" w:lineRule="auto"/>
        <w:rPr>
          <w:lang w:val="en-GB"/>
        </w:rPr>
      </w:pPr>
      <w:r>
        <w:rPr>
          <w:b/>
          <w:lang w:val="en-GB"/>
        </w:rPr>
        <w:t>Country</w:t>
      </w:r>
      <w:r>
        <w:rPr>
          <w:b/>
          <w:lang w:val="en-GB"/>
        </w:rPr>
        <w:tab/>
        <w:t>1880</w:t>
      </w:r>
      <w:r>
        <w:rPr>
          <w:b/>
          <w:lang w:val="en-GB"/>
        </w:rPr>
        <w:tab/>
        <w:t>1930</w:t>
      </w:r>
    </w:p>
    <w:p w:rsidR="00000000" w:rsidRDefault="000D24BA">
      <w:pPr>
        <w:widowControl w:val="0"/>
        <w:tabs>
          <w:tab w:val="left" w:pos="0"/>
          <w:tab w:val="left" w:pos="3960"/>
          <w:tab w:val="left" w:pos="5760"/>
        </w:tabs>
        <w:spacing w:line="480" w:lineRule="auto"/>
        <w:rPr>
          <w:lang w:val="en-GB"/>
        </w:rPr>
      </w:pPr>
    </w:p>
    <w:p w:rsidR="00000000" w:rsidRDefault="000D24BA">
      <w:pPr>
        <w:widowControl w:val="0"/>
        <w:tabs>
          <w:tab w:val="left" w:pos="0"/>
          <w:tab w:val="left" w:pos="3960"/>
          <w:tab w:val="left" w:pos="5760"/>
        </w:tabs>
        <w:spacing w:line="480" w:lineRule="auto"/>
        <w:rPr>
          <w:lang w:val="en-GB"/>
        </w:rPr>
      </w:pPr>
      <w:r>
        <w:rPr>
          <w:lang w:val="en-GB"/>
        </w:rPr>
        <w:t>France</w:t>
      </w:r>
      <w:r>
        <w:rPr>
          <w:lang w:val="en-GB"/>
        </w:rPr>
        <w:tab/>
        <w:t xml:space="preserve"> 7.4</w:t>
      </w:r>
      <w:r>
        <w:rPr>
          <w:lang w:val="en-GB"/>
        </w:rPr>
        <w:tab/>
        <w:t>13.2</w:t>
      </w:r>
    </w:p>
    <w:p w:rsidR="00000000" w:rsidRDefault="000D24BA">
      <w:pPr>
        <w:widowControl w:val="0"/>
        <w:tabs>
          <w:tab w:val="left" w:pos="0"/>
          <w:tab w:val="left" w:pos="3960"/>
          <w:tab w:val="left" w:pos="5760"/>
        </w:tabs>
        <w:spacing w:line="480" w:lineRule="auto"/>
        <w:rPr>
          <w:lang w:val="en-GB"/>
        </w:rPr>
      </w:pPr>
      <w:r>
        <w:rPr>
          <w:lang w:val="en-GB"/>
        </w:rPr>
        <w:t>Great Britain</w:t>
      </w:r>
      <w:r>
        <w:rPr>
          <w:lang w:val="en-GB"/>
        </w:rPr>
        <w:tab/>
        <w:t>16.2</w:t>
      </w:r>
      <w:r>
        <w:rPr>
          <w:lang w:val="en-GB"/>
        </w:rPr>
        <w:tab/>
        <w:t>20.1</w:t>
      </w:r>
    </w:p>
    <w:p w:rsidR="00000000" w:rsidRDefault="000D24BA">
      <w:pPr>
        <w:widowControl w:val="0"/>
        <w:tabs>
          <w:tab w:val="left" w:pos="0"/>
          <w:tab w:val="left" w:pos="3960"/>
          <w:tab w:val="left" w:pos="5760"/>
        </w:tabs>
        <w:spacing w:line="480" w:lineRule="auto"/>
        <w:rPr>
          <w:lang w:val="en-GB"/>
        </w:rPr>
      </w:pPr>
      <w:r>
        <w:rPr>
          <w:lang w:val="en-GB"/>
        </w:rPr>
        <w:t>Germany</w:t>
      </w:r>
      <w:r>
        <w:rPr>
          <w:lang w:val="en-GB"/>
        </w:rPr>
        <w:tab/>
        <w:t xml:space="preserve"> 7.9</w:t>
      </w:r>
      <w:r>
        <w:rPr>
          <w:lang w:val="en-GB"/>
        </w:rPr>
        <w:tab/>
        <w:t>16.0</w:t>
      </w:r>
    </w:p>
    <w:p w:rsidR="00000000" w:rsidRDefault="000D24BA">
      <w:pPr>
        <w:widowControl w:val="0"/>
        <w:tabs>
          <w:tab w:val="left" w:pos="0"/>
          <w:tab w:val="left" w:pos="3960"/>
          <w:tab w:val="left" w:pos="5760"/>
        </w:tabs>
        <w:rPr>
          <w:lang w:val="en-GB"/>
        </w:rPr>
      </w:pPr>
      <w:r>
        <w:rPr>
          <w:lang w:val="en-GB"/>
        </w:rPr>
        <w:t>United States</w:t>
      </w:r>
      <w:r>
        <w:rPr>
          <w:lang w:val="en-GB"/>
        </w:rPr>
        <w:tab/>
        <w:t>13.0</w:t>
      </w:r>
      <w:r>
        <w:rPr>
          <w:lang w:val="en-GB"/>
        </w:rPr>
        <w:tab/>
        <w:t>22.5</w:t>
      </w:r>
    </w:p>
    <w:p w:rsidR="00000000" w:rsidRDefault="000D24BA">
      <w:pPr>
        <w:widowControl w:val="0"/>
        <w:tabs>
          <w:tab w:val="left" w:pos="0"/>
          <w:tab w:val="left" w:pos="3960"/>
          <w:tab w:val="left" w:pos="5760"/>
        </w:tabs>
        <w:rPr>
          <w:lang w:val="en-GB"/>
        </w:rPr>
      </w:pPr>
    </w:p>
    <w:p w:rsidR="00000000" w:rsidRDefault="000D24BA">
      <w:pPr>
        <w:keepNext/>
        <w:keepLines/>
        <w:widowControl w:val="0"/>
        <w:tabs>
          <w:tab w:val="left" w:pos="0"/>
          <w:tab w:val="left" w:pos="3960"/>
          <w:tab w:val="left" w:pos="5760"/>
        </w:tabs>
        <w:rPr>
          <w:b/>
          <w:lang w:val="en-GB"/>
        </w:rPr>
      </w:pPr>
      <w:r>
        <w:rPr>
          <w:lang w:val="en-GB"/>
        </w:rPr>
        <w:br w:type="page"/>
      </w:r>
      <w:proofErr w:type="gramStart"/>
      <w:r>
        <w:rPr>
          <w:b/>
          <w:lang w:val="en-GB"/>
        </w:rPr>
        <w:lastRenderedPageBreak/>
        <w:t>Table 9.</w:t>
      </w:r>
      <w:proofErr w:type="gramEnd"/>
    </w:p>
    <w:p w:rsidR="00000000" w:rsidRDefault="000D24BA">
      <w:pPr>
        <w:keepNext/>
        <w:keepLines/>
        <w:widowControl w:val="0"/>
        <w:tabs>
          <w:tab w:val="left" w:pos="0"/>
          <w:tab w:val="left" w:pos="3960"/>
          <w:tab w:val="left" w:pos="5760"/>
        </w:tabs>
        <w:rPr>
          <w:b/>
          <w:lang w:val="en-GB"/>
        </w:rPr>
      </w:pPr>
    </w:p>
    <w:p w:rsidR="00000000" w:rsidRDefault="000D24BA">
      <w:pPr>
        <w:keepNext/>
        <w:keepLines/>
        <w:widowControl w:val="0"/>
        <w:tabs>
          <w:tab w:val="center" w:pos="4680"/>
        </w:tabs>
        <w:rPr>
          <w:lang w:val="en-GB"/>
        </w:rPr>
      </w:pPr>
      <w:r>
        <w:rPr>
          <w:b/>
          <w:lang w:val="en-GB"/>
        </w:rPr>
        <w:tab/>
        <w:t>Indices of European and American Agricultural Productivity</w:t>
      </w:r>
    </w:p>
    <w:p w:rsidR="00000000" w:rsidRDefault="000D24BA">
      <w:pPr>
        <w:keepNext/>
        <w:keepLines/>
        <w:widowControl w:val="0"/>
        <w:tabs>
          <w:tab w:val="left" w:pos="0"/>
          <w:tab w:val="left" w:pos="3960"/>
          <w:tab w:val="left" w:pos="5760"/>
        </w:tabs>
        <w:rPr>
          <w:lang w:val="en-GB"/>
        </w:rPr>
      </w:pPr>
    </w:p>
    <w:p w:rsidR="00000000" w:rsidRDefault="000D24BA">
      <w:pPr>
        <w:keepNext/>
        <w:keepLines/>
        <w:widowControl w:val="0"/>
        <w:tabs>
          <w:tab w:val="center" w:pos="4680"/>
        </w:tabs>
        <w:rPr>
          <w:b/>
          <w:lang w:val="en-GB"/>
        </w:rPr>
      </w:pPr>
      <w:r>
        <w:rPr>
          <w:lang w:val="en-GB"/>
        </w:rPr>
        <w:tab/>
      </w:r>
      <w:proofErr w:type="gramStart"/>
      <w:r>
        <w:rPr>
          <w:b/>
          <w:lang w:val="en-GB"/>
        </w:rPr>
        <w:t>from</w:t>
      </w:r>
      <w:proofErr w:type="gramEnd"/>
      <w:r>
        <w:rPr>
          <w:b/>
          <w:lang w:val="en-GB"/>
        </w:rPr>
        <w:t xml:space="preserve"> 1810 to 1910</w:t>
      </w:r>
    </w:p>
    <w:p w:rsidR="00000000" w:rsidRDefault="000D24BA">
      <w:pPr>
        <w:keepNext/>
        <w:keepLines/>
        <w:widowControl w:val="0"/>
        <w:tabs>
          <w:tab w:val="left" w:pos="0"/>
          <w:tab w:val="left" w:pos="3960"/>
          <w:tab w:val="left" w:pos="5760"/>
        </w:tabs>
        <w:rPr>
          <w:b/>
          <w:lang w:val="en-GB"/>
        </w:rPr>
      </w:pPr>
    </w:p>
    <w:p w:rsidR="00000000" w:rsidRDefault="000D24BA">
      <w:pPr>
        <w:keepNext/>
        <w:keepLines/>
        <w:widowControl w:val="0"/>
        <w:tabs>
          <w:tab w:val="center" w:pos="4680"/>
        </w:tabs>
        <w:rPr>
          <w:b/>
          <w:lang w:val="en-GB"/>
        </w:rPr>
      </w:pPr>
      <w:r>
        <w:rPr>
          <w:lang w:val="en-GB"/>
        </w:rPr>
        <w:tab/>
      </w:r>
      <w:r>
        <w:rPr>
          <w:b/>
          <w:lang w:val="en-GB"/>
        </w:rPr>
        <w:t>Annual net output per agricultural worker (male)</w:t>
      </w:r>
    </w:p>
    <w:p w:rsidR="00000000" w:rsidRDefault="000D24BA">
      <w:pPr>
        <w:keepNext/>
        <w:keepLines/>
        <w:widowControl w:val="0"/>
        <w:tabs>
          <w:tab w:val="center" w:pos="4680"/>
        </w:tabs>
        <w:rPr>
          <w:b/>
          <w:lang w:val="en-GB"/>
        </w:rPr>
      </w:pPr>
      <w:r>
        <w:rPr>
          <w:b/>
          <w:lang w:val="en-GB"/>
        </w:rPr>
        <w:tab/>
      </w:r>
      <w:proofErr w:type="gramStart"/>
      <w:r>
        <w:rPr>
          <w:b/>
          <w:lang w:val="en-GB"/>
        </w:rPr>
        <w:t>measured</w:t>
      </w:r>
      <w:proofErr w:type="gramEnd"/>
      <w:r>
        <w:rPr>
          <w:b/>
          <w:lang w:val="en-GB"/>
        </w:rPr>
        <w:t xml:space="preserve"> in </w:t>
      </w:r>
      <w:proofErr w:type="spellStart"/>
      <w:r>
        <w:rPr>
          <w:b/>
          <w:lang w:val="en-GB"/>
        </w:rPr>
        <w:t>million</w:t>
      </w:r>
      <w:proofErr w:type="spellEnd"/>
      <w:r>
        <w:rPr>
          <w:b/>
          <w:lang w:val="en-GB"/>
        </w:rPr>
        <w:t xml:space="preserve"> of calories</w:t>
      </w:r>
    </w:p>
    <w:p w:rsidR="00000000" w:rsidRDefault="000D24BA">
      <w:pPr>
        <w:keepNext/>
        <w:keepLines/>
        <w:widowControl w:val="0"/>
        <w:tabs>
          <w:tab w:val="left" w:pos="0"/>
          <w:tab w:val="left" w:pos="3960"/>
          <w:tab w:val="left" w:pos="5760"/>
        </w:tabs>
        <w:rPr>
          <w:b/>
          <w:lang w:val="en-GB"/>
        </w:rPr>
      </w:pPr>
    </w:p>
    <w:p w:rsidR="00000000" w:rsidRDefault="000D24BA">
      <w:pPr>
        <w:keepNext/>
        <w:keepLines/>
        <w:widowControl w:val="0"/>
        <w:tabs>
          <w:tab w:val="left" w:pos="0"/>
          <w:tab w:val="left" w:pos="3960"/>
          <w:tab w:val="left" w:pos="5760"/>
        </w:tabs>
        <w:rPr>
          <w:b/>
          <w:lang w:val="en-GB"/>
        </w:rPr>
      </w:pPr>
    </w:p>
    <w:tbl>
      <w:tblPr>
        <w:tblW w:w="0" w:type="auto"/>
        <w:tblInd w:w="120" w:type="dxa"/>
        <w:tblBorders>
          <w:top w:val="nil"/>
          <w:left w:val="nil"/>
          <w:bottom w:val="nil"/>
          <w:right w:val="nil"/>
          <w:insideH w:val="nil"/>
          <w:insideV w:val="nil"/>
        </w:tblBorders>
        <w:tblLayout w:type="fixed"/>
        <w:tblCellMar>
          <w:left w:w="120" w:type="dxa"/>
          <w:right w:w="120" w:type="dxa"/>
        </w:tblCellMar>
        <w:tblLook w:val="0000" w:firstRow="0" w:lastRow="0" w:firstColumn="0" w:lastColumn="0" w:noHBand="0" w:noVBand="0"/>
      </w:tblPr>
      <w:tblGrid>
        <w:gridCol w:w="2057"/>
        <w:gridCol w:w="1195"/>
        <w:gridCol w:w="1193"/>
        <w:gridCol w:w="1193"/>
        <w:gridCol w:w="1193"/>
        <w:gridCol w:w="1193"/>
        <w:gridCol w:w="1193"/>
      </w:tblGrid>
      <w:tr w:rsidR="00000000">
        <w:tblPrEx>
          <w:tblCellMar>
            <w:top w:w="0" w:type="dxa"/>
            <w:bottom w:w="0" w:type="dxa"/>
          </w:tblCellMar>
        </w:tblPrEx>
        <w:trPr>
          <w:cantSplit/>
        </w:trPr>
        <w:tc>
          <w:tcPr>
            <w:tcW w:w="2057" w:type="dxa"/>
            <w:tcBorders>
              <w:top w:val="nil"/>
              <w:left w:val="nil"/>
              <w:bottom w:val="nil"/>
              <w:right w:val="nil"/>
            </w:tcBorders>
            <w:tcMar>
              <w:top w:w="144" w:type="dxa"/>
              <w:left w:w="120" w:type="dxa"/>
              <w:right w:w="120" w:type="dxa"/>
            </w:tcMar>
          </w:tcPr>
          <w:p w:rsidR="00000000" w:rsidRDefault="000D24BA">
            <w:pPr>
              <w:keepNext/>
              <w:keepLines/>
              <w:widowControl w:val="0"/>
              <w:tabs>
                <w:tab w:val="left" w:pos="0"/>
                <w:tab w:val="left" w:pos="3960"/>
                <w:tab w:val="left" w:pos="5760"/>
              </w:tabs>
              <w:rPr>
                <w:b/>
                <w:lang w:val="en-GB"/>
              </w:rPr>
            </w:pPr>
            <w:r>
              <w:rPr>
                <w:b/>
                <w:lang w:val="en-GB"/>
              </w:rPr>
              <w:t>COUNTRY</w:t>
            </w:r>
          </w:p>
        </w:tc>
        <w:tc>
          <w:tcPr>
            <w:tcW w:w="1195" w:type="dxa"/>
            <w:tcBorders>
              <w:top w:val="nil"/>
              <w:left w:val="nil"/>
              <w:bottom w:val="nil"/>
              <w:right w:val="nil"/>
            </w:tcBorders>
            <w:tcMar>
              <w:top w:w="144" w:type="dxa"/>
              <w:left w:w="120" w:type="dxa"/>
              <w:right w:w="120" w:type="dxa"/>
            </w:tcMar>
          </w:tcPr>
          <w:p w:rsidR="00000000" w:rsidRDefault="000D24BA">
            <w:pPr>
              <w:keepNext/>
              <w:keepLines/>
              <w:widowControl w:val="0"/>
              <w:tabs>
                <w:tab w:val="left" w:pos="0"/>
                <w:tab w:val="left" w:pos="3960"/>
                <w:tab w:val="left" w:pos="5760"/>
              </w:tabs>
              <w:jc w:val="center"/>
              <w:rPr>
                <w:b/>
                <w:lang w:val="en-GB"/>
              </w:rPr>
            </w:pPr>
            <w:r>
              <w:rPr>
                <w:b/>
                <w:lang w:val="en-GB"/>
              </w:rPr>
              <w:t>1810</w:t>
            </w:r>
          </w:p>
        </w:tc>
        <w:tc>
          <w:tcPr>
            <w:tcW w:w="1193" w:type="dxa"/>
            <w:tcBorders>
              <w:top w:val="nil"/>
              <w:left w:val="nil"/>
              <w:bottom w:val="nil"/>
              <w:right w:val="nil"/>
            </w:tcBorders>
            <w:tcMar>
              <w:top w:w="144" w:type="dxa"/>
              <w:left w:w="120" w:type="dxa"/>
              <w:right w:w="120" w:type="dxa"/>
            </w:tcMar>
          </w:tcPr>
          <w:p w:rsidR="00000000" w:rsidRDefault="000D24BA">
            <w:pPr>
              <w:keepNext/>
              <w:keepLines/>
              <w:widowControl w:val="0"/>
              <w:tabs>
                <w:tab w:val="left" w:pos="0"/>
                <w:tab w:val="left" w:pos="3960"/>
                <w:tab w:val="left" w:pos="5760"/>
              </w:tabs>
              <w:jc w:val="center"/>
              <w:rPr>
                <w:b/>
                <w:lang w:val="en-GB"/>
              </w:rPr>
            </w:pPr>
            <w:r>
              <w:rPr>
                <w:b/>
                <w:lang w:val="en-GB"/>
              </w:rPr>
              <w:t>1840</w:t>
            </w:r>
          </w:p>
        </w:tc>
        <w:tc>
          <w:tcPr>
            <w:tcW w:w="1193" w:type="dxa"/>
            <w:tcBorders>
              <w:top w:val="nil"/>
              <w:left w:val="nil"/>
              <w:bottom w:val="nil"/>
              <w:right w:val="nil"/>
            </w:tcBorders>
            <w:tcMar>
              <w:top w:w="144" w:type="dxa"/>
              <w:left w:w="120" w:type="dxa"/>
              <w:right w:w="120" w:type="dxa"/>
            </w:tcMar>
          </w:tcPr>
          <w:p w:rsidR="00000000" w:rsidRDefault="000D24BA">
            <w:pPr>
              <w:keepNext/>
              <w:keepLines/>
              <w:widowControl w:val="0"/>
              <w:tabs>
                <w:tab w:val="left" w:pos="0"/>
                <w:tab w:val="left" w:pos="3960"/>
                <w:tab w:val="left" w:pos="5760"/>
              </w:tabs>
              <w:jc w:val="center"/>
              <w:rPr>
                <w:b/>
                <w:lang w:val="en-GB"/>
              </w:rPr>
            </w:pPr>
            <w:r>
              <w:rPr>
                <w:b/>
                <w:lang w:val="en-GB"/>
              </w:rPr>
              <w:t>1860</w:t>
            </w:r>
          </w:p>
        </w:tc>
        <w:tc>
          <w:tcPr>
            <w:tcW w:w="1193" w:type="dxa"/>
            <w:tcBorders>
              <w:top w:val="nil"/>
              <w:left w:val="nil"/>
              <w:bottom w:val="nil"/>
              <w:right w:val="nil"/>
            </w:tcBorders>
            <w:tcMar>
              <w:top w:w="144" w:type="dxa"/>
              <w:left w:w="120" w:type="dxa"/>
              <w:right w:w="120" w:type="dxa"/>
            </w:tcMar>
          </w:tcPr>
          <w:p w:rsidR="00000000" w:rsidRDefault="000D24BA">
            <w:pPr>
              <w:keepNext/>
              <w:keepLines/>
              <w:widowControl w:val="0"/>
              <w:tabs>
                <w:tab w:val="left" w:pos="0"/>
                <w:tab w:val="left" w:pos="3960"/>
                <w:tab w:val="left" w:pos="5760"/>
              </w:tabs>
              <w:jc w:val="center"/>
              <w:rPr>
                <w:b/>
                <w:lang w:val="en-GB"/>
              </w:rPr>
            </w:pPr>
            <w:r>
              <w:rPr>
                <w:b/>
                <w:lang w:val="en-GB"/>
              </w:rPr>
              <w:t>1880</w:t>
            </w:r>
          </w:p>
        </w:tc>
        <w:tc>
          <w:tcPr>
            <w:tcW w:w="1193" w:type="dxa"/>
            <w:tcBorders>
              <w:top w:val="nil"/>
              <w:left w:val="nil"/>
              <w:bottom w:val="nil"/>
              <w:right w:val="nil"/>
            </w:tcBorders>
            <w:tcMar>
              <w:top w:w="144" w:type="dxa"/>
              <w:left w:w="120" w:type="dxa"/>
              <w:right w:w="120" w:type="dxa"/>
            </w:tcMar>
          </w:tcPr>
          <w:p w:rsidR="00000000" w:rsidRDefault="000D24BA">
            <w:pPr>
              <w:keepNext/>
              <w:keepLines/>
              <w:widowControl w:val="0"/>
              <w:tabs>
                <w:tab w:val="left" w:pos="0"/>
                <w:tab w:val="left" w:pos="3960"/>
                <w:tab w:val="left" w:pos="5760"/>
              </w:tabs>
              <w:jc w:val="center"/>
              <w:rPr>
                <w:b/>
                <w:lang w:val="en-GB"/>
              </w:rPr>
            </w:pPr>
            <w:r>
              <w:rPr>
                <w:b/>
                <w:lang w:val="en-GB"/>
              </w:rPr>
              <w:t>1900</w:t>
            </w:r>
          </w:p>
        </w:tc>
        <w:tc>
          <w:tcPr>
            <w:tcW w:w="1193" w:type="dxa"/>
            <w:tcBorders>
              <w:top w:val="nil"/>
              <w:left w:val="nil"/>
              <w:bottom w:val="nil"/>
              <w:right w:val="nil"/>
            </w:tcBorders>
            <w:tcMar>
              <w:top w:w="144" w:type="dxa"/>
              <w:left w:w="120" w:type="dxa"/>
              <w:right w:w="120" w:type="dxa"/>
            </w:tcMar>
          </w:tcPr>
          <w:p w:rsidR="00000000" w:rsidRDefault="000D24BA">
            <w:pPr>
              <w:keepNext/>
              <w:keepLines/>
              <w:widowControl w:val="0"/>
              <w:tabs>
                <w:tab w:val="left" w:pos="0"/>
                <w:tab w:val="left" w:pos="3960"/>
                <w:tab w:val="left" w:pos="5760"/>
              </w:tabs>
              <w:jc w:val="center"/>
              <w:rPr>
                <w:b/>
                <w:lang w:val="en-GB"/>
              </w:rPr>
            </w:pPr>
            <w:r>
              <w:rPr>
                <w:b/>
                <w:lang w:val="en-GB"/>
              </w:rPr>
              <w:t>1910</w:t>
            </w:r>
          </w:p>
          <w:p w:rsidR="00000000" w:rsidRDefault="000D24BA">
            <w:pPr>
              <w:keepNext/>
              <w:keepLines/>
              <w:widowControl w:val="0"/>
              <w:tabs>
                <w:tab w:val="left" w:pos="0"/>
                <w:tab w:val="left" w:pos="3960"/>
                <w:tab w:val="left" w:pos="5760"/>
              </w:tabs>
              <w:jc w:val="center"/>
              <w:rPr>
                <w:b/>
                <w:lang w:val="en-GB"/>
              </w:rPr>
            </w:pPr>
          </w:p>
        </w:tc>
      </w:tr>
      <w:tr w:rsidR="00000000">
        <w:tblPrEx>
          <w:tblCellMar>
            <w:top w:w="0" w:type="dxa"/>
            <w:bottom w:w="0" w:type="dxa"/>
          </w:tblCellMar>
        </w:tblPrEx>
        <w:trPr>
          <w:cantSplit/>
        </w:trPr>
        <w:tc>
          <w:tcPr>
            <w:tcW w:w="2057" w:type="dxa"/>
            <w:tcBorders>
              <w:top w:val="nil"/>
              <w:left w:val="nil"/>
              <w:bottom w:val="nil"/>
              <w:right w:val="nil"/>
            </w:tcBorders>
            <w:tcMar>
              <w:top w:w="144" w:type="dxa"/>
              <w:left w:w="120" w:type="dxa"/>
              <w:right w:w="120" w:type="dxa"/>
            </w:tcMar>
          </w:tcPr>
          <w:p w:rsidR="00000000" w:rsidRDefault="000D24BA">
            <w:pPr>
              <w:keepNext/>
              <w:keepLines/>
              <w:widowControl w:val="0"/>
              <w:tabs>
                <w:tab w:val="left" w:pos="0"/>
                <w:tab w:val="left" w:pos="3960"/>
                <w:tab w:val="left" w:pos="5760"/>
              </w:tabs>
              <w:rPr>
                <w:b/>
                <w:lang w:val="en-GB"/>
              </w:rPr>
            </w:pPr>
            <w:r>
              <w:rPr>
                <w:b/>
                <w:lang w:val="en-GB"/>
              </w:rPr>
              <w:t>Britain</w:t>
            </w:r>
          </w:p>
          <w:p w:rsidR="00000000" w:rsidRDefault="000D24BA">
            <w:pPr>
              <w:keepNext/>
              <w:keepLines/>
              <w:widowControl w:val="0"/>
              <w:tabs>
                <w:tab w:val="left" w:pos="0"/>
                <w:tab w:val="left" w:pos="3960"/>
                <w:tab w:val="left" w:pos="5760"/>
              </w:tabs>
              <w:rPr>
                <w:b/>
                <w:lang w:val="en-GB"/>
              </w:rPr>
            </w:pPr>
          </w:p>
        </w:tc>
        <w:tc>
          <w:tcPr>
            <w:tcW w:w="1195" w:type="dxa"/>
            <w:tcBorders>
              <w:top w:val="nil"/>
              <w:left w:val="nil"/>
              <w:bottom w:val="nil"/>
              <w:right w:val="nil"/>
            </w:tcBorders>
            <w:tcMar>
              <w:top w:w="144" w:type="dxa"/>
              <w:left w:w="120" w:type="dxa"/>
              <w:right w:w="120" w:type="dxa"/>
            </w:tcMar>
          </w:tcPr>
          <w:p w:rsidR="00000000" w:rsidRDefault="000D24BA">
            <w:pPr>
              <w:keepNext/>
              <w:keepLines/>
              <w:widowControl w:val="0"/>
              <w:tabs>
                <w:tab w:val="left" w:pos="0"/>
                <w:tab w:val="left" w:pos="3960"/>
                <w:tab w:val="left" w:pos="5760"/>
              </w:tabs>
              <w:jc w:val="center"/>
              <w:rPr>
                <w:b/>
                <w:lang w:val="en-GB"/>
              </w:rPr>
            </w:pPr>
            <w:r>
              <w:rPr>
                <w:lang w:val="en-GB"/>
              </w:rPr>
              <w:t>14.0</w:t>
            </w:r>
          </w:p>
        </w:tc>
        <w:tc>
          <w:tcPr>
            <w:tcW w:w="1193" w:type="dxa"/>
            <w:tcBorders>
              <w:top w:val="nil"/>
              <w:left w:val="nil"/>
              <w:bottom w:val="nil"/>
              <w:right w:val="nil"/>
            </w:tcBorders>
            <w:tcMar>
              <w:top w:w="144" w:type="dxa"/>
              <w:left w:w="120" w:type="dxa"/>
              <w:right w:w="120" w:type="dxa"/>
            </w:tcMar>
          </w:tcPr>
          <w:p w:rsidR="00000000" w:rsidRDefault="000D24BA">
            <w:pPr>
              <w:keepNext/>
              <w:keepLines/>
              <w:widowControl w:val="0"/>
              <w:tabs>
                <w:tab w:val="left" w:pos="0"/>
                <w:tab w:val="left" w:pos="3960"/>
                <w:tab w:val="left" w:pos="5760"/>
              </w:tabs>
              <w:jc w:val="center"/>
              <w:rPr>
                <w:b/>
                <w:lang w:val="en-GB"/>
              </w:rPr>
            </w:pPr>
            <w:r>
              <w:rPr>
                <w:lang w:val="en-GB"/>
              </w:rPr>
              <w:t>17.5</w:t>
            </w:r>
          </w:p>
        </w:tc>
        <w:tc>
          <w:tcPr>
            <w:tcW w:w="1193" w:type="dxa"/>
            <w:tcBorders>
              <w:top w:val="nil"/>
              <w:left w:val="nil"/>
              <w:bottom w:val="nil"/>
              <w:right w:val="nil"/>
            </w:tcBorders>
            <w:tcMar>
              <w:top w:w="144" w:type="dxa"/>
              <w:left w:w="120" w:type="dxa"/>
              <w:right w:w="120" w:type="dxa"/>
            </w:tcMar>
          </w:tcPr>
          <w:p w:rsidR="00000000" w:rsidRDefault="000D24BA">
            <w:pPr>
              <w:keepNext/>
              <w:keepLines/>
              <w:widowControl w:val="0"/>
              <w:tabs>
                <w:tab w:val="left" w:pos="0"/>
                <w:tab w:val="left" w:pos="3960"/>
                <w:tab w:val="left" w:pos="5760"/>
              </w:tabs>
              <w:jc w:val="center"/>
              <w:rPr>
                <w:lang w:val="en-GB"/>
              </w:rPr>
            </w:pPr>
            <w:r>
              <w:rPr>
                <w:lang w:val="en-GB"/>
              </w:rPr>
              <w:t>20.0</w:t>
            </w:r>
          </w:p>
        </w:tc>
        <w:tc>
          <w:tcPr>
            <w:tcW w:w="1193" w:type="dxa"/>
            <w:tcBorders>
              <w:top w:val="nil"/>
              <w:left w:val="nil"/>
              <w:bottom w:val="nil"/>
              <w:right w:val="nil"/>
            </w:tcBorders>
            <w:tcMar>
              <w:top w:w="144" w:type="dxa"/>
              <w:left w:w="120" w:type="dxa"/>
              <w:right w:w="120" w:type="dxa"/>
            </w:tcMar>
          </w:tcPr>
          <w:p w:rsidR="00000000" w:rsidRDefault="000D24BA">
            <w:pPr>
              <w:keepNext/>
              <w:keepLines/>
              <w:widowControl w:val="0"/>
              <w:tabs>
                <w:tab w:val="left" w:pos="0"/>
                <w:tab w:val="left" w:pos="3960"/>
                <w:tab w:val="left" w:pos="5760"/>
              </w:tabs>
              <w:jc w:val="center"/>
              <w:rPr>
                <w:lang w:val="en-GB"/>
              </w:rPr>
            </w:pPr>
            <w:r>
              <w:rPr>
                <w:lang w:val="en-GB"/>
              </w:rPr>
              <w:t>23.5</w:t>
            </w:r>
          </w:p>
        </w:tc>
        <w:tc>
          <w:tcPr>
            <w:tcW w:w="1193" w:type="dxa"/>
            <w:tcBorders>
              <w:top w:val="nil"/>
              <w:left w:val="nil"/>
              <w:bottom w:val="nil"/>
              <w:right w:val="nil"/>
            </w:tcBorders>
            <w:tcMar>
              <w:top w:w="144" w:type="dxa"/>
              <w:left w:w="120" w:type="dxa"/>
              <w:right w:w="120" w:type="dxa"/>
            </w:tcMar>
          </w:tcPr>
          <w:p w:rsidR="00000000" w:rsidRDefault="000D24BA">
            <w:pPr>
              <w:keepNext/>
              <w:keepLines/>
              <w:widowControl w:val="0"/>
              <w:tabs>
                <w:tab w:val="left" w:pos="0"/>
                <w:tab w:val="left" w:pos="3960"/>
                <w:tab w:val="left" w:pos="5760"/>
              </w:tabs>
              <w:jc w:val="center"/>
              <w:rPr>
                <w:lang w:val="en-GB"/>
              </w:rPr>
            </w:pPr>
            <w:r>
              <w:rPr>
                <w:lang w:val="en-GB"/>
              </w:rPr>
              <w:t>22.5</w:t>
            </w:r>
          </w:p>
        </w:tc>
        <w:tc>
          <w:tcPr>
            <w:tcW w:w="1193" w:type="dxa"/>
            <w:tcBorders>
              <w:top w:val="nil"/>
              <w:left w:val="nil"/>
              <w:bottom w:val="nil"/>
              <w:right w:val="nil"/>
            </w:tcBorders>
            <w:tcMar>
              <w:top w:w="144" w:type="dxa"/>
              <w:left w:w="120" w:type="dxa"/>
              <w:right w:w="120" w:type="dxa"/>
            </w:tcMar>
          </w:tcPr>
          <w:p w:rsidR="00000000" w:rsidRDefault="000D24BA">
            <w:pPr>
              <w:keepNext/>
              <w:keepLines/>
              <w:widowControl w:val="0"/>
              <w:tabs>
                <w:tab w:val="left" w:pos="0"/>
                <w:tab w:val="left" w:pos="3960"/>
                <w:tab w:val="left" w:pos="5760"/>
              </w:tabs>
              <w:jc w:val="center"/>
              <w:rPr>
                <w:lang w:val="en-GB"/>
              </w:rPr>
            </w:pPr>
            <w:r>
              <w:rPr>
                <w:lang w:val="en-GB"/>
              </w:rPr>
              <w:t>23.5</w:t>
            </w:r>
          </w:p>
        </w:tc>
      </w:tr>
      <w:tr w:rsidR="00000000">
        <w:tblPrEx>
          <w:tblCellMar>
            <w:top w:w="0" w:type="dxa"/>
            <w:bottom w:w="0" w:type="dxa"/>
          </w:tblCellMar>
        </w:tblPrEx>
        <w:trPr>
          <w:cantSplit/>
        </w:trPr>
        <w:tc>
          <w:tcPr>
            <w:tcW w:w="2057" w:type="dxa"/>
            <w:tcBorders>
              <w:top w:val="nil"/>
              <w:left w:val="nil"/>
              <w:bottom w:val="nil"/>
              <w:right w:val="nil"/>
            </w:tcBorders>
            <w:tcMar>
              <w:top w:w="144" w:type="dxa"/>
              <w:left w:w="120" w:type="dxa"/>
              <w:right w:w="120" w:type="dxa"/>
            </w:tcMar>
          </w:tcPr>
          <w:p w:rsidR="00000000" w:rsidRDefault="000D24BA">
            <w:pPr>
              <w:keepNext/>
              <w:keepLines/>
              <w:widowControl w:val="0"/>
              <w:tabs>
                <w:tab w:val="left" w:pos="0"/>
                <w:tab w:val="left" w:pos="3960"/>
                <w:tab w:val="left" w:pos="5760"/>
              </w:tabs>
              <w:rPr>
                <w:b/>
                <w:lang w:val="en-GB"/>
              </w:rPr>
            </w:pPr>
            <w:r>
              <w:rPr>
                <w:b/>
                <w:lang w:val="en-GB"/>
              </w:rPr>
              <w:t>France</w:t>
            </w:r>
          </w:p>
          <w:p w:rsidR="00000000" w:rsidRDefault="000D24BA">
            <w:pPr>
              <w:keepNext/>
              <w:keepLines/>
              <w:widowControl w:val="0"/>
              <w:tabs>
                <w:tab w:val="left" w:pos="0"/>
                <w:tab w:val="left" w:pos="3960"/>
                <w:tab w:val="left" w:pos="5760"/>
              </w:tabs>
              <w:rPr>
                <w:lang w:val="en-GB"/>
              </w:rPr>
            </w:pPr>
          </w:p>
        </w:tc>
        <w:tc>
          <w:tcPr>
            <w:tcW w:w="1195" w:type="dxa"/>
            <w:tcBorders>
              <w:top w:val="nil"/>
              <w:left w:val="nil"/>
              <w:bottom w:val="nil"/>
              <w:right w:val="nil"/>
            </w:tcBorders>
            <w:tcMar>
              <w:top w:w="144" w:type="dxa"/>
              <w:left w:w="120" w:type="dxa"/>
              <w:right w:w="120" w:type="dxa"/>
            </w:tcMar>
          </w:tcPr>
          <w:p w:rsidR="00000000" w:rsidRDefault="000D24BA">
            <w:pPr>
              <w:keepNext/>
              <w:keepLines/>
              <w:widowControl w:val="0"/>
              <w:tabs>
                <w:tab w:val="left" w:pos="0"/>
                <w:tab w:val="left" w:pos="3960"/>
                <w:tab w:val="left" w:pos="5760"/>
              </w:tabs>
              <w:jc w:val="center"/>
              <w:rPr>
                <w:lang w:val="en-GB"/>
              </w:rPr>
            </w:pPr>
            <w:r>
              <w:rPr>
                <w:lang w:val="en-GB"/>
              </w:rPr>
              <w:t>7.0</w:t>
            </w:r>
          </w:p>
        </w:tc>
        <w:tc>
          <w:tcPr>
            <w:tcW w:w="1193" w:type="dxa"/>
            <w:tcBorders>
              <w:top w:val="nil"/>
              <w:left w:val="nil"/>
              <w:bottom w:val="nil"/>
              <w:right w:val="nil"/>
            </w:tcBorders>
            <w:tcMar>
              <w:top w:w="144" w:type="dxa"/>
              <w:left w:w="120" w:type="dxa"/>
              <w:right w:w="120" w:type="dxa"/>
            </w:tcMar>
          </w:tcPr>
          <w:p w:rsidR="00000000" w:rsidRDefault="000D24BA">
            <w:pPr>
              <w:keepNext/>
              <w:keepLines/>
              <w:widowControl w:val="0"/>
              <w:tabs>
                <w:tab w:val="left" w:pos="0"/>
                <w:tab w:val="left" w:pos="3960"/>
                <w:tab w:val="left" w:pos="5760"/>
              </w:tabs>
              <w:jc w:val="center"/>
              <w:rPr>
                <w:lang w:val="en-GB"/>
              </w:rPr>
            </w:pPr>
            <w:r>
              <w:rPr>
                <w:lang w:val="en-GB"/>
              </w:rPr>
              <w:t>11.5</w:t>
            </w:r>
          </w:p>
        </w:tc>
        <w:tc>
          <w:tcPr>
            <w:tcW w:w="1193" w:type="dxa"/>
            <w:tcBorders>
              <w:top w:val="nil"/>
              <w:left w:val="nil"/>
              <w:bottom w:val="nil"/>
              <w:right w:val="nil"/>
            </w:tcBorders>
            <w:tcMar>
              <w:top w:w="144" w:type="dxa"/>
              <w:left w:w="120" w:type="dxa"/>
              <w:right w:w="120" w:type="dxa"/>
            </w:tcMar>
          </w:tcPr>
          <w:p w:rsidR="00000000" w:rsidRDefault="000D24BA">
            <w:pPr>
              <w:keepNext/>
              <w:keepLines/>
              <w:widowControl w:val="0"/>
              <w:tabs>
                <w:tab w:val="left" w:pos="0"/>
                <w:tab w:val="left" w:pos="3960"/>
                <w:tab w:val="left" w:pos="5760"/>
              </w:tabs>
              <w:jc w:val="center"/>
              <w:rPr>
                <w:lang w:val="en-GB"/>
              </w:rPr>
            </w:pPr>
            <w:r>
              <w:rPr>
                <w:lang w:val="en-GB"/>
              </w:rPr>
              <w:t>14.5</w:t>
            </w:r>
          </w:p>
        </w:tc>
        <w:tc>
          <w:tcPr>
            <w:tcW w:w="1193" w:type="dxa"/>
            <w:tcBorders>
              <w:top w:val="nil"/>
              <w:left w:val="nil"/>
              <w:bottom w:val="nil"/>
              <w:right w:val="nil"/>
            </w:tcBorders>
            <w:tcMar>
              <w:top w:w="144" w:type="dxa"/>
              <w:left w:w="120" w:type="dxa"/>
              <w:right w:w="120" w:type="dxa"/>
            </w:tcMar>
          </w:tcPr>
          <w:p w:rsidR="00000000" w:rsidRDefault="000D24BA">
            <w:pPr>
              <w:keepNext/>
              <w:keepLines/>
              <w:widowControl w:val="0"/>
              <w:tabs>
                <w:tab w:val="left" w:pos="0"/>
                <w:tab w:val="left" w:pos="3960"/>
                <w:tab w:val="left" w:pos="5760"/>
              </w:tabs>
              <w:jc w:val="center"/>
              <w:rPr>
                <w:lang w:val="en-GB"/>
              </w:rPr>
            </w:pPr>
            <w:r>
              <w:rPr>
                <w:lang w:val="en-GB"/>
              </w:rPr>
              <w:t>14.0</w:t>
            </w:r>
          </w:p>
        </w:tc>
        <w:tc>
          <w:tcPr>
            <w:tcW w:w="1193" w:type="dxa"/>
            <w:tcBorders>
              <w:top w:val="nil"/>
              <w:left w:val="nil"/>
              <w:bottom w:val="nil"/>
              <w:right w:val="nil"/>
            </w:tcBorders>
            <w:tcMar>
              <w:top w:w="144" w:type="dxa"/>
              <w:left w:w="120" w:type="dxa"/>
              <w:right w:w="120" w:type="dxa"/>
            </w:tcMar>
          </w:tcPr>
          <w:p w:rsidR="00000000" w:rsidRDefault="000D24BA">
            <w:pPr>
              <w:keepNext/>
              <w:keepLines/>
              <w:widowControl w:val="0"/>
              <w:tabs>
                <w:tab w:val="left" w:pos="0"/>
                <w:tab w:val="left" w:pos="3960"/>
                <w:tab w:val="left" w:pos="5760"/>
              </w:tabs>
              <w:jc w:val="center"/>
              <w:rPr>
                <w:lang w:val="en-GB"/>
              </w:rPr>
            </w:pPr>
            <w:r>
              <w:rPr>
                <w:lang w:val="en-GB"/>
              </w:rPr>
              <w:t>15.5</w:t>
            </w:r>
          </w:p>
        </w:tc>
        <w:tc>
          <w:tcPr>
            <w:tcW w:w="1193" w:type="dxa"/>
            <w:tcBorders>
              <w:top w:val="nil"/>
              <w:left w:val="nil"/>
              <w:bottom w:val="nil"/>
              <w:right w:val="nil"/>
            </w:tcBorders>
            <w:tcMar>
              <w:top w:w="144" w:type="dxa"/>
              <w:left w:w="120" w:type="dxa"/>
              <w:right w:w="120" w:type="dxa"/>
            </w:tcMar>
          </w:tcPr>
          <w:p w:rsidR="00000000" w:rsidRDefault="000D24BA">
            <w:pPr>
              <w:keepNext/>
              <w:keepLines/>
              <w:widowControl w:val="0"/>
              <w:tabs>
                <w:tab w:val="left" w:pos="0"/>
                <w:tab w:val="left" w:pos="3960"/>
                <w:tab w:val="left" w:pos="5760"/>
              </w:tabs>
              <w:jc w:val="center"/>
              <w:rPr>
                <w:lang w:val="en-GB"/>
              </w:rPr>
            </w:pPr>
            <w:r>
              <w:rPr>
                <w:lang w:val="en-GB"/>
              </w:rPr>
              <w:t>17.0</w:t>
            </w:r>
          </w:p>
        </w:tc>
      </w:tr>
      <w:tr w:rsidR="00000000">
        <w:tblPrEx>
          <w:tblCellMar>
            <w:top w:w="0" w:type="dxa"/>
            <w:bottom w:w="0" w:type="dxa"/>
          </w:tblCellMar>
        </w:tblPrEx>
        <w:trPr>
          <w:cantSplit/>
        </w:trPr>
        <w:tc>
          <w:tcPr>
            <w:tcW w:w="2057" w:type="dxa"/>
            <w:tcBorders>
              <w:top w:val="nil"/>
              <w:left w:val="nil"/>
              <w:bottom w:val="nil"/>
              <w:right w:val="nil"/>
            </w:tcBorders>
            <w:tcMar>
              <w:top w:w="144" w:type="dxa"/>
              <w:left w:w="120" w:type="dxa"/>
              <w:right w:w="120" w:type="dxa"/>
            </w:tcMar>
          </w:tcPr>
          <w:p w:rsidR="00000000" w:rsidRDefault="000D24BA">
            <w:pPr>
              <w:keepNext/>
              <w:keepLines/>
              <w:widowControl w:val="0"/>
              <w:tabs>
                <w:tab w:val="left" w:pos="0"/>
                <w:tab w:val="left" w:pos="3960"/>
                <w:tab w:val="left" w:pos="5760"/>
              </w:tabs>
              <w:rPr>
                <w:b/>
                <w:lang w:val="en-GB"/>
              </w:rPr>
            </w:pPr>
            <w:r>
              <w:rPr>
                <w:b/>
                <w:lang w:val="en-GB"/>
              </w:rPr>
              <w:t>Germany</w:t>
            </w:r>
          </w:p>
          <w:p w:rsidR="00000000" w:rsidRDefault="000D24BA">
            <w:pPr>
              <w:keepNext/>
              <w:keepLines/>
              <w:widowControl w:val="0"/>
              <w:tabs>
                <w:tab w:val="left" w:pos="0"/>
                <w:tab w:val="left" w:pos="3960"/>
                <w:tab w:val="left" w:pos="5760"/>
              </w:tabs>
              <w:rPr>
                <w:lang w:val="en-GB"/>
              </w:rPr>
            </w:pPr>
          </w:p>
        </w:tc>
        <w:tc>
          <w:tcPr>
            <w:tcW w:w="1195" w:type="dxa"/>
            <w:tcBorders>
              <w:top w:val="nil"/>
              <w:left w:val="nil"/>
              <w:bottom w:val="nil"/>
              <w:right w:val="nil"/>
            </w:tcBorders>
            <w:tcMar>
              <w:top w:w="144" w:type="dxa"/>
              <w:left w:w="120" w:type="dxa"/>
              <w:right w:w="120" w:type="dxa"/>
            </w:tcMar>
          </w:tcPr>
          <w:p w:rsidR="00000000" w:rsidRDefault="000D24BA">
            <w:pPr>
              <w:keepNext/>
              <w:keepLines/>
              <w:widowControl w:val="0"/>
              <w:tabs>
                <w:tab w:val="left" w:pos="0"/>
                <w:tab w:val="left" w:pos="3960"/>
                <w:tab w:val="left" w:pos="5760"/>
              </w:tabs>
              <w:jc w:val="center"/>
              <w:rPr>
                <w:lang w:val="en-GB"/>
              </w:rPr>
            </w:pPr>
          </w:p>
        </w:tc>
        <w:tc>
          <w:tcPr>
            <w:tcW w:w="1193" w:type="dxa"/>
            <w:tcBorders>
              <w:top w:val="nil"/>
              <w:left w:val="nil"/>
              <w:bottom w:val="nil"/>
              <w:right w:val="nil"/>
            </w:tcBorders>
            <w:tcMar>
              <w:top w:w="144" w:type="dxa"/>
              <w:left w:w="120" w:type="dxa"/>
              <w:right w:w="120" w:type="dxa"/>
            </w:tcMar>
          </w:tcPr>
          <w:p w:rsidR="00000000" w:rsidRDefault="000D24BA">
            <w:pPr>
              <w:keepNext/>
              <w:keepLines/>
              <w:widowControl w:val="0"/>
              <w:tabs>
                <w:tab w:val="left" w:pos="0"/>
                <w:tab w:val="left" w:pos="3960"/>
                <w:tab w:val="left" w:pos="5760"/>
              </w:tabs>
              <w:jc w:val="center"/>
              <w:rPr>
                <w:lang w:val="en-GB"/>
              </w:rPr>
            </w:pPr>
            <w:r>
              <w:rPr>
                <w:lang w:val="en-GB"/>
              </w:rPr>
              <w:t>7.5</w:t>
            </w:r>
          </w:p>
        </w:tc>
        <w:tc>
          <w:tcPr>
            <w:tcW w:w="1193" w:type="dxa"/>
            <w:tcBorders>
              <w:top w:val="nil"/>
              <w:left w:val="nil"/>
              <w:bottom w:val="nil"/>
              <w:right w:val="nil"/>
            </w:tcBorders>
            <w:tcMar>
              <w:top w:w="144" w:type="dxa"/>
              <w:left w:w="120" w:type="dxa"/>
              <w:right w:w="120" w:type="dxa"/>
            </w:tcMar>
          </w:tcPr>
          <w:p w:rsidR="00000000" w:rsidRDefault="000D24BA">
            <w:pPr>
              <w:keepNext/>
              <w:keepLines/>
              <w:widowControl w:val="0"/>
              <w:tabs>
                <w:tab w:val="left" w:pos="0"/>
                <w:tab w:val="left" w:pos="3960"/>
                <w:tab w:val="left" w:pos="5760"/>
              </w:tabs>
              <w:jc w:val="center"/>
              <w:rPr>
                <w:lang w:val="en-GB"/>
              </w:rPr>
            </w:pPr>
            <w:r>
              <w:rPr>
                <w:lang w:val="en-GB"/>
              </w:rPr>
              <w:t>10.5</w:t>
            </w:r>
          </w:p>
        </w:tc>
        <w:tc>
          <w:tcPr>
            <w:tcW w:w="1193" w:type="dxa"/>
            <w:tcBorders>
              <w:top w:val="nil"/>
              <w:left w:val="nil"/>
              <w:bottom w:val="nil"/>
              <w:right w:val="nil"/>
            </w:tcBorders>
            <w:tcMar>
              <w:top w:w="144" w:type="dxa"/>
              <w:left w:w="120" w:type="dxa"/>
              <w:right w:w="120" w:type="dxa"/>
            </w:tcMar>
          </w:tcPr>
          <w:p w:rsidR="00000000" w:rsidRDefault="000D24BA">
            <w:pPr>
              <w:keepNext/>
              <w:keepLines/>
              <w:widowControl w:val="0"/>
              <w:tabs>
                <w:tab w:val="left" w:pos="0"/>
                <w:tab w:val="left" w:pos="3960"/>
                <w:tab w:val="left" w:pos="5760"/>
              </w:tabs>
              <w:jc w:val="center"/>
              <w:rPr>
                <w:lang w:val="en-GB"/>
              </w:rPr>
            </w:pPr>
            <w:r>
              <w:rPr>
                <w:lang w:val="en-GB"/>
              </w:rPr>
              <w:t>14.5</w:t>
            </w:r>
          </w:p>
        </w:tc>
        <w:tc>
          <w:tcPr>
            <w:tcW w:w="1193" w:type="dxa"/>
            <w:tcBorders>
              <w:top w:val="nil"/>
              <w:left w:val="nil"/>
              <w:bottom w:val="nil"/>
              <w:right w:val="nil"/>
            </w:tcBorders>
            <w:tcMar>
              <w:top w:w="144" w:type="dxa"/>
              <w:left w:w="120" w:type="dxa"/>
              <w:right w:w="120" w:type="dxa"/>
            </w:tcMar>
          </w:tcPr>
          <w:p w:rsidR="00000000" w:rsidRDefault="000D24BA">
            <w:pPr>
              <w:keepNext/>
              <w:keepLines/>
              <w:widowControl w:val="0"/>
              <w:tabs>
                <w:tab w:val="left" w:pos="0"/>
                <w:tab w:val="left" w:pos="3960"/>
                <w:tab w:val="left" w:pos="5760"/>
              </w:tabs>
              <w:jc w:val="center"/>
              <w:rPr>
                <w:lang w:val="en-GB"/>
              </w:rPr>
            </w:pPr>
            <w:r>
              <w:rPr>
                <w:lang w:val="en-GB"/>
              </w:rPr>
              <w:t>22.0</w:t>
            </w:r>
          </w:p>
        </w:tc>
        <w:tc>
          <w:tcPr>
            <w:tcW w:w="1193" w:type="dxa"/>
            <w:tcBorders>
              <w:top w:val="nil"/>
              <w:left w:val="nil"/>
              <w:bottom w:val="nil"/>
              <w:right w:val="nil"/>
            </w:tcBorders>
            <w:tcMar>
              <w:top w:w="144" w:type="dxa"/>
              <w:left w:w="120" w:type="dxa"/>
              <w:right w:w="120" w:type="dxa"/>
            </w:tcMar>
          </w:tcPr>
          <w:p w:rsidR="00000000" w:rsidRDefault="000D24BA">
            <w:pPr>
              <w:keepNext/>
              <w:keepLines/>
              <w:widowControl w:val="0"/>
              <w:tabs>
                <w:tab w:val="left" w:pos="0"/>
                <w:tab w:val="left" w:pos="3960"/>
                <w:tab w:val="left" w:pos="5760"/>
              </w:tabs>
              <w:jc w:val="center"/>
              <w:rPr>
                <w:lang w:val="en-GB"/>
              </w:rPr>
            </w:pPr>
            <w:r>
              <w:rPr>
                <w:lang w:val="en-GB"/>
              </w:rPr>
              <w:t>25.0</w:t>
            </w:r>
          </w:p>
        </w:tc>
      </w:tr>
      <w:tr w:rsidR="00000000">
        <w:tblPrEx>
          <w:tblCellMar>
            <w:top w:w="0" w:type="dxa"/>
            <w:bottom w:w="0" w:type="dxa"/>
          </w:tblCellMar>
        </w:tblPrEx>
        <w:trPr>
          <w:cantSplit/>
        </w:trPr>
        <w:tc>
          <w:tcPr>
            <w:tcW w:w="2057" w:type="dxa"/>
            <w:tcBorders>
              <w:top w:val="nil"/>
              <w:left w:val="nil"/>
              <w:bottom w:val="nil"/>
              <w:right w:val="nil"/>
            </w:tcBorders>
            <w:tcMar>
              <w:top w:w="144" w:type="dxa"/>
              <w:left w:w="120" w:type="dxa"/>
              <w:right w:w="120" w:type="dxa"/>
            </w:tcMar>
          </w:tcPr>
          <w:p w:rsidR="00000000" w:rsidRDefault="000D24BA">
            <w:pPr>
              <w:keepNext/>
              <w:keepLines/>
              <w:widowControl w:val="0"/>
              <w:tabs>
                <w:tab w:val="left" w:pos="0"/>
                <w:tab w:val="left" w:pos="3960"/>
                <w:tab w:val="left" w:pos="5760"/>
              </w:tabs>
              <w:rPr>
                <w:b/>
                <w:lang w:val="en-GB"/>
              </w:rPr>
            </w:pPr>
            <w:r>
              <w:rPr>
                <w:b/>
                <w:lang w:val="en-GB"/>
              </w:rPr>
              <w:t>Russia</w:t>
            </w:r>
          </w:p>
          <w:p w:rsidR="00000000" w:rsidRDefault="000D24BA">
            <w:pPr>
              <w:keepNext/>
              <w:keepLines/>
              <w:widowControl w:val="0"/>
              <w:tabs>
                <w:tab w:val="left" w:pos="0"/>
                <w:tab w:val="left" w:pos="3960"/>
                <w:tab w:val="left" w:pos="5760"/>
              </w:tabs>
              <w:rPr>
                <w:lang w:val="en-GB"/>
              </w:rPr>
            </w:pPr>
          </w:p>
        </w:tc>
        <w:tc>
          <w:tcPr>
            <w:tcW w:w="1195" w:type="dxa"/>
            <w:tcBorders>
              <w:top w:val="nil"/>
              <w:left w:val="nil"/>
              <w:bottom w:val="nil"/>
              <w:right w:val="nil"/>
            </w:tcBorders>
            <w:tcMar>
              <w:top w:w="144" w:type="dxa"/>
              <w:left w:w="120" w:type="dxa"/>
              <w:right w:w="120" w:type="dxa"/>
            </w:tcMar>
          </w:tcPr>
          <w:p w:rsidR="00000000" w:rsidRDefault="000D24BA">
            <w:pPr>
              <w:keepNext/>
              <w:keepLines/>
              <w:widowControl w:val="0"/>
              <w:tabs>
                <w:tab w:val="left" w:pos="0"/>
                <w:tab w:val="left" w:pos="3960"/>
                <w:tab w:val="left" w:pos="5760"/>
              </w:tabs>
              <w:jc w:val="center"/>
              <w:rPr>
                <w:lang w:val="en-GB"/>
              </w:rPr>
            </w:pPr>
          </w:p>
        </w:tc>
        <w:tc>
          <w:tcPr>
            <w:tcW w:w="1193" w:type="dxa"/>
            <w:tcBorders>
              <w:top w:val="nil"/>
              <w:left w:val="nil"/>
              <w:bottom w:val="nil"/>
              <w:right w:val="nil"/>
            </w:tcBorders>
            <w:tcMar>
              <w:top w:w="144" w:type="dxa"/>
              <w:left w:w="120" w:type="dxa"/>
              <w:right w:w="120" w:type="dxa"/>
            </w:tcMar>
          </w:tcPr>
          <w:p w:rsidR="00000000" w:rsidRDefault="000D24BA">
            <w:pPr>
              <w:keepNext/>
              <w:keepLines/>
              <w:widowControl w:val="0"/>
              <w:tabs>
                <w:tab w:val="left" w:pos="0"/>
                <w:tab w:val="left" w:pos="3960"/>
                <w:tab w:val="left" w:pos="5760"/>
              </w:tabs>
              <w:jc w:val="center"/>
              <w:rPr>
                <w:lang w:val="en-GB"/>
              </w:rPr>
            </w:pPr>
            <w:r>
              <w:rPr>
                <w:lang w:val="en-GB"/>
              </w:rPr>
              <w:t>7.0</w:t>
            </w:r>
          </w:p>
        </w:tc>
        <w:tc>
          <w:tcPr>
            <w:tcW w:w="1193" w:type="dxa"/>
            <w:tcBorders>
              <w:top w:val="nil"/>
              <w:left w:val="nil"/>
              <w:bottom w:val="nil"/>
              <w:right w:val="nil"/>
            </w:tcBorders>
            <w:tcMar>
              <w:top w:w="144" w:type="dxa"/>
              <w:left w:w="120" w:type="dxa"/>
              <w:right w:w="120" w:type="dxa"/>
            </w:tcMar>
          </w:tcPr>
          <w:p w:rsidR="00000000" w:rsidRDefault="000D24BA">
            <w:pPr>
              <w:keepNext/>
              <w:keepLines/>
              <w:widowControl w:val="0"/>
              <w:tabs>
                <w:tab w:val="left" w:pos="0"/>
                <w:tab w:val="left" w:pos="3960"/>
                <w:tab w:val="left" w:pos="5760"/>
              </w:tabs>
              <w:jc w:val="center"/>
              <w:rPr>
                <w:lang w:val="en-GB"/>
              </w:rPr>
            </w:pPr>
            <w:r>
              <w:rPr>
                <w:lang w:val="en-GB"/>
              </w:rPr>
              <w:t>7.5</w:t>
            </w:r>
          </w:p>
        </w:tc>
        <w:tc>
          <w:tcPr>
            <w:tcW w:w="1193" w:type="dxa"/>
            <w:tcBorders>
              <w:top w:val="nil"/>
              <w:left w:val="nil"/>
              <w:bottom w:val="nil"/>
              <w:right w:val="nil"/>
            </w:tcBorders>
            <w:tcMar>
              <w:top w:w="144" w:type="dxa"/>
              <w:left w:w="120" w:type="dxa"/>
              <w:right w:w="120" w:type="dxa"/>
            </w:tcMar>
          </w:tcPr>
          <w:p w:rsidR="00000000" w:rsidRDefault="000D24BA">
            <w:pPr>
              <w:keepNext/>
              <w:keepLines/>
              <w:widowControl w:val="0"/>
              <w:tabs>
                <w:tab w:val="left" w:pos="0"/>
                <w:tab w:val="left" w:pos="3960"/>
                <w:tab w:val="left" w:pos="5760"/>
              </w:tabs>
              <w:jc w:val="center"/>
              <w:rPr>
                <w:lang w:val="en-GB"/>
              </w:rPr>
            </w:pPr>
            <w:r>
              <w:rPr>
                <w:lang w:val="en-GB"/>
              </w:rPr>
              <w:t>7.0</w:t>
            </w:r>
          </w:p>
        </w:tc>
        <w:tc>
          <w:tcPr>
            <w:tcW w:w="1193" w:type="dxa"/>
            <w:tcBorders>
              <w:top w:val="nil"/>
              <w:left w:val="nil"/>
              <w:bottom w:val="nil"/>
              <w:right w:val="nil"/>
            </w:tcBorders>
            <w:tcMar>
              <w:top w:w="144" w:type="dxa"/>
              <w:left w:w="120" w:type="dxa"/>
              <w:right w:w="120" w:type="dxa"/>
            </w:tcMar>
          </w:tcPr>
          <w:p w:rsidR="00000000" w:rsidRDefault="000D24BA">
            <w:pPr>
              <w:keepNext/>
              <w:keepLines/>
              <w:widowControl w:val="0"/>
              <w:tabs>
                <w:tab w:val="left" w:pos="0"/>
                <w:tab w:val="left" w:pos="3960"/>
                <w:tab w:val="left" w:pos="5760"/>
              </w:tabs>
              <w:jc w:val="center"/>
              <w:rPr>
                <w:lang w:val="en-GB"/>
              </w:rPr>
            </w:pPr>
            <w:r>
              <w:rPr>
                <w:lang w:val="en-GB"/>
              </w:rPr>
              <w:t>9.0</w:t>
            </w:r>
          </w:p>
        </w:tc>
        <w:tc>
          <w:tcPr>
            <w:tcW w:w="1193" w:type="dxa"/>
            <w:tcBorders>
              <w:top w:val="nil"/>
              <w:left w:val="nil"/>
              <w:bottom w:val="nil"/>
              <w:right w:val="nil"/>
            </w:tcBorders>
            <w:tcMar>
              <w:top w:w="144" w:type="dxa"/>
              <w:left w:w="120" w:type="dxa"/>
              <w:right w:w="120" w:type="dxa"/>
            </w:tcMar>
          </w:tcPr>
          <w:p w:rsidR="00000000" w:rsidRDefault="000D24BA">
            <w:pPr>
              <w:keepNext/>
              <w:keepLines/>
              <w:widowControl w:val="0"/>
              <w:tabs>
                <w:tab w:val="left" w:pos="0"/>
                <w:tab w:val="left" w:pos="3960"/>
                <w:tab w:val="left" w:pos="5760"/>
              </w:tabs>
              <w:jc w:val="center"/>
              <w:rPr>
                <w:lang w:val="en-GB"/>
              </w:rPr>
            </w:pPr>
            <w:r>
              <w:rPr>
                <w:lang w:val="en-GB"/>
              </w:rPr>
              <w:t>11.0</w:t>
            </w:r>
          </w:p>
        </w:tc>
      </w:tr>
      <w:tr w:rsidR="00000000">
        <w:tblPrEx>
          <w:tblCellMar>
            <w:top w:w="0" w:type="dxa"/>
            <w:bottom w:w="0" w:type="dxa"/>
          </w:tblCellMar>
        </w:tblPrEx>
        <w:trPr>
          <w:cantSplit/>
        </w:trPr>
        <w:tc>
          <w:tcPr>
            <w:tcW w:w="2057" w:type="dxa"/>
            <w:tcBorders>
              <w:top w:val="nil"/>
              <w:left w:val="nil"/>
              <w:bottom w:val="nil"/>
              <w:right w:val="nil"/>
            </w:tcBorders>
            <w:tcMar>
              <w:top w:w="144" w:type="dxa"/>
              <w:left w:w="120" w:type="dxa"/>
              <w:right w:w="120" w:type="dxa"/>
            </w:tcMar>
          </w:tcPr>
          <w:p w:rsidR="00000000" w:rsidRDefault="000D24BA">
            <w:pPr>
              <w:keepNext/>
              <w:keepLines/>
              <w:widowControl w:val="0"/>
              <w:tabs>
                <w:tab w:val="left" w:pos="0"/>
                <w:tab w:val="left" w:pos="3960"/>
                <w:tab w:val="left" w:pos="5760"/>
              </w:tabs>
              <w:rPr>
                <w:lang w:val="en-GB"/>
              </w:rPr>
            </w:pPr>
            <w:r>
              <w:rPr>
                <w:b/>
                <w:lang w:val="en-GB"/>
              </w:rPr>
              <w:t>U.S.A</w:t>
            </w:r>
          </w:p>
          <w:p w:rsidR="00000000" w:rsidRDefault="000D24BA">
            <w:pPr>
              <w:keepNext/>
              <w:keepLines/>
              <w:widowControl w:val="0"/>
              <w:tabs>
                <w:tab w:val="left" w:pos="0"/>
                <w:tab w:val="left" w:pos="3960"/>
                <w:tab w:val="left" w:pos="5760"/>
              </w:tabs>
              <w:rPr>
                <w:lang w:val="en-GB"/>
              </w:rPr>
            </w:pPr>
          </w:p>
        </w:tc>
        <w:tc>
          <w:tcPr>
            <w:tcW w:w="1195" w:type="dxa"/>
            <w:tcBorders>
              <w:top w:val="nil"/>
              <w:left w:val="nil"/>
              <w:bottom w:val="nil"/>
              <w:right w:val="nil"/>
            </w:tcBorders>
            <w:tcMar>
              <w:top w:w="144" w:type="dxa"/>
              <w:left w:w="120" w:type="dxa"/>
              <w:right w:w="120" w:type="dxa"/>
            </w:tcMar>
          </w:tcPr>
          <w:p w:rsidR="00000000" w:rsidRDefault="000D24BA">
            <w:pPr>
              <w:keepNext/>
              <w:keepLines/>
              <w:widowControl w:val="0"/>
              <w:tabs>
                <w:tab w:val="left" w:pos="0"/>
                <w:tab w:val="left" w:pos="3960"/>
                <w:tab w:val="left" w:pos="5760"/>
              </w:tabs>
              <w:jc w:val="center"/>
              <w:rPr>
                <w:lang w:val="en-GB"/>
              </w:rPr>
            </w:pPr>
          </w:p>
        </w:tc>
        <w:tc>
          <w:tcPr>
            <w:tcW w:w="1193" w:type="dxa"/>
            <w:tcBorders>
              <w:top w:val="nil"/>
              <w:left w:val="nil"/>
              <w:bottom w:val="nil"/>
              <w:right w:val="nil"/>
            </w:tcBorders>
            <w:tcMar>
              <w:top w:w="144" w:type="dxa"/>
              <w:left w:w="120" w:type="dxa"/>
              <w:right w:w="120" w:type="dxa"/>
            </w:tcMar>
          </w:tcPr>
          <w:p w:rsidR="00000000" w:rsidRDefault="000D24BA">
            <w:pPr>
              <w:keepNext/>
              <w:keepLines/>
              <w:widowControl w:val="0"/>
              <w:tabs>
                <w:tab w:val="left" w:pos="0"/>
                <w:tab w:val="left" w:pos="3960"/>
                <w:tab w:val="left" w:pos="5760"/>
              </w:tabs>
              <w:jc w:val="center"/>
              <w:rPr>
                <w:lang w:val="en-GB"/>
              </w:rPr>
            </w:pPr>
            <w:r>
              <w:rPr>
                <w:lang w:val="en-GB"/>
              </w:rPr>
              <w:t>21.5</w:t>
            </w:r>
          </w:p>
        </w:tc>
        <w:tc>
          <w:tcPr>
            <w:tcW w:w="1193" w:type="dxa"/>
            <w:tcBorders>
              <w:top w:val="nil"/>
              <w:left w:val="nil"/>
              <w:bottom w:val="nil"/>
              <w:right w:val="nil"/>
            </w:tcBorders>
            <w:tcMar>
              <w:top w:w="144" w:type="dxa"/>
              <w:left w:w="120" w:type="dxa"/>
              <w:right w:w="120" w:type="dxa"/>
            </w:tcMar>
          </w:tcPr>
          <w:p w:rsidR="00000000" w:rsidRDefault="000D24BA">
            <w:pPr>
              <w:keepNext/>
              <w:keepLines/>
              <w:widowControl w:val="0"/>
              <w:tabs>
                <w:tab w:val="left" w:pos="0"/>
                <w:tab w:val="left" w:pos="3960"/>
                <w:tab w:val="left" w:pos="5760"/>
              </w:tabs>
              <w:jc w:val="center"/>
              <w:rPr>
                <w:lang w:val="en-GB"/>
              </w:rPr>
            </w:pPr>
            <w:r>
              <w:rPr>
                <w:lang w:val="en-GB"/>
              </w:rPr>
              <w:t>22.5</w:t>
            </w:r>
          </w:p>
        </w:tc>
        <w:tc>
          <w:tcPr>
            <w:tcW w:w="1193" w:type="dxa"/>
            <w:tcBorders>
              <w:top w:val="nil"/>
              <w:left w:val="nil"/>
              <w:bottom w:val="nil"/>
              <w:right w:val="nil"/>
            </w:tcBorders>
            <w:tcMar>
              <w:top w:w="144" w:type="dxa"/>
              <w:left w:w="120" w:type="dxa"/>
              <w:right w:w="120" w:type="dxa"/>
            </w:tcMar>
          </w:tcPr>
          <w:p w:rsidR="00000000" w:rsidRDefault="000D24BA">
            <w:pPr>
              <w:keepNext/>
              <w:keepLines/>
              <w:widowControl w:val="0"/>
              <w:tabs>
                <w:tab w:val="left" w:pos="0"/>
                <w:tab w:val="left" w:pos="3960"/>
                <w:tab w:val="left" w:pos="5760"/>
              </w:tabs>
              <w:jc w:val="center"/>
              <w:rPr>
                <w:lang w:val="en-GB"/>
              </w:rPr>
            </w:pPr>
            <w:r>
              <w:rPr>
                <w:lang w:val="en-GB"/>
              </w:rPr>
              <w:t>29.0</w:t>
            </w:r>
          </w:p>
        </w:tc>
        <w:tc>
          <w:tcPr>
            <w:tcW w:w="1193" w:type="dxa"/>
            <w:tcBorders>
              <w:top w:val="nil"/>
              <w:left w:val="nil"/>
              <w:bottom w:val="nil"/>
              <w:right w:val="nil"/>
            </w:tcBorders>
            <w:tcMar>
              <w:top w:w="144" w:type="dxa"/>
              <w:left w:w="120" w:type="dxa"/>
              <w:right w:w="120" w:type="dxa"/>
            </w:tcMar>
          </w:tcPr>
          <w:p w:rsidR="00000000" w:rsidRDefault="000D24BA">
            <w:pPr>
              <w:keepNext/>
              <w:keepLines/>
              <w:widowControl w:val="0"/>
              <w:tabs>
                <w:tab w:val="left" w:pos="0"/>
                <w:tab w:val="left" w:pos="3960"/>
                <w:tab w:val="left" w:pos="5760"/>
              </w:tabs>
              <w:jc w:val="center"/>
              <w:rPr>
                <w:lang w:val="en-GB"/>
              </w:rPr>
            </w:pPr>
            <w:r>
              <w:rPr>
                <w:lang w:val="en-GB"/>
              </w:rPr>
              <w:t>31.0</w:t>
            </w:r>
          </w:p>
        </w:tc>
        <w:tc>
          <w:tcPr>
            <w:tcW w:w="1193" w:type="dxa"/>
            <w:tcBorders>
              <w:top w:val="nil"/>
              <w:left w:val="nil"/>
              <w:bottom w:val="nil"/>
              <w:right w:val="nil"/>
            </w:tcBorders>
            <w:tcMar>
              <w:top w:w="144" w:type="dxa"/>
              <w:left w:w="120" w:type="dxa"/>
              <w:right w:w="120" w:type="dxa"/>
            </w:tcMar>
          </w:tcPr>
          <w:p w:rsidR="00000000" w:rsidRDefault="000D24BA">
            <w:pPr>
              <w:keepNext/>
              <w:keepLines/>
              <w:widowControl w:val="0"/>
              <w:tabs>
                <w:tab w:val="left" w:pos="0"/>
                <w:tab w:val="left" w:pos="3960"/>
                <w:tab w:val="left" w:pos="5760"/>
              </w:tabs>
              <w:jc w:val="center"/>
              <w:rPr>
                <w:lang w:val="en-GB"/>
              </w:rPr>
            </w:pPr>
            <w:r>
              <w:rPr>
                <w:lang w:val="en-GB"/>
              </w:rPr>
              <w:t>42.0</w:t>
            </w:r>
          </w:p>
        </w:tc>
      </w:tr>
    </w:tbl>
    <w:p w:rsidR="00000000" w:rsidRDefault="000D24BA">
      <w:pPr>
        <w:widowControl w:val="0"/>
        <w:tabs>
          <w:tab w:val="left" w:pos="0"/>
          <w:tab w:val="left" w:pos="3960"/>
          <w:tab w:val="left" w:pos="5760"/>
        </w:tabs>
        <w:rPr>
          <w:lang w:val="en-GB"/>
        </w:rPr>
      </w:pPr>
    </w:p>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lang w:val="en-GB"/>
        </w:rPr>
      </w:pPr>
    </w:p>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lang w:val="en-GB"/>
        </w:rPr>
      </w:pPr>
    </w:p>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lang w:val="en-GB"/>
        </w:rPr>
      </w:pPr>
      <w:r>
        <w:rPr>
          <w:b/>
          <w:lang w:val="en-GB"/>
        </w:rPr>
        <w:t>Source:</w:t>
      </w:r>
      <w:r>
        <w:rPr>
          <w:b/>
          <w:lang w:val="en-GB"/>
        </w:rPr>
        <w:tab/>
      </w:r>
      <w:r>
        <w:rPr>
          <w:lang w:val="en-GB"/>
        </w:rPr>
        <w:t>P</w:t>
      </w:r>
      <w:r>
        <w:rPr>
          <w:lang w:val="en-GB"/>
        </w:rPr>
        <w:t xml:space="preserve">aul </w:t>
      </w:r>
      <w:proofErr w:type="spellStart"/>
      <w:r>
        <w:rPr>
          <w:lang w:val="en-GB"/>
        </w:rPr>
        <w:t>Bairoch</w:t>
      </w:r>
      <w:proofErr w:type="spellEnd"/>
      <w:r>
        <w:rPr>
          <w:lang w:val="en-GB"/>
        </w:rPr>
        <w:t>, ‘</w:t>
      </w:r>
      <w:proofErr w:type="spellStart"/>
      <w:r>
        <w:rPr>
          <w:lang w:val="en-GB"/>
        </w:rPr>
        <w:t>Niveaux</w:t>
      </w:r>
      <w:proofErr w:type="spellEnd"/>
      <w:r>
        <w:rPr>
          <w:lang w:val="en-GB"/>
        </w:rPr>
        <w:t xml:space="preserve"> de </w:t>
      </w:r>
      <w:proofErr w:type="spellStart"/>
      <w:r>
        <w:rPr>
          <w:lang w:val="en-GB"/>
        </w:rPr>
        <w:t>développement</w:t>
      </w:r>
      <w:proofErr w:type="spellEnd"/>
      <w:r>
        <w:rPr>
          <w:lang w:val="en-GB"/>
        </w:rPr>
        <w:t xml:space="preserve"> </w:t>
      </w:r>
      <w:proofErr w:type="spellStart"/>
      <w:r>
        <w:rPr>
          <w:lang w:val="en-GB"/>
        </w:rPr>
        <w:t>économique</w:t>
      </w:r>
      <w:proofErr w:type="spellEnd"/>
      <w:r>
        <w:rPr>
          <w:lang w:val="en-GB"/>
        </w:rPr>
        <w:t xml:space="preserve"> de 1810 à 1910,’ </w:t>
      </w:r>
      <w:proofErr w:type="spellStart"/>
      <w:r>
        <w:rPr>
          <w:i/>
          <w:lang w:val="en-GB"/>
        </w:rPr>
        <w:t>Annales</w:t>
      </w:r>
      <w:proofErr w:type="spellEnd"/>
      <w:r>
        <w:rPr>
          <w:i/>
          <w:lang w:val="en-GB"/>
        </w:rPr>
        <w:t xml:space="preserve">: </w:t>
      </w:r>
      <w:proofErr w:type="spellStart"/>
      <w:r>
        <w:rPr>
          <w:i/>
          <w:lang w:val="en-GB"/>
        </w:rPr>
        <w:t>Économies</w:t>
      </w:r>
      <w:proofErr w:type="spellEnd"/>
      <w:r>
        <w:rPr>
          <w:i/>
          <w:lang w:val="en-GB"/>
        </w:rPr>
        <w:t xml:space="preserve">, </w:t>
      </w:r>
      <w:proofErr w:type="spellStart"/>
      <w:r>
        <w:rPr>
          <w:i/>
          <w:lang w:val="en-GB"/>
        </w:rPr>
        <w:t>sociétés</w:t>
      </w:r>
      <w:proofErr w:type="spellEnd"/>
      <w:r>
        <w:rPr>
          <w:i/>
          <w:lang w:val="en-GB"/>
        </w:rPr>
        <w:t>, civilisations</w:t>
      </w:r>
      <w:r>
        <w:rPr>
          <w:lang w:val="en-GB"/>
        </w:rPr>
        <w:t>, 20 (1965), 1096, Table 1.</w:t>
      </w:r>
    </w:p>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GB"/>
        </w:rPr>
      </w:pPr>
    </w:p>
    <w:p w:rsidR="00000000" w:rsidRDefault="000D24BA">
      <w:pPr>
        <w:widowControl w:val="0"/>
        <w:tabs>
          <w:tab w:val="center" w:pos="6480"/>
        </w:tabs>
        <w:rPr>
          <w:b/>
          <w:lang w:val="en-GB"/>
        </w:rPr>
      </w:pPr>
    </w:p>
    <w:p w:rsidR="00000000" w:rsidRDefault="000D24BA">
      <w:pPr>
        <w:widowControl w:val="0"/>
        <w:tabs>
          <w:tab w:val="center" w:pos="6480"/>
        </w:tabs>
        <w:rPr>
          <w:b/>
          <w:lang w:val="en-GB"/>
        </w:rPr>
      </w:pPr>
      <w:r>
        <w:rPr>
          <w:b/>
          <w:lang w:val="en-GB"/>
        </w:rPr>
        <w:lastRenderedPageBreak/>
        <w:tab/>
      </w:r>
      <w:proofErr w:type="gramStart"/>
      <w:r>
        <w:rPr>
          <w:b/>
          <w:lang w:val="en-GB"/>
        </w:rPr>
        <w:t>Table 10.</w:t>
      </w:r>
      <w:proofErr w:type="gramEnd"/>
    </w:p>
    <w:p w:rsidR="00000000" w:rsidRDefault="000D24BA">
      <w:pPr>
        <w:widowControl w:val="0"/>
        <w:tabs>
          <w:tab w:val="center" w:pos="6480"/>
        </w:tabs>
        <w:rPr>
          <w:b/>
          <w:lang w:val="en-GB"/>
        </w:rPr>
      </w:pPr>
      <w:r>
        <w:rPr>
          <w:b/>
          <w:lang w:val="en-GB"/>
        </w:rPr>
        <w:tab/>
      </w:r>
    </w:p>
    <w:p w:rsidR="00000000" w:rsidRDefault="000D24BA">
      <w:pPr>
        <w:widowControl w:val="0"/>
        <w:tabs>
          <w:tab w:val="center" w:pos="6480"/>
        </w:tabs>
        <w:rPr>
          <w:b/>
          <w:lang w:val="en-GB"/>
        </w:rPr>
      </w:pPr>
      <w:r>
        <w:rPr>
          <w:b/>
          <w:lang w:val="en-GB"/>
        </w:rPr>
        <w:tab/>
        <w:t>Wheat Imports into the United Kingdom by Exporting Nations, 1831-40 to 1901-1914</w:t>
      </w:r>
    </w:p>
    <w:p w:rsidR="00000000" w:rsidRDefault="000D24BA">
      <w:pPr>
        <w:widowControl w:val="0"/>
        <w:tabs>
          <w:tab w:val="center" w:pos="6480"/>
        </w:tabs>
        <w:rPr>
          <w:b/>
          <w:lang w:val="en-GB"/>
        </w:rPr>
      </w:pPr>
      <w:r>
        <w:rPr>
          <w:b/>
          <w:lang w:val="en-GB"/>
        </w:rPr>
        <w:tab/>
      </w:r>
      <w:proofErr w:type="gramStart"/>
      <w:r>
        <w:rPr>
          <w:b/>
          <w:lang w:val="en-GB"/>
        </w:rPr>
        <w:t>in</w:t>
      </w:r>
      <w:proofErr w:type="gramEnd"/>
      <w:r>
        <w:rPr>
          <w:b/>
          <w:lang w:val="en-GB"/>
        </w:rPr>
        <w:t xml:space="preserve"> percentages of to</w:t>
      </w:r>
      <w:r>
        <w:rPr>
          <w:b/>
          <w:lang w:val="en-GB"/>
        </w:rPr>
        <w:t>tal imports</w:t>
      </w:r>
    </w:p>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GB"/>
        </w:rPr>
      </w:pPr>
    </w:p>
    <w:tbl>
      <w:tblPr>
        <w:tblW w:w="0" w:type="auto"/>
        <w:tblInd w:w="120" w:type="dxa"/>
        <w:tblBorders>
          <w:top w:val="nil"/>
          <w:left w:val="nil"/>
          <w:bottom w:val="nil"/>
          <w:right w:val="nil"/>
          <w:insideH w:val="nil"/>
          <w:insideV w:val="nil"/>
        </w:tblBorders>
        <w:tblLayout w:type="fixed"/>
        <w:tblCellMar>
          <w:left w:w="120" w:type="dxa"/>
          <w:right w:w="120" w:type="dxa"/>
        </w:tblCellMar>
        <w:tblLook w:val="0000" w:firstRow="0" w:lastRow="0" w:firstColumn="0" w:lastColumn="0" w:noHBand="0" w:noVBand="0"/>
      </w:tblPr>
      <w:tblGrid>
        <w:gridCol w:w="1296"/>
        <w:gridCol w:w="1296"/>
        <w:gridCol w:w="1296"/>
        <w:gridCol w:w="1296"/>
        <w:gridCol w:w="1296"/>
        <w:gridCol w:w="1296"/>
        <w:gridCol w:w="1296"/>
        <w:gridCol w:w="1296"/>
        <w:gridCol w:w="1296"/>
        <w:gridCol w:w="1296"/>
      </w:tblGrid>
      <w:tr w:rsidR="00000000">
        <w:tblPrEx>
          <w:tblCellMar>
            <w:top w:w="0" w:type="dxa"/>
            <w:bottom w:w="0" w:type="dxa"/>
          </w:tblCellMar>
        </w:tblPrEx>
        <w:trPr>
          <w:cantSplit/>
        </w:trPr>
        <w:tc>
          <w:tcPr>
            <w:tcW w:w="1296" w:type="dxa"/>
            <w:tcBorders>
              <w:top w:val="nil"/>
              <w:left w:val="nil"/>
              <w:bottom w:val="nil"/>
              <w:right w:val="nil"/>
            </w:tcBorders>
            <w:tcMar>
              <w:top w:w="120" w:type="dxa"/>
              <w:left w:w="120" w:type="dxa"/>
              <w:bottom w:w="58" w:type="dxa"/>
              <w:right w:w="120" w:type="dxa"/>
            </w:tcMar>
          </w:tcPr>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GB"/>
              </w:rPr>
            </w:pPr>
            <w:r>
              <w:rPr>
                <w:b/>
                <w:lang w:val="en-GB"/>
              </w:rPr>
              <w:t>Decade</w:t>
            </w:r>
          </w:p>
        </w:tc>
        <w:tc>
          <w:tcPr>
            <w:tcW w:w="1296" w:type="dxa"/>
            <w:tcBorders>
              <w:top w:val="nil"/>
              <w:left w:val="nil"/>
              <w:bottom w:val="nil"/>
              <w:right w:val="nil"/>
            </w:tcBorders>
            <w:tcMar>
              <w:top w:w="120" w:type="dxa"/>
              <w:left w:w="120" w:type="dxa"/>
              <w:bottom w:w="58" w:type="dxa"/>
              <w:right w:w="120" w:type="dxa"/>
            </w:tcMar>
          </w:tcPr>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r>
              <w:rPr>
                <w:b/>
                <w:lang w:val="en-GB"/>
              </w:rPr>
              <w:t>Germany</w:t>
            </w:r>
          </w:p>
        </w:tc>
        <w:tc>
          <w:tcPr>
            <w:tcW w:w="1296" w:type="dxa"/>
            <w:tcBorders>
              <w:top w:val="nil"/>
              <w:left w:val="nil"/>
              <w:bottom w:val="nil"/>
              <w:right w:val="nil"/>
            </w:tcBorders>
            <w:tcMar>
              <w:top w:w="120" w:type="dxa"/>
              <w:left w:w="120" w:type="dxa"/>
              <w:bottom w:w="58" w:type="dxa"/>
              <w:right w:w="120" w:type="dxa"/>
            </w:tcMar>
          </w:tcPr>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r>
              <w:rPr>
                <w:b/>
                <w:lang w:val="en-GB"/>
              </w:rPr>
              <w:t>France</w:t>
            </w:r>
          </w:p>
        </w:tc>
        <w:tc>
          <w:tcPr>
            <w:tcW w:w="1296" w:type="dxa"/>
            <w:tcBorders>
              <w:top w:val="nil"/>
              <w:left w:val="nil"/>
              <w:bottom w:val="nil"/>
              <w:right w:val="nil"/>
            </w:tcBorders>
            <w:tcMar>
              <w:top w:w="120" w:type="dxa"/>
              <w:left w:w="120" w:type="dxa"/>
              <w:bottom w:w="58" w:type="dxa"/>
              <w:right w:w="120" w:type="dxa"/>
            </w:tcMar>
          </w:tcPr>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r>
              <w:rPr>
                <w:b/>
                <w:lang w:val="en-GB"/>
              </w:rPr>
              <w:t>Russia</w:t>
            </w:r>
          </w:p>
        </w:tc>
        <w:tc>
          <w:tcPr>
            <w:tcW w:w="1296" w:type="dxa"/>
            <w:tcBorders>
              <w:top w:val="nil"/>
              <w:left w:val="nil"/>
              <w:bottom w:val="nil"/>
              <w:right w:val="nil"/>
            </w:tcBorders>
            <w:tcMar>
              <w:top w:w="120" w:type="dxa"/>
              <w:left w:w="120" w:type="dxa"/>
              <w:bottom w:w="58" w:type="dxa"/>
              <w:right w:w="120" w:type="dxa"/>
            </w:tcMar>
          </w:tcPr>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r>
              <w:rPr>
                <w:b/>
                <w:lang w:val="en-GB"/>
              </w:rPr>
              <w:t>Canada</w:t>
            </w:r>
          </w:p>
        </w:tc>
        <w:tc>
          <w:tcPr>
            <w:tcW w:w="1296" w:type="dxa"/>
            <w:tcBorders>
              <w:top w:val="nil"/>
              <w:left w:val="nil"/>
              <w:bottom w:val="nil"/>
              <w:right w:val="nil"/>
            </w:tcBorders>
            <w:tcMar>
              <w:top w:w="120" w:type="dxa"/>
              <w:left w:w="120" w:type="dxa"/>
              <w:bottom w:w="58" w:type="dxa"/>
              <w:right w:w="120" w:type="dxa"/>
            </w:tcMar>
          </w:tcPr>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r>
              <w:rPr>
                <w:b/>
                <w:lang w:val="en-GB"/>
              </w:rPr>
              <w:t>U.S.</w:t>
            </w:r>
          </w:p>
        </w:tc>
        <w:tc>
          <w:tcPr>
            <w:tcW w:w="1296" w:type="dxa"/>
            <w:tcBorders>
              <w:top w:val="nil"/>
              <w:left w:val="nil"/>
              <w:bottom w:val="nil"/>
              <w:right w:val="nil"/>
            </w:tcBorders>
            <w:tcMar>
              <w:top w:w="120" w:type="dxa"/>
              <w:left w:w="120" w:type="dxa"/>
              <w:bottom w:w="58" w:type="dxa"/>
              <w:right w:w="120" w:type="dxa"/>
            </w:tcMar>
          </w:tcPr>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r>
              <w:rPr>
                <w:b/>
                <w:lang w:val="en-GB"/>
              </w:rPr>
              <w:t>Argentina</w:t>
            </w:r>
          </w:p>
        </w:tc>
        <w:tc>
          <w:tcPr>
            <w:tcW w:w="1296" w:type="dxa"/>
            <w:tcBorders>
              <w:top w:val="nil"/>
              <w:left w:val="nil"/>
              <w:bottom w:val="nil"/>
              <w:right w:val="nil"/>
            </w:tcBorders>
            <w:tcMar>
              <w:top w:w="120" w:type="dxa"/>
              <w:left w:w="120" w:type="dxa"/>
              <w:bottom w:w="58" w:type="dxa"/>
              <w:right w:w="120" w:type="dxa"/>
            </w:tcMar>
          </w:tcPr>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r>
              <w:rPr>
                <w:b/>
                <w:lang w:val="en-GB"/>
              </w:rPr>
              <w:t>India</w:t>
            </w:r>
          </w:p>
        </w:tc>
        <w:tc>
          <w:tcPr>
            <w:tcW w:w="1296" w:type="dxa"/>
            <w:tcBorders>
              <w:top w:val="nil"/>
              <w:left w:val="nil"/>
              <w:bottom w:val="nil"/>
              <w:right w:val="nil"/>
            </w:tcBorders>
            <w:tcMar>
              <w:top w:w="120" w:type="dxa"/>
              <w:left w:w="120" w:type="dxa"/>
              <w:bottom w:w="58" w:type="dxa"/>
              <w:right w:w="120" w:type="dxa"/>
            </w:tcMar>
          </w:tcPr>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r>
              <w:rPr>
                <w:b/>
                <w:lang w:val="en-GB"/>
              </w:rPr>
              <w:t>Australia NZ</w:t>
            </w:r>
          </w:p>
        </w:tc>
        <w:tc>
          <w:tcPr>
            <w:tcW w:w="1296" w:type="dxa"/>
            <w:tcBorders>
              <w:top w:val="nil"/>
              <w:left w:val="nil"/>
              <w:bottom w:val="nil"/>
              <w:right w:val="nil"/>
            </w:tcBorders>
            <w:tcMar>
              <w:top w:w="120" w:type="dxa"/>
              <w:left w:w="120" w:type="dxa"/>
              <w:bottom w:w="58" w:type="dxa"/>
              <w:right w:w="120" w:type="dxa"/>
            </w:tcMar>
          </w:tcPr>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r>
              <w:rPr>
                <w:b/>
                <w:lang w:val="en-GB"/>
              </w:rPr>
              <w:t>Denmark</w:t>
            </w:r>
          </w:p>
        </w:tc>
      </w:tr>
      <w:tr w:rsidR="00000000">
        <w:tblPrEx>
          <w:tblCellMar>
            <w:top w:w="0" w:type="dxa"/>
            <w:bottom w:w="0" w:type="dxa"/>
          </w:tblCellMar>
        </w:tblPrEx>
        <w:trPr>
          <w:cantSplit/>
        </w:trPr>
        <w:tc>
          <w:tcPr>
            <w:tcW w:w="1296" w:type="dxa"/>
            <w:tcBorders>
              <w:top w:val="nil"/>
              <w:left w:val="nil"/>
              <w:bottom w:val="nil"/>
              <w:right w:val="nil"/>
            </w:tcBorders>
            <w:tcMar>
              <w:top w:w="120" w:type="dxa"/>
              <w:left w:w="120" w:type="dxa"/>
              <w:bottom w:w="58" w:type="dxa"/>
              <w:right w:w="120" w:type="dxa"/>
            </w:tcMar>
          </w:tcPr>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lang w:val="en-GB"/>
              </w:rPr>
            </w:pPr>
            <w:r>
              <w:rPr>
                <w:b/>
                <w:lang w:val="en-GB"/>
              </w:rPr>
              <w:t>1831-40</w:t>
            </w:r>
          </w:p>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GB"/>
              </w:rPr>
            </w:pPr>
          </w:p>
        </w:tc>
        <w:tc>
          <w:tcPr>
            <w:tcW w:w="1296" w:type="dxa"/>
            <w:tcBorders>
              <w:top w:val="nil"/>
              <w:left w:val="nil"/>
              <w:bottom w:val="nil"/>
              <w:right w:val="nil"/>
            </w:tcBorders>
            <w:tcMar>
              <w:top w:w="120" w:type="dxa"/>
              <w:left w:w="120" w:type="dxa"/>
              <w:bottom w:w="58" w:type="dxa"/>
              <w:right w:w="120" w:type="dxa"/>
            </w:tcMar>
          </w:tcPr>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r>
              <w:rPr>
                <w:lang w:val="en-GB"/>
              </w:rPr>
              <w:t>32.0</w:t>
            </w:r>
          </w:p>
        </w:tc>
        <w:tc>
          <w:tcPr>
            <w:tcW w:w="1296" w:type="dxa"/>
            <w:tcBorders>
              <w:top w:val="nil"/>
              <w:left w:val="nil"/>
              <w:bottom w:val="nil"/>
              <w:right w:val="nil"/>
            </w:tcBorders>
            <w:tcMar>
              <w:top w:w="120" w:type="dxa"/>
              <w:left w:w="120" w:type="dxa"/>
              <w:bottom w:w="58" w:type="dxa"/>
              <w:right w:w="120" w:type="dxa"/>
            </w:tcMar>
          </w:tcPr>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r>
              <w:rPr>
                <w:lang w:val="en-GB"/>
              </w:rPr>
              <w:t>11.8</w:t>
            </w:r>
          </w:p>
        </w:tc>
        <w:tc>
          <w:tcPr>
            <w:tcW w:w="1296" w:type="dxa"/>
            <w:tcBorders>
              <w:top w:val="nil"/>
              <w:left w:val="nil"/>
              <w:bottom w:val="nil"/>
              <w:right w:val="nil"/>
            </w:tcBorders>
            <w:tcMar>
              <w:top w:w="120" w:type="dxa"/>
              <w:left w:w="120" w:type="dxa"/>
              <w:bottom w:w="58" w:type="dxa"/>
              <w:right w:w="120" w:type="dxa"/>
            </w:tcMar>
          </w:tcPr>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r>
              <w:rPr>
                <w:lang w:val="en-GB"/>
              </w:rPr>
              <w:t>13.3</w:t>
            </w:r>
          </w:p>
        </w:tc>
        <w:tc>
          <w:tcPr>
            <w:tcW w:w="1296" w:type="dxa"/>
            <w:tcBorders>
              <w:top w:val="nil"/>
              <w:left w:val="nil"/>
              <w:bottom w:val="nil"/>
              <w:right w:val="nil"/>
            </w:tcBorders>
            <w:tcMar>
              <w:top w:w="120" w:type="dxa"/>
              <w:left w:w="120" w:type="dxa"/>
              <w:bottom w:w="58" w:type="dxa"/>
              <w:right w:w="120" w:type="dxa"/>
            </w:tcMar>
          </w:tcPr>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r>
              <w:rPr>
                <w:lang w:val="en-GB"/>
              </w:rPr>
              <w:t>4.5</w:t>
            </w:r>
          </w:p>
        </w:tc>
        <w:tc>
          <w:tcPr>
            <w:tcW w:w="1296" w:type="dxa"/>
            <w:tcBorders>
              <w:top w:val="nil"/>
              <w:left w:val="nil"/>
              <w:bottom w:val="nil"/>
              <w:right w:val="nil"/>
            </w:tcBorders>
            <w:tcMar>
              <w:top w:w="120" w:type="dxa"/>
              <w:left w:w="120" w:type="dxa"/>
              <w:bottom w:w="58" w:type="dxa"/>
              <w:right w:w="120" w:type="dxa"/>
            </w:tcMar>
          </w:tcPr>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r>
              <w:rPr>
                <w:lang w:val="en-GB"/>
              </w:rPr>
              <w:t>1.9</w:t>
            </w:r>
          </w:p>
        </w:tc>
        <w:tc>
          <w:tcPr>
            <w:tcW w:w="1296" w:type="dxa"/>
            <w:tcBorders>
              <w:top w:val="nil"/>
              <w:left w:val="nil"/>
              <w:bottom w:val="nil"/>
              <w:right w:val="nil"/>
            </w:tcBorders>
            <w:tcMar>
              <w:top w:w="120" w:type="dxa"/>
              <w:left w:w="120" w:type="dxa"/>
              <w:bottom w:w="58" w:type="dxa"/>
              <w:right w:w="120" w:type="dxa"/>
            </w:tcMar>
          </w:tcPr>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proofErr w:type="spellStart"/>
            <w:r>
              <w:rPr>
                <w:lang w:val="en-GB"/>
              </w:rPr>
              <w:t>n.a</w:t>
            </w:r>
            <w:proofErr w:type="spellEnd"/>
            <w:r>
              <w:rPr>
                <w:lang w:val="en-GB"/>
              </w:rPr>
              <w:t>.</w:t>
            </w:r>
          </w:p>
        </w:tc>
        <w:tc>
          <w:tcPr>
            <w:tcW w:w="1296" w:type="dxa"/>
            <w:tcBorders>
              <w:top w:val="nil"/>
              <w:left w:val="nil"/>
              <w:bottom w:val="nil"/>
              <w:right w:val="nil"/>
            </w:tcBorders>
            <w:tcMar>
              <w:top w:w="120" w:type="dxa"/>
              <w:left w:w="120" w:type="dxa"/>
              <w:bottom w:w="58" w:type="dxa"/>
              <w:right w:w="120" w:type="dxa"/>
            </w:tcMar>
          </w:tcPr>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proofErr w:type="spellStart"/>
            <w:r>
              <w:rPr>
                <w:lang w:val="en-GB"/>
              </w:rPr>
              <w:t>n.a</w:t>
            </w:r>
            <w:proofErr w:type="spellEnd"/>
          </w:p>
        </w:tc>
        <w:tc>
          <w:tcPr>
            <w:tcW w:w="1296" w:type="dxa"/>
            <w:tcBorders>
              <w:top w:val="nil"/>
              <w:left w:val="nil"/>
              <w:bottom w:val="nil"/>
              <w:right w:val="nil"/>
            </w:tcBorders>
            <w:tcMar>
              <w:top w:w="120" w:type="dxa"/>
              <w:left w:w="120" w:type="dxa"/>
              <w:bottom w:w="58" w:type="dxa"/>
              <w:right w:w="120" w:type="dxa"/>
            </w:tcMar>
          </w:tcPr>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proofErr w:type="spellStart"/>
            <w:r>
              <w:rPr>
                <w:lang w:val="en-GB"/>
              </w:rPr>
              <w:t>n.a</w:t>
            </w:r>
            <w:proofErr w:type="spellEnd"/>
            <w:r>
              <w:rPr>
                <w:lang w:val="en-GB"/>
              </w:rPr>
              <w:t>.</w:t>
            </w:r>
          </w:p>
        </w:tc>
        <w:tc>
          <w:tcPr>
            <w:tcW w:w="1296" w:type="dxa"/>
            <w:tcBorders>
              <w:top w:val="nil"/>
              <w:left w:val="nil"/>
              <w:bottom w:val="nil"/>
              <w:right w:val="nil"/>
            </w:tcBorders>
            <w:tcMar>
              <w:top w:w="120" w:type="dxa"/>
              <w:left w:w="120" w:type="dxa"/>
              <w:bottom w:w="58" w:type="dxa"/>
              <w:right w:w="120" w:type="dxa"/>
            </w:tcMar>
          </w:tcPr>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r>
              <w:rPr>
                <w:lang w:val="en-GB"/>
              </w:rPr>
              <w:t>3.9</w:t>
            </w:r>
          </w:p>
        </w:tc>
      </w:tr>
      <w:tr w:rsidR="00000000">
        <w:tblPrEx>
          <w:tblCellMar>
            <w:top w:w="0" w:type="dxa"/>
            <w:bottom w:w="0" w:type="dxa"/>
          </w:tblCellMar>
        </w:tblPrEx>
        <w:trPr>
          <w:cantSplit/>
        </w:trPr>
        <w:tc>
          <w:tcPr>
            <w:tcW w:w="1296" w:type="dxa"/>
            <w:tcBorders>
              <w:top w:val="nil"/>
              <w:left w:val="nil"/>
              <w:bottom w:val="nil"/>
              <w:right w:val="nil"/>
            </w:tcBorders>
            <w:tcMar>
              <w:top w:w="120" w:type="dxa"/>
              <w:left w:w="120" w:type="dxa"/>
              <w:bottom w:w="58" w:type="dxa"/>
              <w:right w:w="120" w:type="dxa"/>
            </w:tcMar>
          </w:tcPr>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lang w:val="en-GB"/>
              </w:rPr>
            </w:pPr>
            <w:r>
              <w:rPr>
                <w:b/>
                <w:lang w:val="en-GB"/>
              </w:rPr>
              <w:t>1841-50</w:t>
            </w:r>
          </w:p>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GB"/>
              </w:rPr>
            </w:pPr>
          </w:p>
        </w:tc>
        <w:tc>
          <w:tcPr>
            <w:tcW w:w="1296" w:type="dxa"/>
            <w:tcBorders>
              <w:top w:val="nil"/>
              <w:left w:val="nil"/>
              <w:bottom w:val="nil"/>
              <w:right w:val="nil"/>
            </w:tcBorders>
            <w:tcMar>
              <w:top w:w="120" w:type="dxa"/>
              <w:left w:w="120" w:type="dxa"/>
              <w:bottom w:w="58" w:type="dxa"/>
              <w:right w:w="120" w:type="dxa"/>
            </w:tcMar>
          </w:tcPr>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r>
              <w:rPr>
                <w:lang w:val="en-GB"/>
              </w:rPr>
              <w:t>40.3</w:t>
            </w:r>
          </w:p>
        </w:tc>
        <w:tc>
          <w:tcPr>
            <w:tcW w:w="1296" w:type="dxa"/>
            <w:tcBorders>
              <w:top w:val="nil"/>
              <w:left w:val="nil"/>
              <w:bottom w:val="nil"/>
              <w:right w:val="nil"/>
            </w:tcBorders>
            <w:tcMar>
              <w:top w:w="120" w:type="dxa"/>
              <w:left w:w="120" w:type="dxa"/>
              <w:bottom w:w="58" w:type="dxa"/>
              <w:right w:w="120" w:type="dxa"/>
            </w:tcMar>
          </w:tcPr>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r>
              <w:rPr>
                <w:lang w:val="en-GB"/>
              </w:rPr>
              <w:t>9.8</w:t>
            </w:r>
          </w:p>
        </w:tc>
        <w:tc>
          <w:tcPr>
            <w:tcW w:w="1296" w:type="dxa"/>
            <w:tcBorders>
              <w:top w:val="nil"/>
              <w:left w:val="nil"/>
              <w:bottom w:val="nil"/>
              <w:right w:val="nil"/>
            </w:tcBorders>
            <w:tcMar>
              <w:top w:w="120" w:type="dxa"/>
              <w:left w:w="120" w:type="dxa"/>
              <w:bottom w:w="58" w:type="dxa"/>
              <w:right w:w="120" w:type="dxa"/>
            </w:tcMar>
          </w:tcPr>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r>
              <w:rPr>
                <w:lang w:val="en-GB"/>
              </w:rPr>
              <w:t>15.1</w:t>
            </w:r>
          </w:p>
        </w:tc>
        <w:tc>
          <w:tcPr>
            <w:tcW w:w="1296" w:type="dxa"/>
            <w:tcBorders>
              <w:top w:val="nil"/>
              <w:left w:val="nil"/>
              <w:bottom w:val="nil"/>
              <w:right w:val="nil"/>
            </w:tcBorders>
            <w:tcMar>
              <w:top w:w="120" w:type="dxa"/>
              <w:left w:w="120" w:type="dxa"/>
              <w:bottom w:w="58" w:type="dxa"/>
              <w:right w:w="120" w:type="dxa"/>
            </w:tcMar>
          </w:tcPr>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r>
              <w:rPr>
                <w:lang w:val="en-GB"/>
              </w:rPr>
              <w:t>1.8</w:t>
            </w:r>
          </w:p>
        </w:tc>
        <w:tc>
          <w:tcPr>
            <w:tcW w:w="1296" w:type="dxa"/>
            <w:tcBorders>
              <w:top w:val="nil"/>
              <w:left w:val="nil"/>
              <w:bottom w:val="nil"/>
              <w:right w:val="nil"/>
            </w:tcBorders>
            <w:tcMar>
              <w:top w:w="120" w:type="dxa"/>
              <w:left w:w="120" w:type="dxa"/>
              <w:bottom w:w="58" w:type="dxa"/>
              <w:right w:w="120" w:type="dxa"/>
            </w:tcMar>
          </w:tcPr>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r>
              <w:rPr>
                <w:lang w:val="en-GB"/>
              </w:rPr>
              <w:t>4.2</w:t>
            </w:r>
          </w:p>
        </w:tc>
        <w:tc>
          <w:tcPr>
            <w:tcW w:w="1296" w:type="dxa"/>
            <w:tcBorders>
              <w:top w:val="nil"/>
              <w:left w:val="nil"/>
              <w:bottom w:val="nil"/>
              <w:right w:val="nil"/>
            </w:tcBorders>
            <w:tcMar>
              <w:top w:w="120" w:type="dxa"/>
              <w:left w:w="120" w:type="dxa"/>
              <w:bottom w:w="58" w:type="dxa"/>
              <w:right w:w="120" w:type="dxa"/>
            </w:tcMar>
          </w:tcPr>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proofErr w:type="spellStart"/>
            <w:r>
              <w:rPr>
                <w:lang w:val="en-GB"/>
              </w:rPr>
              <w:t>n.a</w:t>
            </w:r>
            <w:proofErr w:type="spellEnd"/>
            <w:r>
              <w:rPr>
                <w:lang w:val="en-GB"/>
              </w:rPr>
              <w:t>.</w:t>
            </w:r>
          </w:p>
        </w:tc>
        <w:tc>
          <w:tcPr>
            <w:tcW w:w="1296" w:type="dxa"/>
            <w:tcBorders>
              <w:top w:val="nil"/>
              <w:left w:val="nil"/>
              <w:bottom w:val="nil"/>
              <w:right w:val="nil"/>
            </w:tcBorders>
            <w:tcMar>
              <w:top w:w="120" w:type="dxa"/>
              <w:left w:w="120" w:type="dxa"/>
              <w:bottom w:w="58" w:type="dxa"/>
              <w:right w:w="120" w:type="dxa"/>
            </w:tcMar>
          </w:tcPr>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r>
              <w:rPr>
                <w:lang w:val="en-GB"/>
              </w:rPr>
              <w:t>0.0</w:t>
            </w:r>
          </w:p>
        </w:tc>
        <w:tc>
          <w:tcPr>
            <w:tcW w:w="1296" w:type="dxa"/>
            <w:tcBorders>
              <w:top w:val="nil"/>
              <w:left w:val="nil"/>
              <w:bottom w:val="nil"/>
              <w:right w:val="nil"/>
            </w:tcBorders>
            <w:tcMar>
              <w:top w:w="120" w:type="dxa"/>
              <w:left w:w="120" w:type="dxa"/>
              <w:bottom w:w="58" w:type="dxa"/>
              <w:right w:w="120" w:type="dxa"/>
            </w:tcMar>
          </w:tcPr>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r>
              <w:rPr>
                <w:lang w:val="en-GB"/>
              </w:rPr>
              <w:t>0.4</w:t>
            </w:r>
          </w:p>
        </w:tc>
        <w:tc>
          <w:tcPr>
            <w:tcW w:w="1296" w:type="dxa"/>
            <w:tcBorders>
              <w:top w:val="nil"/>
              <w:left w:val="nil"/>
              <w:bottom w:val="nil"/>
              <w:right w:val="nil"/>
            </w:tcBorders>
            <w:tcMar>
              <w:top w:w="120" w:type="dxa"/>
              <w:left w:w="120" w:type="dxa"/>
              <w:bottom w:w="58" w:type="dxa"/>
              <w:right w:w="120" w:type="dxa"/>
            </w:tcMar>
          </w:tcPr>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r>
              <w:rPr>
                <w:lang w:val="en-GB"/>
              </w:rPr>
              <w:t>3.5</w:t>
            </w:r>
          </w:p>
        </w:tc>
      </w:tr>
      <w:tr w:rsidR="00000000">
        <w:tblPrEx>
          <w:tblCellMar>
            <w:top w:w="0" w:type="dxa"/>
            <w:bottom w:w="0" w:type="dxa"/>
          </w:tblCellMar>
        </w:tblPrEx>
        <w:trPr>
          <w:cantSplit/>
        </w:trPr>
        <w:tc>
          <w:tcPr>
            <w:tcW w:w="1296" w:type="dxa"/>
            <w:tcBorders>
              <w:top w:val="nil"/>
              <w:left w:val="nil"/>
              <w:bottom w:val="nil"/>
              <w:right w:val="nil"/>
            </w:tcBorders>
            <w:tcMar>
              <w:top w:w="120" w:type="dxa"/>
              <w:left w:w="120" w:type="dxa"/>
              <w:bottom w:w="58" w:type="dxa"/>
              <w:right w:w="120" w:type="dxa"/>
            </w:tcMar>
          </w:tcPr>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lang w:val="en-GB"/>
              </w:rPr>
            </w:pPr>
            <w:r>
              <w:rPr>
                <w:b/>
                <w:lang w:val="en-GB"/>
              </w:rPr>
              <w:t>1851-60</w:t>
            </w:r>
          </w:p>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GB"/>
              </w:rPr>
            </w:pPr>
          </w:p>
        </w:tc>
        <w:tc>
          <w:tcPr>
            <w:tcW w:w="1296" w:type="dxa"/>
            <w:tcBorders>
              <w:top w:val="nil"/>
              <w:left w:val="nil"/>
              <w:bottom w:val="nil"/>
              <w:right w:val="nil"/>
            </w:tcBorders>
            <w:tcMar>
              <w:top w:w="120" w:type="dxa"/>
              <w:left w:w="120" w:type="dxa"/>
              <w:bottom w:w="58" w:type="dxa"/>
              <w:right w:w="120" w:type="dxa"/>
            </w:tcMar>
          </w:tcPr>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r>
              <w:rPr>
                <w:lang w:val="en-GB"/>
              </w:rPr>
              <w:t>26.1</w:t>
            </w:r>
          </w:p>
        </w:tc>
        <w:tc>
          <w:tcPr>
            <w:tcW w:w="1296" w:type="dxa"/>
            <w:tcBorders>
              <w:top w:val="nil"/>
              <w:left w:val="nil"/>
              <w:bottom w:val="nil"/>
              <w:right w:val="nil"/>
            </w:tcBorders>
            <w:tcMar>
              <w:top w:w="120" w:type="dxa"/>
              <w:left w:w="120" w:type="dxa"/>
              <w:bottom w:w="58" w:type="dxa"/>
              <w:right w:w="120" w:type="dxa"/>
            </w:tcMar>
          </w:tcPr>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r>
              <w:rPr>
                <w:lang w:val="en-GB"/>
              </w:rPr>
              <w:t>8.9</w:t>
            </w:r>
          </w:p>
        </w:tc>
        <w:tc>
          <w:tcPr>
            <w:tcW w:w="1296" w:type="dxa"/>
            <w:tcBorders>
              <w:top w:val="nil"/>
              <w:left w:val="nil"/>
              <w:bottom w:val="nil"/>
              <w:right w:val="nil"/>
            </w:tcBorders>
            <w:tcMar>
              <w:top w:w="120" w:type="dxa"/>
              <w:left w:w="120" w:type="dxa"/>
              <w:bottom w:w="58" w:type="dxa"/>
              <w:right w:w="120" w:type="dxa"/>
            </w:tcMar>
          </w:tcPr>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r>
              <w:rPr>
                <w:lang w:val="en-GB"/>
              </w:rPr>
              <w:t>18.4</w:t>
            </w:r>
          </w:p>
        </w:tc>
        <w:tc>
          <w:tcPr>
            <w:tcW w:w="1296" w:type="dxa"/>
            <w:tcBorders>
              <w:top w:val="nil"/>
              <w:left w:val="nil"/>
              <w:bottom w:val="nil"/>
              <w:right w:val="nil"/>
            </w:tcBorders>
            <w:tcMar>
              <w:top w:w="120" w:type="dxa"/>
              <w:left w:w="120" w:type="dxa"/>
              <w:bottom w:w="58" w:type="dxa"/>
              <w:right w:w="120" w:type="dxa"/>
            </w:tcMar>
          </w:tcPr>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r>
              <w:rPr>
                <w:lang w:val="en-GB"/>
              </w:rPr>
              <w:t>1.6</w:t>
            </w:r>
          </w:p>
        </w:tc>
        <w:tc>
          <w:tcPr>
            <w:tcW w:w="1296" w:type="dxa"/>
            <w:tcBorders>
              <w:top w:val="nil"/>
              <w:left w:val="nil"/>
              <w:bottom w:val="nil"/>
              <w:right w:val="nil"/>
            </w:tcBorders>
            <w:tcMar>
              <w:top w:w="120" w:type="dxa"/>
              <w:left w:w="120" w:type="dxa"/>
              <w:bottom w:w="58" w:type="dxa"/>
              <w:right w:w="120" w:type="dxa"/>
            </w:tcMar>
          </w:tcPr>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r>
              <w:rPr>
                <w:lang w:val="en-GB"/>
              </w:rPr>
              <w:t>15.5</w:t>
            </w:r>
          </w:p>
        </w:tc>
        <w:tc>
          <w:tcPr>
            <w:tcW w:w="1296" w:type="dxa"/>
            <w:tcBorders>
              <w:top w:val="nil"/>
              <w:left w:val="nil"/>
              <w:bottom w:val="nil"/>
              <w:right w:val="nil"/>
            </w:tcBorders>
            <w:tcMar>
              <w:top w:w="120" w:type="dxa"/>
              <w:left w:w="120" w:type="dxa"/>
              <w:bottom w:w="58" w:type="dxa"/>
              <w:right w:w="120" w:type="dxa"/>
            </w:tcMar>
          </w:tcPr>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proofErr w:type="spellStart"/>
            <w:r>
              <w:rPr>
                <w:lang w:val="en-GB"/>
              </w:rPr>
              <w:t>n.a</w:t>
            </w:r>
            <w:proofErr w:type="spellEnd"/>
            <w:proofErr w:type="gramStart"/>
            <w:r>
              <w:rPr>
                <w:lang w:val="en-GB"/>
              </w:rPr>
              <w:t>..</w:t>
            </w:r>
            <w:proofErr w:type="gramEnd"/>
          </w:p>
        </w:tc>
        <w:tc>
          <w:tcPr>
            <w:tcW w:w="1296" w:type="dxa"/>
            <w:tcBorders>
              <w:top w:val="nil"/>
              <w:left w:val="nil"/>
              <w:bottom w:val="nil"/>
              <w:right w:val="nil"/>
            </w:tcBorders>
            <w:tcMar>
              <w:top w:w="120" w:type="dxa"/>
              <w:left w:w="120" w:type="dxa"/>
              <w:bottom w:w="58" w:type="dxa"/>
              <w:right w:w="120" w:type="dxa"/>
            </w:tcMar>
          </w:tcPr>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r>
              <w:rPr>
                <w:lang w:val="en-GB"/>
              </w:rPr>
              <w:t>0.0</w:t>
            </w:r>
          </w:p>
        </w:tc>
        <w:tc>
          <w:tcPr>
            <w:tcW w:w="1296" w:type="dxa"/>
            <w:tcBorders>
              <w:top w:val="nil"/>
              <w:left w:val="nil"/>
              <w:bottom w:val="nil"/>
              <w:right w:val="nil"/>
            </w:tcBorders>
            <w:tcMar>
              <w:top w:w="120" w:type="dxa"/>
              <w:left w:w="120" w:type="dxa"/>
              <w:bottom w:w="58" w:type="dxa"/>
              <w:right w:w="120" w:type="dxa"/>
            </w:tcMar>
          </w:tcPr>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proofErr w:type="spellStart"/>
            <w:r>
              <w:rPr>
                <w:lang w:val="en-GB"/>
              </w:rPr>
              <w:t>n.a</w:t>
            </w:r>
            <w:proofErr w:type="spellEnd"/>
          </w:p>
        </w:tc>
        <w:tc>
          <w:tcPr>
            <w:tcW w:w="1296" w:type="dxa"/>
            <w:tcBorders>
              <w:top w:val="nil"/>
              <w:left w:val="nil"/>
              <w:bottom w:val="nil"/>
              <w:right w:val="nil"/>
            </w:tcBorders>
            <w:tcMar>
              <w:top w:w="120" w:type="dxa"/>
              <w:left w:w="120" w:type="dxa"/>
              <w:bottom w:w="58" w:type="dxa"/>
              <w:right w:w="120" w:type="dxa"/>
            </w:tcMar>
          </w:tcPr>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r>
              <w:rPr>
                <w:lang w:val="en-GB"/>
              </w:rPr>
              <w:t>6.2</w:t>
            </w:r>
          </w:p>
        </w:tc>
      </w:tr>
      <w:tr w:rsidR="00000000">
        <w:tblPrEx>
          <w:tblCellMar>
            <w:top w:w="0" w:type="dxa"/>
            <w:bottom w:w="0" w:type="dxa"/>
          </w:tblCellMar>
        </w:tblPrEx>
        <w:trPr>
          <w:cantSplit/>
        </w:trPr>
        <w:tc>
          <w:tcPr>
            <w:tcW w:w="1296" w:type="dxa"/>
            <w:tcBorders>
              <w:top w:val="nil"/>
              <w:left w:val="nil"/>
              <w:bottom w:val="nil"/>
              <w:right w:val="nil"/>
            </w:tcBorders>
            <w:tcMar>
              <w:top w:w="120" w:type="dxa"/>
              <w:left w:w="120" w:type="dxa"/>
              <w:bottom w:w="58" w:type="dxa"/>
              <w:right w:w="120" w:type="dxa"/>
            </w:tcMar>
          </w:tcPr>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lang w:val="en-GB"/>
              </w:rPr>
            </w:pPr>
            <w:r>
              <w:rPr>
                <w:b/>
                <w:lang w:val="en-GB"/>
              </w:rPr>
              <w:lastRenderedPageBreak/>
              <w:t>1861-70</w:t>
            </w:r>
          </w:p>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GB"/>
              </w:rPr>
            </w:pPr>
          </w:p>
        </w:tc>
        <w:tc>
          <w:tcPr>
            <w:tcW w:w="1296" w:type="dxa"/>
            <w:tcBorders>
              <w:top w:val="nil"/>
              <w:left w:val="nil"/>
              <w:bottom w:val="nil"/>
              <w:right w:val="nil"/>
            </w:tcBorders>
            <w:tcMar>
              <w:top w:w="120" w:type="dxa"/>
              <w:left w:w="120" w:type="dxa"/>
              <w:bottom w:w="58" w:type="dxa"/>
              <w:right w:w="120" w:type="dxa"/>
            </w:tcMar>
          </w:tcPr>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r>
              <w:rPr>
                <w:lang w:val="en-GB"/>
              </w:rPr>
              <w:t>20.5</w:t>
            </w:r>
          </w:p>
        </w:tc>
        <w:tc>
          <w:tcPr>
            <w:tcW w:w="1296" w:type="dxa"/>
            <w:tcBorders>
              <w:top w:val="nil"/>
              <w:left w:val="nil"/>
              <w:bottom w:val="nil"/>
              <w:right w:val="nil"/>
            </w:tcBorders>
            <w:tcMar>
              <w:top w:w="120" w:type="dxa"/>
              <w:left w:w="120" w:type="dxa"/>
              <w:bottom w:w="58" w:type="dxa"/>
              <w:right w:w="120" w:type="dxa"/>
            </w:tcMar>
          </w:tcPr>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r>
              <w:rPr>
                <w:lang w:val="en-GB"/>
              </w:rPr>
              <w:t>3.2</w:t>
            </w:r>
          </w:p>
        </w:tc>
        <w:tc>
          <w:tcPr>
            <w:tcW w:w="1296" w:type="dxa"/>
            <w:tcBorders>
              <w:top w:val="nil"/>
              <w:left w:val="nil"/>
              <w:bottom w:val="nil"/>
              <w:right w:val="nil"/>
            </w:tcBorders>
            <w:tcMar>
              <w:top w:w="120" w:type="dxa"/>
              <w:left w:w="120" w:type="dxa"/>
              <w:bottom w:w="58" w:type="dxa"/>
              <w:right w:w="120" w:type="dxa"/>
            </w:tcMar>
          </w:tcPr>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r>
              <w:rPr>
                <w:lang w:val="en-GB"/>
              </w:rPr>
              <w:t>26.9</w:t>
            </w:r>
          </w:p>
        </w:tc>
        <w:tc>
          <w:tcPr>
            <w:tcW w:w="1296" w:type="dxa"/>
            <w:tcBorders>
              <w:top w:val="nil"/>
              <w:left w:val="nil"/>
              <w:bottom w:val="nil"/>
              <w:right w:val="nil"/>
            </w:tcBorders>
            <w:tcMar>
              <w:top w:w="120" w:type="dxa"/>
              <w:left w:w="120" w:type="dxa"/>
              <w:bottom w:w="58" w:type="dxa"/>
              <w:right w:w="120" w:type="dxa"/>
            </w:tcMar>
          </w:tcPr>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r>
              <w:rPr>
                <w:lang w:val="en-GB"/>
              </w:rPr>
              <w:t>5.5</w:t>
            </w:r>
          </w:p>
        </w:tc>
        <w:tc>
          <w:tcPr>
            <w:tcW w:w="1296" w:type="dxa"/>
            <w:tcBorders>
              <w:top w:val="nil"/>
              <w:left w:val="nil"/>
              <w:bottom w:val="nil"/>
              <w:right w:val="nil"/>
            </w:tcBorders>
            <w:tcMar>
              <w:top w:w="120" w:type="dxa"/>
              <w:left w:w="120" w:type="dxa"/>
              <w:bottom w:w="58" w:type="dxa"/>
              <w:right w:w="120" w:type="dxa"/>
            </w:tcMar>
          </w:tcPr>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r>
              <w:rPr>
                <w:lang w:val="en-GB"/>
              </w:rPr>
              <w:t>27.2</w:t>
            </w:r>
          </w:p>
        </w:tc>
        <w:tc>
          <w:tcPr>
            <w:tcW w:w="1296" w:type="dxa"/>
            <w:tcBorders>
              <w:top w:val="nil"/>
              <w:left w:val="nil"/>
              <w:bottom w:val="nil"/>
              <w:right w:val="nil"/>
            </w:tcBorders>
            <w:tcMar>
              <w:top w:w="120" w:type="dxa"/>
              <w:left w:w="120" w:type="dxa"/>
              <w:bottom w:w="58" w:type="dxa"/>
              <w:right w:w="120" w:type="dxa"/>
            </w:tcMar>
          </w:tcPr>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proofErr w:type="spellStart"/>
            <w:r>
              <w:rPr>
                <w:lang w:val="en-GB"/>
              </w:rPr>
              <w:t>n.a</w:t>
            </w:r>
            <w:proofErr w:type="spellEnd"/>
            <w:r>
              <w:rPr>
                <w:lang w:val="en-GB"/>
              </w:rPr>
              <w:t>.</w:t>
            </w:r>
          </w:p>
        </w:tc>
        <w:tc>
          <w:tcPr>
            <w:tcW w:w="1296" w:type="dxa"/>
            <w:tcBorders>
              <w:top w:val="nil"/>
              <w:left w:val="nil"/>
              <w:bottom w:val="nil"/>
              <w:right w:val="nil"/>
            </w:tcBorders>
            <w:tcMar>
              <w:top w:w="120" w:type="dxa"/>
              <w:left w:w="120" w:type="dxa"/>
              <w:bottom w:w="58" w:type="dxa"/>
              <w:right w:w="120" w:type="dxa"/>
            </w:tcMar>
          </w:tcPr>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r>
              <w:rPr>
                <w:lang w:val="en-GB"/>
              </w:rPr>
              <w:t>0.0</w:t>
            </w:r>
          </w:p>
        </w:tc>
        <w:tc>
          <w:tcPr>
            <w:tcW w:w="1296" w:type="dxa"/>
            <w:tcBorders>
              <w:top w:val="nil"/>
              <w:left w:val="nil"/>
              <w:bottom w:val="nil"/>
              <w:right w:val="nil"/>
            </w:tcBorders>
            <w:tcMar>
              <w:top w:w="120" w:type="dxa"/>
              <w:left w:w="120" w:type="dxa"/>
              <w:bottom w:w="58" w:type="dxa"/>
              <w:right w:w="120" w:type="dxa"/>
            </w:tcMar>
          </w:tcPr>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r>
              <w:rPr>
                <w:lang w:val="en-GB"/>
              </w:rPr>
              <w:t>0.4</w:t>
            </w:r>
          </w:p>
        </w:tc>
        <w:tc>
          <w:tcPr>
            <w:tcW w:w="1296" w:type="dxa"/>
            <w:tcBorders>
              <w:top w:val="nil"/>
              <w:left w:val="nil"/>
              <w:bottom w:val="nil"/>
              <w:right w:val="nil"/>
            </w:tcBorders>
            <w:tcMar>
              <w:top w:w="120" w:type="dxa"/>
              <w:left w:w="120" w:type="dxa"/>
              <w:bottom w:w="58" w:type="dxa"/>
              <w:right w:w="120" w:type="dxa"/>
            </w:tcMar>
          </w:tcPr>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r>
              <w:rPr>
                <w:lang w:val="en-GB"/>
              </w:rPr>
              <w:t>2.0</w:t>
            </w:r>
          </w:p>
        </w:tc>
      </w:tr>
      <w:tr w:rsidR="00000000">
        <w:tblPrEx>
          <w:tblCellMar>
            <w:top w:w="0" w:type="dxa"/>
            <w:bottom w:w="0" w:type="dxa"/>
          </w:tblCellMar>
        </w:tblPrEx>
        <w:trPr>
          <w:cantSplit/>
        </w:trPr>
        <w:tc>
          <w:tcPr>
            <w:tcW w:w="1296" w:type="dxa"/>
            <w:tcBorders>
              <w:top w:val="nil"/>
              <w:left w:val="nil"/>
              <w:bottom w:val="nil"/>
              <w:right w:val="nil"/>
            </w:tcBorders>
            <w:tcMar>
              <w:top w:w="120" w:type="dxa"/>
              <w:left w:w="120" w:type="dxa"/>
              <w:bottom w:w="58" w:type="dxa"/>
              <w:right w:w="120" w:type="dxa"/>
            </w:tcMar>
          </w:tcPr>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lang w:val="en-GB"/>
              </w:rPr>
            </w:pPr>
            <w:r>
              <w:rPr>
                <w:b/>
                <w:lang w:val="en-GB"/>
              </w:rPr>
              <w:t>1871-80</w:t>
            </w:r>
          </w:p>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GB"/>
              </w:rPr>
            </w:pPr>
          </w:p>
        </w:tc>
        <w:tc>
          <w:tcPr>
            <w:tcW w:w="1296" w:type="dxa"/>
            <w:tcBorders>
              <w:top w:val="nil"/>
              <w:left w:val="nil"/>
              <w:bottom w:val="nil"/>
              <w:right w:val="nil"/>
            </w:tcBorders>
            <w:tcMar>
              <w:top w:w="120" w:type="dxa"/>
              <w:left w:w="120" w:type="dxa"/>
              <w:bottom w:w="58" w:type="dxa"/>
              <w:right w:w="120" w:type="dxa"/>
            </w:tcMar>
          </w:tcPr>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r>
              <w:rPr>
                <w:lang w:val="en-GB"/>
              </w:rPr>
              <w:t>7.4</w:t>
            </w:r>
          </w:p>
        </w:tc>
        <w:tc>
          <w:tcPr>
            <w:tcW w:w="1296" w:type="dxa"/>
            <w:tcBorders>
              <w:top w:val="nil"/>
              <w:left w:val="nil"/>
              <w:bottom w:val="nil"/>
              <w:right w:val="nil"/>
            </w:tcBorders>
            <w:tcMar>
              <w:top w:w="120" w:type="dxa"/>
              <w:left w:w="120" w:type="dxa"/>
              <w:bottom w:w="58" w:type="dxa"/>
              <w:right w:w="120" w:type="dxa"/>
            </w:tcMar>
          </w:tcPr>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r>
              <w:rPr>
                <w:lang w:val="en-GB"/>
              </w:rPr>
              <w:t>1.6</w:t>
            </w:r>
          </w:p>
        </w:tc>
        <w:tc>
          <w:tcPr>
            <w:tcW w:w="1296" w:type="dxa"/>
            <w:tcBorders>
              <w:top w:val="nil"/>
              <w:left w:val="nil"/>
              <w:bottom w:val="nil"/>
              <w:right w:val="nil"/>
            </w:tcBorders>
            <w:tcMar>
              <w:top w:w="120" w:type="dxa"/>
              <w:left w:w="120" w:type="dxa"/>
              <w:bottom w:w="58" w:type="dxa"/>
              <w:right w:w="120" w:type="dxa"/>
            </w:tcMar>
          </w:tcPr>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r>
              <w:rPr>
                <w:lang w:val="en-GB"/>
              </w:rPr>
              <w:t>20.4</w:t>
            </w:r>
          </w:p>
        </w:tc>
        <w:tc>
          <w:tcPr>
            <w:tcW w:w="1296" w:type="dxa"/>
            <w:tcBorders>
              <w:top w:val="nil"/>
              <w:left w:val="nil"/>
              <w:bottom w:val="nil"/>
              <w:right w:val="nil"/>
            </w:tcBorders>
            <w:tcMar>
              <w:top w:w="120" w:type="dxa"/>
              <w:left w:w="120" w:type="dxa"/>
              <w:bottom w:w="58" w:type="dxa"/>
              <w:right w:w="120" w:type="dxa"/>
            </w:tcMar>
          </w:tcPr>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r>
              <w:rPr>
                <w:lang w:val="en-GB"/>
              </w:rPr>
              <w:t>6.8</w:t>
            </w:r>
          </w:p>
        </w:tc>
        <w:tc>
          <w:tcPr>
            <w:tcW w:w="1296" w:type="dxa"/>
            <w:tcBorders>
              <w:top w:val="nil"/>
              <w:left w:val="nil"/>
              <w:bottom w:val="nil"/>
              <w:right w:val="nil"/>
            </w:tcBorders>
            <w:tcMar>
              <w:top w:w="120" w:type="dxa"/>
              <w:left w:w="120" w:type="dxa"/>
              <w:bottom w:w="58" w:type="dxa"/>
              <w:right w:w="120" w:type="dxa"/>
            </w:tcMar>
          </w:tcPr>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r>
              <w:rPr>
                <w:lang w:val="en-GB"/>
              </w:rPr>
              <w:t>47.8</w:t>
            </w:r>
          </w:p>
        </w:tc>
        <w:tc>
          <w:tcPr>
            <w:tcW w:w="1296" w:type="dxa"/>
            <w:tcBorders>
              <w:top w:val="nil"/>
              <w:left w:val="nil"/>
              <w:bottom w:val="nil"/>
              <w:right w:val="nil"/>
            </w:tcBorders>
            <w:tcMar>
              <w:top w:w="120" w:type="dxa"/>
              <w:left w:w="120" w:type="dxa"/>
              <w:bottom w:w="58" w:type="dxa"/>
              <w:right w:w="120" w:type="dxa"/>
            </w:tcMar>
          </w:tcPr>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proofErr w:type="spellStart"/>
            <w:r>
              <w:rPr>
                <w:lang w:val="en-GB"/>
              </w:rPr>
              <w:t>n.a</w:t>
            </w:r>
            <w:proofErr w:type="spellEnd"/>
            <w:r>
              <w:rPr>
                <w:lang w:val="en-GB"/>
              </w:rPr>
              <w:t>.</w:t>
            </w:r>
          </w:p>
        </w:tc>
        <w:tc>
          <w:tcPr>
            <w:tcW w:w="1296" w:type="dxa"/>
            <w:tcBorders>
              <w:top w:val="nil"/>
              <w:left w:val="nil"/>
              <w:bottom w:val="nil"/>
              <w:right w:val="nil"/>
            </w:tcBorders>
            <w:tcMar>
              <w:top w:w="120" w:type="dxa"/>
              <w:left w:w="120" w:type="dxa"/>
              <w:bottom w:w="58" w:type="dxa"/>
              <w:right w:w="120" w:type="dxa"/>
            </w:tcMar>
          </w:tcPr>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r>
              <w:rPr>
                <w:lang w:val="en-GB"/>
              </w:rPr>
              <w:t>3.9</w:t>
            </w:r>
          </w:p>
        </w:tc>
        <w:tc>
          <w:tcPr>
            <w:tcW w:w="1296" w:type="dxa"/>
            <w:tcBorders>
              <w:top w:val="nil"/>
              <w:left w:val="nil"/>
              <w:bottom w:val="nil"/>
              <w:right w:val="nil"/>
            </w:tcBorders>
            <w:tcMar>
              <w:top w:w="120" w:type="dxa"/>
              <w:left w:w="120" w:type="dxa"/>
              <w:bottom w:w="58" w:type="dxa"/>
              <w:right w:w="120" w:type="dxa"/>
            </w:tcMar>
          </w:tcPr>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r>
              <w:rPr>
                <w:lang w:val="en-GB"/>
              </w:rPr>
              <w:t>3.3</w:t>
            </w:r>
          </w:p>
        </w:tc>
        <w:tc>
          <w:tcPr>
            <w:tcW w:w="1296" w:type="dxa"/>
            <w:tcBorders>
              <w:top w:val="nil"/>
              <w:left w:val="nil"/>
              <w:bottom w:val="nil"/>
              <w:right w:val="nil"/>
            </w:tcBorders>
            <w:tcMar>
              <w:top w:w="120" w:type="dxa"/>
              <w:left w:w="120" w:type="dxa"/>
              <w:bottom w:w="58" w:type="dxa"/>
              <w:right w:w="120" w:type="dxa"/>
            </w:tcMar>
          </w:tcPr>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r>
              <w:rPr>
                <w:lang w:val="en-GB"/>
              </w:rPr>
              <w:t>0.7</w:t>
            </w:r>
          </w:p>
        </w:tc>
      </w:tr>
      <w:tr w:rsidR="00000000">
        <w:tblPrEx>
          <w:tblCellMar>
            <w:top w:w="0" w:type="dxa"/>
            <w:bottom w:w="0" w:type="dxa"/>
          </w:tblCellMar>
        </w:tblPrEx>
        <w:trPr>
          <w:cantSplit/>
        </w:trPr>
        <w:tc>
          <w:tcPr>
            <w:tcW w:w="1296" w:type="dxa"/>
            <w:tcBorders>
              <w:top w:val="nil"/>
              <w:left w:val="nil"/>
              <w:bottom w:val="nil"/>
              <w:right w:val="nil"/>
            </w:tcBorders>
            <w:tcMar>
              <w:top w:w="120" w:type="dxa"/>
              <w:left w:w="120" w:type="dxa"/>
              <w:bottom w:w="58" w:type="dxa"/>
              <w:right w:w="120" w:type="dxa"/>
            </w:tcMar>
          </w:tcPr>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lang w:val="en-GB"/>
              </w:rPr>
            </w:pPr>
            <w:r>
              <w:rPr>
                <w:b/>
                <w:lang w:val="en-GB"/>
              </w:rPr>
              <w:t>1881-90</w:t>
            </w:r>
          </w:p>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GB"/>
              </w:rPr>
            </w:pPr>
          </w:p>
        </w:tc>
        <w:tc>
          <w:tcPr>
            <w:tcW w:w="1296" w:type="dxa"/>
            <w:tcBorders>
              <w:top w:val="nil"/>
              <w:left w:val="nil"/>
              <w:bottom w:val="nil"/>
              <w:right w:val="nil"/>
            </w:tcBorders>
            <w:tcMar>
              <w:top w:w="120" w:type="dxa"/>
              <w:left w:w="120" w:type="dxa"/>
              <w:bottom w:w="58" w:type="dxa"/>
              <w:right w:w="120" w:type="dxa"/>
            </w:tcMar>
          </w:tcPr>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r>
              <w:rPr>
                <w:lang w:val="en-GB"/>
              </w:rPr>
              <w:t>3.5</w:t>
            </w:r>
          </w:p>
        </w:tc>
        <w:tc>
          <w:tcPr>
            <w:tcW w:w="1296" w:type="dxa"/>
            <w:tcBorders>
              <w:top w:val="nil"/>
              <w:left w:val="nil"/>
              <w:bottom w:val="nil"/>
              <w:right w:val="nil"/>
            </w:tcBorders>
            <w:tcMar>
              <w:top w:w="120" w:type="dxa"/>
              <w:left w:w="120" w:type="dxa"/>
              <w:bottom w:w="58" w:type="dxa"/>
              <w:right w:w="120" w:type="dxa"/>
            </w:tcMar>
          </w:tcPr>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proofErr w:type="spellStart"/>
            <w:r>
              <w:rPr>
                <w:lang w:val="en-GB"/>
              </w:rPr>
              <w:t>n.a</w:t>
            </w:r>
            <w:proofErr w:type="spellEnd"/>
            <w:r>
              <w:rPr>
                <w:lang w:val="en-GB"/>
              </w:rPr>
              <w:t>.</w:t>
            </w:r>
          </w:p>
        </w:tc>
        <w:tc>
          <w:tcPr>
            <w:tcW w:w="1296" w:type="dxa"/>
            <w:tcBorders>
              <w:top w:val="nil"/>
              <w:left w:val="nil"/>
              <w:bottom w:val="nil"/>
              <w:right w:val="nil"/>
            </w:tcBorders>
            <w:tcMar>
              <w:top w:w="120" w:type="dxa"/>
              <w:left w:w="120" w:type="dxa"/>
              <w:bottom w:w="58" w:type="dxa"/>
              <w:right w:w="120" w:type="dxa"/>
            </w:tcMar>
          </w:tcPr>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r>
              <w:rPr>
                <w:lang w:val="en-GB"/>
              </w:rPr>
              <w:t>20.2</w:t>
            </w:r>
          </w:p>
        </w:tc>
        <w:tc>
          <w:tcPr>
            <w:tcW w:w="1296" w:type="dxa"/>
            <w:tcBorders>
              <w:top w:val="nil"/>
              <w:left w:val="nil"/>
              <w:bottom w:val="nil"/>
              <w:right w:val="nil"/>
            </w:tcBorders>
            <w:tcMar>
              <w:top w:w="120" w:type="dxa"/>
              <w:left w:w="120" w:type="dxa"/>
              <w:bottom w:w="58" w:type="dxa"/>
              <w:right w:w="120" w:type="dxa"/>
            </w:tcMar>
          </w:tcPr>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r>
              <w:rPr>
                <w:lang w:val="en-GB"/>
              </w:rPr>
              <w:t>3.7</w:t>
            </w:r>
          </w:p>
        </w:tc>
        <w:tc>
          <w:tcPr>
            <w:tcW w:w="1296" w:type="dxa"/>
            <w:tcBorders>
              <w:top w:val="nil"/>
              <w:left w:val="nil"/>
              <w:bottom w:val="nil"/>
              <w:right w:val="nil"/>
            </w:tcBorders>
            <w:tcMar>
              <w:top w:w="120" w:type="dxa"/>
              <w:left w:w="120" w:type="dxa"/>
              <w:bottom w:w="58" w:type="dxa"/>
              <w:right w:w="120" w:type="dxa"/>
            </w:tcMar>
          </w:tcPr>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r>
              <w:rPr>
                <w:lang w:val="en-GB"/>
              </w:rPr>
              <w:t>43.3</w:t>
            </w:r>
          </w:p>
        </w:tc>
        <w:tc>
          <w:tcPr>
            <w:tcW w:w="1296" w:type="dxa"/>
            <w:tcBorders>
              <w:top w:val="nil"/>
              <w:left w:val="nil"/>
              <w:bottom w:val="nil"/>
              <w:right w:val="nil"/>
            </w:tcBorders>
            <w:tcMar>
              <w:top w:w="120" w:type="dxa"/>
              <w:left w:w="120" w:type="dxa"/>
              <w:bottom w:w="58" w:type="dxa"/>
              <w:right w:w="120" w:type="dxa"/>
            </w:tcMar>
          </w:tcPr>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r>
              <w:rPr>
                <w:lang w:val="en-GB"/>
              </w:rPr>
              <w:t>2.1</w:t>
            </w:r>
          </w:p>
        </w:tc>
        <w:tc>
          <w:tcPr>
            <w:tcW w:w="1296" w:type="dxa"/>
            <w:tcBorders>
              <w:top w:val="nil"/>
              <w:left w:val="nil"/>
              <w:bottom w:val="nil"/>
              <w:right w:val="nil"/>
            </w:tcBorders>
            <w:tcMar>
              <w:top w:w="120" w:type="dxa"/>
              <w:left w:w="120" w:type="dxa"/>
              <w:bottom w:w="58" w:type="dxa"/>
              <w:right w:w="120" w:type="dxa"/>
            </w:tcMar>
          </w:tcPr>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r>
              <w:rPr>
                <w:lang w:val="en-GB"/>
              </w:rPr>
              <w:t>16.2</w:t>
            </w:r>
          </w:p>
        </w:tc>
        <w:tc>
          <w:tcPr>
            <w:tcW w:w="1296" w:type="dxa"/>
            <w:tcBorders>
              <w:top w:val="nil"/>
              <w:left w:val="nil"/>
              <w:bottom w:val="nil"/>
              <w:right w:val="nil"/>
            </w:tcBorders>
            <w:tcMar>
              <w:top w:w="120" w:type="dxa"/>
              <w:left w:w="120" w:type="dxa"/>
              <w:bottom w:w="58" w:type="dxa"/>
              <w:right w:w="120" w:type="dxa"/>
            </w:tcMar>
          </w:tcPr>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r>
              <w:rPr>
                <w:lang w:val="en-GB"/>
              </w:rPr>
              <w:t>4.8</w:t>
            </w:r>
          </w:p>
        </w:tc>
        <w:tc>
          <w:tcPr>
            <w:tcW w:w="1296" w:type="dxa"/>
            <w:tcBorders>
              <w:top w:val="nil"/>
              <w:left w:val="nil"/>
              <w:bottom w:val="nil"/>
              <w:right w:val="nil"/>
            </w:tcBorders>
            <w:tcMar>
              <w:top w:w="120" w:type="dxa"/>
              <w:left w:w="120" w:type="dxa"/>
              <w:bottom w:w="58" w:type="dxa"/>
              <w:right w:w="120" w:type="dxa"/>
            </w:tcMar>
          </w:tcPr>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r>
              <w:rPr>
                <w:lang w:val="en-GB"/>
              </w:rPr>
              <w:t>0.1</w:t>
            </w:r>
          </w:p>
        </w:tc>
      </w:tr>
      <w:tr w:rsidR="00000000">
        <w:tblPrEx>
          <w:tblCellMar>
            <w:top w:w="0" w:type="dxa"/>
            <w:bottom w:w="0" w:type="dxa"/>
          </w:tblCellMar>
        </w:tblPrEx>
        <w:trPr>
          <w:cantSplit/>
        </w:trPr>
        <w:tc>
          <w:tcPr>
            <w:tcW w:w="1296" w:type="dxa"/>
            <w:tcBorders>
              <w:top w:val="nil"/>
              <w:left w:val="nil"/>
              <w:bottom w:val="nil"/>
              <w:right w:val="nil"/>
            </w:tcBorders>
            <w:tcMar>
              <w:top w:w="120" w:type="dxa"/>
              <w:left w:w="120" w:type="dxa"/>
              <w:bottom w:w="58" w:type="dxa"/>
              <w:right w:w="120" w:type="dxa"/>
            </w:tcMar>
          </w:tcPr>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lang w:val="en-GB"/>
              </w:rPr>
            </w:pPr>
            <w:r>
              <w:rPr>
                <w:b/>
                <w:lang w:val="en-GB"/>
              </w:rPr>
              <w:t>1891-00</w:t>
            </w:r>
          </w:p>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GB"/>
              </w:rPr>
            </w:pPr>
          </w:p>
        </w:tc>
        <w:tc>
          <w:tcPr>
            <w:tcW w:w="1296" w:type="dxa"/>
            <w:tcBorders>
              <w:top w:val="nil"/>
              <w:left w:val="nil"/>
              <w:bottom w:val="nil"/>
              <w:right w:val="nil"/>
            </w:tcBorders>
            <w:tcMar>
              <w:top w:w="120" w:type="dxa"/>
              <w:left w:w="120" w:type="dxa"/>
              <w:bottom w:w="58" w:type="dxa"/>
              <w:right w:w="120" w:type="dxa"/>
            </w:tcMar>
          </w:tcPr>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r>
              <w:rPr>
                <w:lang w:val="en-GB"/>
              </w:rPr>
              <w:t>1.2</w:t>
            </w:r>
          </w:p>
        </w:tc>
        <w:tc>
          <w:tcPr>
            <w:tcW w:w="1296" w:type="dxa"/>
            <w:tcBorders>
              <w:top w:val="nil"/>
              <w:left w:val="nil"/>
              <w:bottom w:val="nil"/>
              <w:right w:val="nil"/>
            </w:tcBorders>
            <w:tcMar>
              <w:top w:w="120" w:type="dxa"/>
              <w:left w:w="120" w:type="dxa"/>
              <w:bottom w:w="58" w:type="dxa"/>
              <w:right w:w="120" w:type="dxa"/>
            </w:tcMar>
          </w:tcPr>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proofErr w:type="spellStart"/>
            <w:r>
              <w:rPr>
                <w:lang w:val="en-GB"/>
              </w:rPr>
              <w:t>n.a</w:t>
            </w:r>
            <w:proofErr w:type="spellEnd"/>
            <w:r>
              <w:rPr>
                <w:lang w:val="en-GB"/>
              </w:rPr>
              <w:t>.</w:t>
            </w:r>
          </w:p>
        </w:tc>
        <w:tc>
          <w:tcPr>
            <w:tcW w:w="1296" w:type="dxa"/>
            <w:tcBorders>
              <w:top w:val="nil"/>
              <w:left w:val="nil"/>
              <w:bottom w:val="nil"/>
              <w:right w:val="nil"/>
            </w:tcBorders>
            <w:tcMar>
              <w:top w:w="120" w:type="dxa"/>
              <w:left w:w="120" w:type="dxa"/>
              <w:bottom w:w="58" w:type="dxa"/>
              <w:right w:w="120" w:type="dxa"/>
            </w:tcMar>
          </w:tcPr>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r>
              <w:rPr>
                <w:lang w:val="en-GB"/>
              </w:rPr>
              <w:t>16.8</w:t>
            </w:r>
          </w:p>
        </w:tc>
        <w:tc>
          <w:tcPr>
            <w:tcW w:w="1296" w:type="dxa"/>
            <w:tcBorders>
              <w:top w:val="nil"/>
              <w:left w:val="nil"/>
              <w:bottom w:val="nil"/>
              <w:right w:val="nil"/>
            </w:tcBorders>
            <w:tcMar>
              <w:top w:w="120" w:type="dxa"/>
              <w:left w:w="120" w:type="dxa"/>
              <w:bottom w:w="58" w:type="dxa"/>
              <w:right w:w="120" w:type="dxa"/>
            </w:tcMar>
          </w:tcPr>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r>
              <w:rPr>
                <w:lang w:val="en-GB"/>
              </w:rPr>
              <w:t>5.9</w:t>
            </w:r>
          </w:p>
        </w:tc>
        <w:tc>
          <w:tcPr>
            <w:tcW w:w="1296" w:type="dxa"/>
            <w:tcBorders>
              <w:top w:val="nil"/>
              <w:left w:val="nil"/>
              <w:bottom w:val="nil"/>
              <w:right w:val="nil"/>
            </w:tcBorders>
            <w:tcMar>
              <w:top w:w="120" w:type="dxa"/>
              <w:left w:w="120" w:type="dxa"/>
              <w:bottom w:w="58" w:type="dxa"/>
              <w:right w:w="120" w:type="dxa"/>
            </w:tcMar>
          </w:tcPr>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r>
              <w:rPr>
                <w:lang w:val="en-GB"/>
              </w:rPr>
              <w:t>45.8</w:t>
            </w:r>
          </w:p>
        </w:tc>
        <w:tc>
          <w:tcPr>
            <w:tcW w:w="1296" w:type="dxa"/>
            <w:tcBorders>
              <w:top w:val="nil"/>
              <w:left w:val="nil"/>
              <w:bottom w:val="nil"/>
              <w:right w:val="nil"/>
            </w:tcBorders>
            <w:tcMar>
              <w:top w:w="120" w:type="dxa"/>
              <w:left w:w="120" w:type="dxa"/>
              <w:bottom w:w="58" w:type="dxa"/>
              <w:right w:w="120" w:type="dxa"/>
            </w:tcMar>
          </w:tcPr>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r>
              <w:rPr>
                <w:lang w:val="en-GB"/>
              </w:rPr>
              <w:t>11.5</w:t>
            </w:r>
          </w:p>
        </w:tc>
        <w:tc>
          <w:tcPr>
            <w:tcW w:w="1296" w:type="dxa"/>
            <w:tcBorders>
              <w:top w:val="nil"/>
              <w:left w:val="nil"/>
              <w:bottom w:val="nil"/>
              <w:right w:val="nil"/>
            </w:tcBorders>
            <w:tcMar>
              <w:top w:w="120" w:type="dxa"/>
              <w:left w:w="120" w:type="dxa"/>
              <w:bottom w:w="58" w:type="dxa"/>
              <w:right w:w="120" w:type="dxa"/>
            </w:tcMar>
          </w:tcPr>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r>
              <w:rPr>
                <w:lang w:val="en-GB"/>
              </w:rPr>
              <w:t>9.7</w:t>
            </w:r>
          </w:p>
        </w:tc>
        <w:tc>
          <w:tcPr>
            <w:tcW w:w="1296" w:type="dxa"/>
            <w:tcBorders>
              <w:top w:val="nil"/>
              <w:left w:val="nil"/>
              <w:bottom w:val="nil"/>
              <w:right w:val="nil"/>
            </w:tcBorders>
            <w:tcMar>
              <w:top w:w="120" w:type="dxa"/>
              <w:left w:w="120" w:type="dxa"/>
              <w:bottom w:w="58" w:type="dxa"/>
              <w:right w:w="120" w:type="dxa"/>
            </w:tcMar>
          </w:tcPr>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r>
              <w:rPr>
                <w:lang w:val="en-GB"/>
              </w:rPr>
              <w:t>3.2</w:t>
            </w:r>
          </w:p>
        </w:tc>
        <w:tc>
          <w:tcPr>
            <w:tcW w:w="1296" w:type="dxa"/>
            <w:tcBorders>
              <w:top w:val="nil"/>
              <w:left w:val="nil"/>
              <w:bottom w:val="nil"/>
              <w:right w:val="nil"/>
            </w:tcBorders>
            <w:tcMar>
              <w:top w:w="120" w:type="dxa"/>
              <w:left w:w="120" w:type="dxa"/>
              <w:bottom w:w="58" w:type="dxa"/>
              <w:right w:w="120" w:type="dxa"/>
            </w:tcMar>
          </w:tcPr>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r>
              <w:rPr>
                <w:lang w:val="en-GB"/>
              </w:rPr>
              <w:t>0.0</w:t>
            </w:r>
          </w:p>
        </w:tc>
      </w:tr>
      <w:tr w:rsidR="00000000">
        <w:tblPrEx>
          <w:tblCellMar>
            <w:top w:w="0" w:type="dxa"/>
            <w:bottom w:w="0" w:type="dxa"/>
          </w:tblCellMar>
        </w:tblPrEx>
        <w:trPr>
          <w:cantSplit/>
        </w:trPr>
        <w:tc>
          <w:tcPr>
            <w:tcW w:w="1296" w:type="dxa"/>
            <w:tcBorders>
              <w:top w:val="nil"/>
              <w:left w:val="nil"/>
              <w:bottom w:val="nil"/>
              <w:right w:val="nil"/>
            </w:tcBorders>
            <w:tcMar>
              <w:top w:w="120" w:type="dxa"/>
              <w:left w:w="120" w:type="dxa"/>
              <w:bottom w:w="58" w:type="dxa"/>
              <w:right w:w="120" w:type="dxa"/>
            </w:tcMar>
          </w:tcPr>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lang w:val="en-GB"/>
              </w:rPr>
            </w:pPr>
            <w:r>
              <w:rPr>
                <w:b/>
                <w:lang w:val="en-GB"/>
              </w:rPr>
              <w:t>1901-14</w:t>
            </w:r>
          </w:p>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GB"/>
              </w:rPr>
            </w:pPr>
          </w:p>
        </w:tc>
        <w:tc>
          <w:tcPr>
            <w:tcW w:w="1296" w:type="dxa"/>
            <w:tcBorders>
              <w:top w:val="nil"/>
              <w:left w:val="nil"/>
              <w:bottom w:val="nil"/>
              <w:right w:val="nil"/>
            </w:tcBorders>
            <w:tcMar>
              <w:top w:w="120" w:type="dxa"/>
              <w:left w:w="120" w:type="dxa"/>
              <w:bottom w:w="58" w:type="dxa"/>
              <w:right w:w="120" w:type="dxa"/>
            </w:tcMar>
          </w:tcPr>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proofErr w:type="spellStart"/>
            <w:r>
              <w:rPr>
                <w:lang w:val="en-GB"/>
              </w:rPr>
              <w:t>n.a</w:t>
            </w:r>
            <w:proofErr w:type="spellEnd"/>
            <w:r>
              <w:rPr>
                <w:lang w:val="en-GB"/>
              </w:rPr>
              <w:t>.</w:t>
            </w:r>
          </w:p>
        </w:tc>
        <w:tc>
          <w:tcPr>
            <w:tcW w:w="1296" w:type="dxa"/>
            <w:tcBorders>
              <w:top w:val="nil"/>
              <w:left w:val="nil"/>
              <w:bottom w:val="nil"/>
              <w:right w:val="nil"/>
            </w:tcBorders>
            <w:tcMar>
              <w:top w:w="120" w:type="dxa"/>
              <w:left w:w="120" w:type="dxa"/>
              <w:bottom w:w="58" w:type="dxa"/>
              <w:right w:w="120" w:type="dxa"/>
            </w:tcMar>
          </w:tcPr>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proofErr w:type="spellStart"/>
            <w:r>
              <w:rPr>
                <w:lang w:val="en-GB"/>
              </w:rPr>
              <w:t>n.a</w:t>
            </w:r>
            <w:proofErr w:type="spellEnd"/>
            <w:r>
              <w:rPr>
                <w:lang w:val="en-GB"/>
              </w:rPr>
              <w:t>.</w:t>
            </w:r>
          </w:p>
        </w:tc>
        <w:tc>
          <w:tcPr>
            <w:tcW w:w="1296" w:type="dxa"/>
            <w:tcBorders>
              <w:top w:val="nil"/>
              <w:left w:val="nil"/>
              <w:bottom w:val="nil"/>
              <w:right w:val="nil"/>
            </w:tcBorders>
            <w:tcMar>
              <w:top w:w="120" w:type="dxa"/>
              <w:left w:w="120" w:type="dxa"/>
              <w:bottom w:w="58" w:type="dxa"/>
              <w:right w:w="120" w:type="dxa"/>
            </w:tcMar>
          </w:tcPr>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r>
              <w:rPr>
                <w:lang w:val="en-GB"/>
              </w:rPr>
              <w:t>14.5</w:t>
            </w:r>
          </w:p>
        </w:tc>
        <w:tc>
          <w:tcPr>
            <w:tcW w:w="1296" w:type="dxa"/>
            <w:tcBorders>
              <w:top w:val="nil"/>
              <w:left w:val="nil"/>
              <w:bottom w:val="nil"/>
              <w:right w:val="nil"/>
            </w:tcBorders>
            <w:tcMar>
              <w:top w:w="120" w:type="dxa"/>
              <w:left w:w="120" w:type="dxa"/>
              <w:bottom w:w="58" w:type="dxa"/>
              <w:right w:w="120" w:type="dxa"/>
            </w:tcMar>
          </w:tcPr>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r>
              <w:rPr>
                <w:lang w:val="en-GB"/>
              </w:rPr>
              <w:t>15.1</w:t>
            </w:r>
          </w:p>
        </w:tc>
        <w:tc>
          <w:tcPr>
            <w:tcW w:w="1296" w:type="dxa"/>
            <w:tcBorders>
              <w:top w:val="nil"/>
              <w:left w:val="nil"/>
              <w:bottom w:val="nil"/>
              <w:right w:val="nil"/>
            </w:tcBorders>
            <w:tcMar>
              <w:top w:w="120" w:type="dxa"/>
              <w:left w:w="120" w:type="dxa"/>
              <w:bottom w:w="58" w:type="dxa"/>
              <w:right w:w="120" w:type="dxa"/>
            </w:tcMar>
          </w:tcPr>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r>
              <w:rPr>
                <w:lang w:val="en-GB"/>
              </w:rPr>
              <w:t>23.8</w:t>
            </w:r>
          </w:p>
        </w:tc>
        <w:tc>
          <w:tcPr>
            <w:tcW w:w="1296" w:type="dxa"/>
            <w:tcBorders>
              <w:top w:val="nil"/>
              <w:left w:val="nil"/>
              <w:bottom w:val="nil"/>
              <w:right w:val="nil"/>
            </w:tcBorders>
            <w:tcMar>
              <w:top w:w="120" w:type="dxa"/>
              <w:left w:w="120" w:type="dxa"/>
              <w:bottom w:w="58" w:type="dxa"/>
              <w:right w:w="120" w:type="dxa"/>
            </w:tcMar>
          </w:tcPr>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r>
              <w:rPr>
                <w:lang w:val="en-GB"/>
              </w:rPr>
              <w:t>17.5</w:t>
            </w:r>
          </w:p>
        </w:tc>
        <w:tc>
          <w:tcPr>
            <w:tcW w:w="1296" w:type="dxa"/>
            <w:tcBorders>
              <w:top w:val="nil"/>
              <w:left w:val="nil"/>
              <w:bottom w:val="nil"/>
              <w:right w:val="nil"/>
            </w:tcBorders>
            <w:tcMar>
              <w:top w:w="120" w:type="dxa"/>
              <w:left w:w="120" w:type="dxa"/>
              <w:bottom w:w="58" w:type="dxa"/>
              <w:right w:w="120" w:type="dxa"/>
            </w:tcMar>
          </w:tcPr>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r>
              <w:rPr>
                <w:lang w:val="en-GB"/>
              </w:rPr>
              <w:t>16.4</w:t>
            </w:r>
          </w:p>
        </w:tc>
        <w:tc>
          <w:tcPr>
            <w:tcW w:w="1296" w:type="dxa"/>
            <w:tcBorders>
              <w:top w:val="nil"/>
              <w:left w:val="nil"/>
              <w:bottom w:val="nil"/>
              <w:right w:val="nil"/>
            </w:tcBorders>
            <w:tcMar>
              <w:top w:w="120" w:type="dxa"/>
              <w:left w:w="120" w:type="dxa"/>
              <w:bottom w:w="58" w:type="dxa"/>
              <w:right w:w="120" w:type="dxa"/>
            </w:tcMar>
          </w:tcPr>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r>
              <w:rPr>
                <w:lang w:val="en-GB"/>
              </w:rPr>
              <w:t>9.5</w:t>
            </w:r>
          </w:p>
        </w:tc>
        <w:tc>
          <w:tcPr>
            <w:tcW w:w="1296" w:type="dxa"/>
            <w:tcBorders>
              <w:top w:val="nil"/>
              <w:left w:val="nil"/>
              <w:bottom w:val="nil"/>
              <w:right w:val="nil"/>
            </w:tcBorders>
            <w:tcMar>
              <w:top w:w="120" w:type="dxa"/>
              <w:left w:w="120" w:type="dxa"/>
              <w:bottom w:w="58" w:type="dxa"/>
              <w:right w:w="120" w:type="dxa"/>
            </w:tcMar>
          </w:tcPr>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r>
              <w:rPr>
                <w:lang w:val="en-GB"/>
              </w:rPr>
              <w:t>0.0</w:t>
            </w:r>
          </w:p>
        </w:tc>
      </w:tr>
      <w:tr w:rsidR="00000000">
        <w:tblPrEx>
          <w:tblCellMar>
            <w:top w:w="0" w:type="dxa"/>
            <w:bottom w:w="0" w:type="dxa"/>
          </w:tblCellMar>
        </w:tblPrEx>
        <w:trPr>
          <w:cantSplit/>
        </w:trPr>
        <w:tc>
          <w:tcPr>
            <w:tcW w:w="1296" w:type="dxa"/>
            <w:tcBorders>
              <w:top w:val="nil"/>
              <w:left w:val="nil"/>
              <w:bottom w:val="nil"/>
              <w:right w:val="nil"/>
            </w:tcBorders>
            <w:tcMar>
              <w:top w:w="120" w:type="dxa"/>
              <w:left w:w="120" w:type="dxa"/>
              <w:bottom w:w="58" w:type="dxa"/>
              <w:right w:w="120" w:type="dxa"/>
            </w:tcMar>
          </w:tcPr>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GB"/>
              </w:rPr>
            </w:pPr>
          </w:p>
        </w:tc>
        <w:tc>
          <w:tcPr>
            <w:tcW w:w="1296" w:type="dxa"/>
            <w:tcBorders>
              <w:top w:val="nil"/>
              <w:left w:val="nil"/>
              <w:bottom w:val="nil"/>
              <w:right w:val="nil"/>
            </w:tcBorders>
            <w:tcMar>
              <w:top w:w="120" w:type="dxa"/>
              <w:left w:w="120" w:type="dxa"/>
              <w:bottom w:w="58" w:type="dxa"/>
              <w:right w:w="120" w:type="dxa"/>
            </w:tcMar>
          </w:tcPr>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p>
        </w:tc>
        <w:tc>
          <w:tcPr>
            <w:tcW w:w="1296" w:type="dxa"/>
            <w:tcBorders>
              <w:top w:val="nil"/>
              <w:left w:val="nil"/>
              <w:bottom w:val="nil"/>
              <w:right w:val="nil"/>
            </w:tcBorders>
            <w:tcMar>
              <w:top w:w="120" w:type="dxa"/>
              <w:left w:w="120" w:type="dxa"/>
              <w:bottom w:w="58" w:type="dxa"/>
              <w:right w:w="120" w:type="dxa"/>
            </w:tcMar>
          </w:tcPr>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p>
        </w:tc>
        <w:tc>
          <w:tcPr>
            <w:tcW w:w="1296" w:type="dxa"/>
            <w:tcBorders>
              <w:top w:val="nil"/>
              <w:left w:val="nil"/>
              <w:bottom w:val="nil"/>
              <w:right w:val="nil"/>
            </w:tcBorders>
            <w:tcMar>
              <w:top w:w="120" w:type="dxa"/>
              <w:left w:w="120" w:type="dxa"/>
              <w:bottom w:w="58" w:type="dxa"/>
              <w:right w:w="120" w:type="dxa"/>
            </w:tcMar>
          </w:tcPr>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p>
        </w:tc>
        <w:tc>
          <w:tcPr>
            <w:tcW w:w="1296" w:type="dxa"/>
            <w:tcBorders>
              <w:top w:val="nil"/>
              <w:left w:val="nil"/>
              <w:bottom w:val="nil"/>
              <w:right w:val="nil"/>
            </w:tcBorders>
            <w:tcMar>
              <w:top w:w="120" w:type="dxa"/>
              <w:left w:w="120" w:type="dxa"/>
              <w:bottom w:w="58" w:type="dxa"/>
              <w:right w:w="120" w:type="dxa"/>
            </w:tcMar>
          </w:tcPr>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p>
        </w:tc>
        <w:tc>
          <w:tcPr>
            <w:tcW w:w="1296" w:type="dxa"/>
            <w:tcBorders>
              <w:top w:val="nil"/>
              <w:left w:val="nil"/>
              <w:bottom w:val="nil"/>
              <w:right w:val="nil"/>
            </w:tcBorders>
            <w:tcMar>
              <w:top w:w="120" w:type="dxa"/>
              <w:left w:w="120" w:type="dxa"/>
              <w:bottom w:w="58" w:type="dxa"/>
              <w:right w:w="120" w:type="dxa"/>
            </w:tcMar>
          </w:tcPr>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p>
        </w:tc>
        <w:tc>
          <w:tcPr>
            <w:tcW w:w="1296" w:type="dxa"/>
            <w:tcBorders>
              <w:top w:val="nil"/>
              <w:left w:val="nil"/>
              <w:bottom w:val="nil"/>
              <w:right w:val="nil"/>
            </w:tcBorders>
            <w:tcMar>
              <w:top w:w="120" w:type="dxa"/>
              <w:left w:w="120" w:type="dxa"/>
              <w:bottom w:w="58" w:type="dxa"/>
              <w:right w:w="120" w:type="dxa"/>
            </w:tcMar>
          </w:tcPr>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p>
        </w:tc>
        <w:tc>
          <w:tcPr>
            <w:tcW w:w="1296" w:type="dxa"/>
            <w:tcBorders>
              <w:top w:val="nil"/>
              <w:left w:val="nil"/>
              <w:bottom w:val="nil"/>
              <w:right w:val="nil"/>
            </w:tcBorders>
            <w:tcMar>
              <w:top w:w="120" w:type="dxa"/>
              <w:left w:w="120" w:type="dxa"/>
              <w:bottom w:w="58" w:type="dxa"/>
              <w:right w:w="120" w:type="dxa"/>
            </w:tcMar>
          </w:tcPr>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p>
        </w:tc>
        <w:tc>
          <w:tcPr>
            <w:tcW w:w="1296" w:type="dxa"/>
            <w:tcBorders>
              <w:top w:val="nil"/>
              <w:left w:val="nil"/>
              <w:bottom w:val="nil"/>
              <w:right w:val="nil"/>
            </w:tcBorders>
            <w:tcMar>
              <w:top w:w="120" w:type="dxa"/>
              <w:left w:w="120" w:type="dxa"/>
              <w:bottom w:w="58" w:type="dxa"/>
              <w:right w:w="120" w:type="dxa"/>
            </w:tcMar>
          </w:tcPr>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p>
        </w:tc>
        <w:tc>
          <w:tcPr>
            <w:tcW w:w="1296" w:type="dxa"/>
            <w:tcBorders>
              <w:top w:val="nil"/>
              <w:left w:val="nil"/>
              <w:bottom w:val="nil"/>
              <w:right w:val="nil"/>
            </w:tcBorders>
            <w:tcMar>
              <w:top w:w="120" w:type="dxa"/>
              <w:left w:w="120" w:type="dxa"/>
              <w:bottom w:w="58" w:type="dxa"/>
              <w:right w:w="120" w:type="dxa"/>
            </w:tcMar>
          </w:tcPr>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p>
        </w:tc>
      </w:tr>
    </w:tbl>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GB"/>
        </w:rPr>
      </w:pPr>
      <w:r>
        <w:rPr>
          <w:lang w:val="en-GB"/>
        </w:rPr>
        <w:t xml:space="preserve"> </w:t>
      </w:r>
      <w:r>
        <w:rPr>
          <w:b/>
          <w:lang w:val="en-GB"/>
        </w:rPr>
        <w:t>Sourc</w:t>
      </w:r>
      <w:r>
        <w:rPr>
          <w:b/>
          <w:lang w:val="en-GB"/>
        </w:rPr>
        <w:t>e:</w:t>
      </w:r>
      <w:r>
        <w:rPr>
          <w:lang w:val="en-GB"/>
        </w:rPr>
        <w:t xml:space="preserve"> </w:t>
      </w:r>
    </w:p>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GB"/>
        </w:rPr>
      </w:pPr>
    </w:p>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roofErr w:type="spellStart"/>
      <w:r>
        <w:t>Mette</w:t>
      </w:r>
      <w:proofErr w:type="spellEnd"/>
      <w:r>
        <w:t xml:space="preserve"> </w:t>
      </w:r>
      <w:proofErr w:type="spellStart"/>
      <w:r>
        <w:t>Enrnæs</w:t>
      </w:r>
      <w:proofErr w:type="spellEnd"/>
      <w:r>
        <w:t xml:space="preserve">, Karl Gunnar </w:t>
      </w:r>
      <w:proofErr w:type="spellStart"/>
      <w:r>
        <w:t>Persson</w:t>
      </w:r>
      <w:proofErr w:type="spellEnd"/>
      <w:r>
        <w:t xml:space="preserve">, and </w:t>
      </w:r>
      <w:proofErr w:type="spellStart"/>
      <w:r>
        <w:t>Søren</w:t>
      </w:r>
      <w:proofErr w:type="spellEnd"/>
      <w:r>
        <w:t xml:space="preserve"> Rich, ‘Feeding the British: Convergence and Market Efficiency in the Nineteenth-Century Grain Trade’, </w:t>
      </w:r>
      <w:proofErr w:type="gramStart"/>
      <w:r>
        <w:rPr>
          <w:i/>
        </w:rPr>
        <w:t>The</w:t>
      </w:r>
      <w:proofErr w:type="gramEnd"/>
      <w:r>
        <w:rPr>
          <w:i/>
        </w:rPr>
        <w:t xml:space="preserve"> Economic History Review</w:t>
      </w:r>
      <w:r>
        <w:t>, 2</w:t>
      </w:r>
      <w:r>
        <w:rPr>
          <w:vertAlign w:val="superscript"/>
        </w:rPr>
        <w:t>nd</w:t>
      </w:r>
      <w:r>
        <w:t xml:space="preserve"> ser., 61: No.  S1 (August 2008): </w:t>
      </w:r>
      <w:r>
        <w:rPr>
          <w:i/>
        </w:rPr>
        <w:t>Special Issue: Feeding the Masses</w:t>
      </w:r>
      <w:r>
        <w:t xml:space="preserve">, </w:t>
      </w:r>
      <w:proofErr w:type="gramStart"/>
      <w:r>
        <w:t>ed</w:t>
      </w:r>
      <w:proofErr w:type="gramEnd"/>
      <w:r>
        <w:t>.</w:t>
      </w:r>
      <w:r>
        <w:t xml:space="preserve">  </w:t>
      </w:r>
      <w:proofErr w:type="gramStart"/>
      <w:r>
        <w:t xml:space="preserve">Steve </w:t>
      </w:r>
      <w:proofErr w:type="spellStart"/>
      <w:r>
        <w:t>Hindle</w:t>
      </w:r>
      <w:proofErr w:type="spellEnd"/>
      <w:r>
        <w:t xml:space="preserve"> and Jane Humphries, pp.</w:t>
      </w:r>
      <w:proofErr w:type="gramEnd"/>
      <w:r>
        <w:t xml:space="preserve">  </w:t>
      </w:r>
      <w:proofErr w:type="gramStart"/>
      <w:r>
        <w:t>140-71.</w:t>
      </w:r>
      <w:proofErr w:type="gramEnd"/>
    </w:p>
    <w:p w:rsidR="00000000" w:rsidRDefault="000D24BA">
      <w:pPr>
        <w:widowControl w:val="0"/>
        <w:tabs>
          <w:tab w:val="center" w:pos="4680"/>
        </w:tabs>
        <w:jc w:val="both"/>
        <w:rPr>
          <w:b/>
          <w:lang w:val="en-GB"/>
        </w:rPr>
      </w:pPr>
    </w:p>
    <w:p w:rsidR="00000000" w:rsidRDefault="000D24BA">
      <w:pPr>
        <w:widowControl w:val="0"/>
        <w:tabs>
          <w:tab w:val="center" w:pos="4680"/>
        </w:tabs>
        <w:jc w:val="both"/>
        <w:rPr>
          <w:b/>
          <w:lang w:val="en-GB"/>
        </w:rPr>
      </w:pPr>
      <w:r>
        <w:rPr>
          <w:b/>
          <w:lang w:val="en-GB"/>
        </w:rPr>
        <w:lastRenderedPageBreak/>
        <w:tab/>
      </w:r>
      <w:proofErr w:type="gramStart"/>
      <w:r>
        <w:rPr>
          <w:b/>
          <w:lang w:val="en-GB"/>
        </w:rPr>
        <w:t>Table 11.</w:t>
      </w:r>
      <w:proofErr w:type="gramEnd"/>
    </w:p>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lang w:val="en-GB"/>
        </w:rPr>
      </w:pPr>
    </w:p>
    <w:p w:rsidR="00000000" w:rsidRDefault="000D24BA">
      <w:pPr>
        <w:widowControl w:val="0"/>
        <w:tabs>
          <w:tab w:val="center" w:pos="4680"/>
        </w:tabs>
        <w:rPr>
          <w:b/>
          <w:lang w:val="en-GB"/>
        </w:rPr>
      </w:pPr>
      <w:r>
        <w:rPr>
          <w:b/>
          <w:lang w:val="en-GB"/>
        </w:rPr>
        <w:tab/>
        <w:t xml:space="preserve">Shares of the Population of Great Britain Dependent on </w:t>
      </w:r>
    </w:p>
    <w:p w:rsidR="00000000" w:rsidRDefault="000D24BA">
      <w:pPr>
        <w:widowControl w:val="0"/>
        <w:tabs>
          <w:tab w:val="center" w:pos="4680"/>
        </w:tabs>
        <w:rPr>
          <w:b/>
          <w:lang w:val="en-GB"/>
        </w:rPr>
      </w:pPr>
      <w:r>
        <w:rPr>
          <w:b/>
          <w:lang w:val="en-GB"/>
        </w:rPr>
        <w:tab/>
        <w:t>Imported Foreign Wheat</w:t>
      </w:r>
    </w:p>
    <w:p w:rsidR="00000000" w:rsidRDefault="000D24BA">
      <w:pPr>
        <w:widowControl w:val="0"/>
        <w:tabs>
          <w:tab w:val="center" w:pos="4680"/>
        </w:tabs>
        <w:rPr>
          <w:b/>
          <w:lang w:val="en-GB"/>
        </w:rPr>
      </w:pPr>
      <w:r>
        <w:rPr>
          <w:b/>
          <w:lang w:val="en-GB"/>
        </w:rPr>
        <w:tab/>
      </w:r>
      <w:proofErr w:type="gramStart"/>
      <w:r>
        <w:rPr>
          <w:b/>
          <w:lang w:val="en-GB"/>
        </w:rPr>
        <w:t>in</w:t>
      </w:r>
      <w:proofErr w:type="gramEnd"/>
      <w:r>
        <w:rPr>
          <w:b/>
          <w:lang w:val="en-GB"/>
        </w:rPr>
        <w:t xml:space="preserve"> percentages of total population and estimated number of consumers</w:t>
      </w:r>
    </w:p>
    <w:p w:rsidR="00000000" w:rsidRDefault="000D24BA">
      <w:pPr>
        <w:widowControl w:val="0"/>
        <w:tabs>
          <w:tab w:val="center" w:pos="4680"/>
        </w:tabs>
        <w:rPr>
          <w:b/>
          <w:lang w:val="en-GB"/>
        </w:rPr>
      </w:pPr>
      <w:r>
        <w:rPr>
          <w:b/>
          <w:lang w:val="en-GB"/>
        </w:rPr>
        <w:tab/>
      </w:r>
      <w:proofErr w:type="gramStart"/>
      <w:r>
        <w:rPr>
          <w:b/>
          <w:lang w:val="en-GB"/>
        </w:rPr>
        <w:t>in</w:t>
      </w:r>
      <w:proofErr w:type="gramEnd"/>
      <w:r>
        <w:rPr>
          <w:b/>
          <w:lang w:val="en-GB"/>
        </w:rPr>
        <w:t xml:space="preserve"> decennial means, 1801-10 to 1901-14</w:t>
      </w:r>
    </w:p>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lang w:val="en-GB"/>
        </w:rPr>
      </w:pPr>
    </w:p>
    <w:tbl>
      <w:tblPr>
        <w:tblW w:w="0" w:type="auto"/>
        <w:tblInd w:w="120" w:type="dxa"/>
        <w:tblBorders>
          <w:top w:val="nil"/>
          <w:left w:val="nil"/>
          <w:bottom w:val="nil"/>
          <w:right w:val="nil"/>
          <w:insideH w:val="nil"/>
          <w:insideV w:val="nil"/>
        </w:tblBorders>
        <w:tblLayout w:type="fixed"/>
        <w:tblCellMar>
          <w:left w:w="120" w:type="dxa"/>
          <w:right w:w="120" w:type="dxa"/>
        </w:tblCellMar>
        <w:tblLook w:val="0000" w:firstRow="0" w:lastRow="0" w:firstColumn="0" w:lastColumn="0" w:noHBand="0" w:noVBand="0"/>
      </w:tblPr>
      <w:tblGrid>
        <w:gridCol w:w="3120"/>
        <w:gridCol w:w="3120"/>
        <w:gridCol w:w="3120"/>
      </w:tblGrid>
      <w:tr w:rsidR="00000000">
        <w:tblPrEx>
          <w:tblCellMar>
            <w:top w:w="0" w:type="dxa"/>
            <w:bottom w:w="0" w:type="dxa"/>
          </w:tblCellMar>
        </w:tblPrEx>
        <w:trPr>
          <w:cantSplit/>
        </w:trPr>
        <w:tc>
          <w:tcPr>
            <w:tcW w:w="3120" w:type="dxa"/>
            <w:tcBorders>
              <w:top w:val="nil"/>
              <w:left w:val="nil"/>
              <w:bottom w:val="nil"/>
              <w:right w:val="nil"/>
            </w:tcBorders>
            <w:tcMar>
              <w:top w:w="120" w:type="dxa"/>
              <w:left w:w="120" w:type="dxa"/>
              <w:bottom w:w="58" w:type="dxa"/>
              <w:right w:w="120" w:type="dxa"/>
            </w:tcMar>
          </w:tcPr>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lang w:val="en-GB"/>
              </w:rPr>
            </w:pPr>
            <w:r>
              <w:rPr>
                <w:b/>
                <w:lang w:val="en-GB"/>
              </w:rPr>
              <w:t>Dec</w:t>
            </w:r>
            <w:r>
              <w:rPr>
                <w:b/>
                <w:lang w:val="en-GB"/>
              </w:rPr>
              <w:t>ade</w:t>
            </w:r>
          </w:p>
        </w:tc>
        <w:tc>
          <w:tcPr>
            <w:tcW w:w="3120" w:type="dxa"/>
            <w:tcBorders>
              <w:top w:val="nil"/>
              <w:left w:val="nil"/>
              <w:bottom w:val="nil"/>
              <w:right w:val="nil"/>
            </w:tcBorders>
            <w:tcMar>
              <w:top w:w="120" w:type="dxa"/>
              <w:left w:w="120" w:type="dxa"/>
              <w:bottom w:w="58" w:type="dxa"/>
              <w:right w:w="120" w:type="dxa"/>
            </w:tcMar>
          </w:tcPr>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lang w:val="en-GB"/>
              </w:rPr>
            </w:pPr>
            <w:r>
              <w:rPr>
                <w:b/>
                <w:lang w:val="en-GB"/>
              </w:rPr>
              <w:t>Percentage of Total Population</w:t>
            </w:r>
          </w:p>
        </w:tc>
        <w:tc>
          <w:tcPr>
            <w:tcW w:w="3120" w:type="dxa"/>
            <w:tcBorders>
              <w:top w:val="nil"/>
              <w:left w:val="nil"/>
              <w:bottom w:val="nil"/>
              <w:right w:val="nil"/>
            </w:tcBorders>
            <w:tcMar>
              <w:top w:w="120" w:type="dxa"/>
              <w:left w:w="120" w:type="dxa"/>
              <w:bottom w:w="58" w:type="dxa"/>
              <w:right w:w="120" w:type="dxa"/>
            </w:tcMar>
          </w:tcPr>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lang w:val="en-GB"/>
              </w:rPr>
            </w:pPr>
            <w:r>
              <w:rPr>
                <w:b/>
                <w:lang w:val="en-GB"/>
              </w:rPr>
              <w:t>Estimated Number of Consumers of Foreign Wheat</w:t>
            </w:r>
          </w:p>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GB"/>
              </w:rPr>
            </w:pPr>
            <w:r>
              <w:rPr>
                <w:b/>
                <w:lang w:val="en-GB"/>
              </w:rPr>
              <w:t>in millions</w:t>
            </w:r>
          </w:p>
        </w:tc>
      </w:tr>
      <w:tr w:rsidR="00000000">
        <w:tblPrEx>
          <w:tblCellMar>
            <w:top w:w="0" w:type="dxa"/>
            <w:bottom w:w="0" w:type="dxa"/>
          </w:tblCellMar>
        </w:tblPrEx>
        <w:trPr>
          <w:cantSplit/>
        </w:trPr>
        <w:tc>
          <w:tcPr>
            <w:tcW w:w="3120" w:type="dxa"/>
            <w:tcBorders>
              <w:top w:val="nil"/>
              <w:left w:val="nil"/>
              <w:bottom w:val="nil"/>
              <w:right w:val="nil"/>
            </w:tcBorders>
            <w:tcMar>
              <w:top w:w="120" w:type="dxa"/>
              <w:left w:w="120" w:type="dxa"/>
              <w:bottom w:w="58" w:type="dxa"/>
              <w:right w:w="120" w:type="dxa"/>
            </w:tcMar>
          </w:tcPr>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GB"/>
              </w:rPr>
            </w:pPr>
          </w:p>
        </w:tc>
        <w:tc>
          <w:tcPr>
            <w:tcW w:w="3120" w:type="dxa"/>
            <w:tcBorders>
              <w:top w:val="nil"/>
              <w:left w:val="nil"/>
              <w:bottom w:val="nil"/>
              <w:right w:val="nil"/>
            </w:tcBorders>
            <w:tcMar>
              <w:top w:w="120" w:type="dxa"/>
              <w:left w:w="120" w:type="dxa"/>
              <w:bottom w:w="58" w:type="dxa"/>
              <w:right w:w="120" w:type="dxa"/>
            </w:tcMar>
          </w:tcPr>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GB"/>
              </w:rPr>
            </w:pPr>
          </w:p>
        </w:tc>
        <w:tc>
          <w:tcPr>
            <w:tcW w:w="3120" w:type="dxa"/>
            <w:tcBorders>
              <w:top w:val="nil"/>
              <w:left w:val="nil"/>
              <w:bottom w:val="nil"/>
              <w:right w:val="nil"/>
            </w:tcBorders>
            <w:tcMar>
              <w:top w:w="120" w:type="dxa"/>
              <w:left w:w="120" w:type="dxa"/>
              <w:bottom w:w="58" w:type="dxa"/>
              <w:right w:w="120" w:type="dxa"/>
            </w:tcMar>
          </w:tcPr>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GB"/>
              </w:rPr>
            </w:pPr>
          </w:p>
        </w:tc>
      </w:tr>
      <w:tr w:rsidR="00000000">
        <w:tblPrEx>
          <w:tblCellMar>
            <w:top w:w="0" w:type="dxa"/>
            <w:bottom w:w="0" w:type="dxa"/>
          </w:tblCellMar>
        </w:tblPrEx>
        <w:trPr>
          <w:cantSplit/>
        </w:trPr>
        <w:tc>
          <w:tcPr>
            <w:tcW w:w="3120" w:type="dxa"/>
            <w:tcBorders>
              <w:top w:val="nil"/>
              <w:left w:val="nil"/>
              <w:bottom w:val="nil"/>
              <w:right w:val="nil"/>
            </w:tcBorders>
            <w:tcMar>
              <w:top w:w="120" w:type="dxa"/>
              <w:left w:w="120" w:type="dxa"/>
              <w:bottom w:w="58" w:type="dxa"/>
              <w:right w:w="120" w:type="dxa"/>
            </w:tcMar>
          </w:tcPr>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lang w:val="en-GB"/>
              </w:rPr>
            </w:pPr>
            <w:r>
              <w:rPr>
                <w:b/>
                <w:lang w:val="en-GB"/>
              </w:rPr>
              <w:t>1801-10</w:t>
            </w:r>
          </w:p>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GB"/>
              </w:rPr>
            </w:pPr>
          </w:p>
        </w:tc>
        <w:tc>
          <w:tcPr>
            <w:tcW w:w="3120" w:type="dxa"/>
            <w:tcBorders>
              <w:top w:val="nil"/>
              <w:left w:val="nil"/>
              <w:bottom w:val="nil"/>
              <w:right w:val="nil"/>
            </w:tcBorders>
            <w:tcMar>
              <w:top w:w="120" w:type="dxa"/>
              <w:left w:w="120" w:type="dxa"/>
              <w:bottom w:w="58" w:type="dxa"/>
              <w:right w:w="120" w:type="dxa"/>
            </w:tcMar>
          </w:tcPr>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r>
              <w:rPr>
                <w:lang w:val="en-GB"/>
              </w:rPr>
              <w:t>7.0</w:t>
            </w:r>
          </w:p>
        </w:tc>
        <w:tc>
          <w:tcPr>
            <w:tcW w:w="3120" w:type="dxa"/>
            <w:tcBorders>
              <w:top w:val="nil"/>
              <w:left w:val="nil"/>
              <w:bottom w:val="nil"/>
              <w:right w:val="nil"/>
            </w:tcBorders>
            <w:tcMar>
              <w:top w:w="120" w:type="dxa"/>
              <w:left w:w="120" w:type="dxa"/>
              <w:bottom w:w="58" w:type="dxa"/>
              <w:right w:w="120" w:type="dxa"/>
            </w:tcMar>
          </w:tcPr>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r>
              <w:rPr>
                <w:lang w:val="en-GB"/>
              </w:rPr>
              <w:t>0.8</w:t>
            </w:r>
          </w:p>
        </w:tc>
      </w:tr>
      <w:tr w:rsidR="00000000">
        <w:tblPrEx>
          <w:tblCellMar>
            <w:top w:w="0" w:type="dxa"/>
            <w:bottom w:w="0" w:type="dxa"/>
          </w:tblCellMar>
        </w:tblPrEx>
        <w:trPr>
          <w:cantSplit/>
        </w:trPr>
        <w:tc>
          <w:tcPr>
            <w:tcW w:w="3120" w:type="dxa"/>
            <w:tcBorders>
              <w:top w:val="nil"/>
              <w:left w:val="nil"/>
              <w:bottom w:val="nil"/>
              <w:right w:val="nil"/>
            </w:tcBorders>
            <w:tcMar>
              <w:top w:w="120" w:type="dxa"/>
              <w:left w:w="120" w:type="dxa"/>
              <w:bottom w:w="58" w:type="dxa"/>
              <w:right w:w="120" w:type="dxa"/>
            </w:tcMar>
          </w:tcPr>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lang w:val="en-GB"/>
              </w:rPr>
            </w:pPr>
            <w:r>
              <w:rPr>
                <w:b/>
                <w:lang w:val="en-GB"/>
              </w:rPr>
              <w:t>1811-20</w:t>
            </w:r>
          </w:p>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GB"/>
              </w:rPr>
            </w:pPr>
          </w:p>
        </w:tc>
        <w:tc>
          <w:tcPr>
            <w:tcW w:w="3120" w:type="dxa"/>
            <w:tcBorders>
              <w:top w:val="nil"/>
              <w:left w:val="nil"/>
              <w:bottom w:val="nil"/>
              <w:right w:val="nil"/>
            </w:tcBorders>
            <w:tcMar>
              <w:top w:w="120" w:type="dxa"/>
              <w:left w:w="120" w:type="dxa"/>
              <w:bottom w:w="58" w:type="dxa"/>
              <w:right w:w="120" w:type="dxa"/>
            </w:tcMar>
          </w:tcPr>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r>
              <w:rPr>
                <w:lang w:val="en-GB"/>
              </w:rPr>
              <w:t>5.5</w:t>
            </w:r>
          </w:p>
        </w:tc>
        <w:tc>
          <w:tcPr>
            <w:tcW w:w="3120" w:type="dxa"/>
            <w:tcBorders>
              <w:top w:val="nil"/>
              <w:left w:val="nil"/>
              <w:bottom w:val="nil"/>
              <w:right w:val="nil"/>
            </w:tcBorders>
            <w:tcMar>
              <w:top w:w="120" w:type="dxa"/>
              <w:left w:w="120" w:type="dxa"/>
              <w:bottom w:w="58" w:type="dxa"/>
              <w:right w:w="120" w:type="dxa"/>
            </w:tcMar>
          </w:tcPr>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r>
              <w:rPr>
                <w:lang w:val="en-GB"/>
              </w:rPr>
              <w:t>0.7</w:t>
            </w:r>
          </w:p>
        </w:tc>
      </w:tr>
      <w:tr w:rsidR="00000000">
        <w:tblPrEx>
          <w:tblCellMar>
            <w:top w:w="0" w:type="dxa"/>
            <w:bottom w:w="0" w:type="dxa"/>
          </w:tblCellMar>
        </w:tblPrEx>
        <w:trPr>
          <w:cantSplit/>
        </w:trPr>
        <w:tc>
          <w:tcPr>
            <w:tcW w:w="3120" w:type="dxa"/>
            <w:tcBorders>
              <w:top w:val="nil"/>
              <w:left w:val="nil"/>
              <w:bottom w:val="nil"/>
              <w:right w:val="nil"/>
            </w:tcBorders>
            <w:tcMar>
              <w:top w:w="120" w:type="dxa"/>
              <w:left w:w="120" w:type="dxa"/>
              <w:bottom w:w="58" w:type="dxa"/>
              <w:right w:w="120" w:type="dxa"/>
            </w:tcMar>
          </w:tcPr>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lang w:val="en-GB"/>
              </w:rPr>
            </w:pPr>
            <w:r>
              <w:rPr>
                <w:b/>
                <w:lang w:val="en-GB"/>
              </w:rPr>
              <w:t>1821-30</w:t>
            </w:r>
          </w:p>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GB"/>
              </w:rPr>
            </w:pPr>
          </w:p>
        </w:tc>
        <w:tc>
          <w:tcPr>
            <w:tcW w:w="3120" w:type="dxa"/>
            <w:tcBorders>
              <w:top w:val="nil"/>
              <w:left w:val="nil"/>
              <w:bottom w:val="nil"/>
              <w:right w:val="nil"/>
            </w:tcBorders>
            <w:tcMar>
              <w:top w:w="120" w:type="dxa"/>
              <w:left w:w="120" w:type="dxa"/>
              <w:bottom w:w="58" w:type="dxa"/>
              <w:right w:w="120" w:type="dxa"/>
            </w:tcMar>
          </w:tcPr>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r>
              <w:rPr>
                <w:lang w:val="en-GB"/>
              </w:rPr>
              <w:t>4.9</w:t>
            </w:r>
          </w:p>
        </w:tc>
        <w:tc>
          <w:tcPr>
            <w:tcW w:w="3120" w:type="dxa"/>
            <w:tcBorders>
              <w:top w:val="nil"/>
              <w:left w:val="nil"/>
              <w:bottom w:val="nil"/>
              <w:right w:val="nil"/>
            </w:tcBorders>
            <w:tcMar>
              <w:top w:w="120" w:type="dxa"/>
              <w:left w:w="120" w:type="dxa"/>
              <w:bottom w:w="58" w:type="dxa"/>
              <w:right w:w="120" w:type="dxa"/>
            </w:tcMar>
          </w:tcPr>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r>
              <w:rPr>
                <w:lang w:val="en-GB"/>
              </w:rPr>
              <w:t>0.7</w:t>
            </w:r>
          </w:p>
        </w:tc>
      </w:tr>
      <w:tr w:rsidR="00000000">
        <w:tblPrEx>
          <w:tblCellMar>
            <w:top w:w="0" w:type="dxa"/>
            <w:bottom w:w="0" w:type="dxa"/>
          </w:tblCellMar>
        </w:tblPrEx>
        <w:trPr>
          <w:cantSplit/>
        </w:trPr>
        <w:tc>
          <w:tcPr>
            <w:tcW w:w="3120" w:type="dxa"/>
            <w:tcBorders>
              <w:top w:val="nil"/>
              <w:left w:val="nil"/>
              <w:bottom w:val="nil"/>
              <w:right w:val="nil"/>
            </w:tcBorders>
            <w:tcMar>
              <w:top w:w="120" w:type="dxa"/>
              <w:left w:w="120" w:type="dxa"/>
              <w:bottom w:w="58" w:type="dxa"/>
              <w:right w:w="120" w:type="dxa"/>
            </w:tcMar>
          </w:tcPr>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lang w:val="en-GB"/>
              </w:rPr>
            </w:pPr>
            <w:r>
              <w:rPr>
                <w:b/>
                <w:lang w:val="en-GB"/>
              </w:rPr>
              <w:t>1831-40</w:t>
            </w:r>
          </w:p>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GB"/>
              </w:rPr>
            </w:pPr>
          </w:p>
        </w:tc>
        <w:tc>
          <w:tcPr>
            <w:tcW w:w="3120" w:type="dxa"/>
            <w:tcBorders>
              <w:top w:val="nil"/>
              <w:left w:val="nil"/>
              <w:bottom w:val="nil"/>
              <w:right w:val="nil"/>
            </w:tcBorders>
            <w:tcMar>
              <w:top w:w="120" w:type="dxa"/>
              <w:left w:w="120" w:type="dxa"/>
              <w:bottom w:w="58" w:type="dxa"/>
              <w:right w:w="120" w:type="dxa"/>
            </w:tcMar>
          </w:tcPr>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r>
              <w:rPr>
                <w:lang w:val="en-GB"/>
              </w:rPr>
              <w:t>8.2</w:t>
            </w:r>
          </w:p>
        </w:tc>
        <w:tc>
          <w:tcPr>
            <w:tcW w:w="3120" w:type="dxa"/>
            <w:tcBorders>
              <w:top w:val="nil"/>
              <w:left w:val="nil"/>
              <w:bottom w:val="nil"/>
              <w:right w:val="nil"/>
            </w:tcBorders>
            <w:tcMar>
              <w:top w:w="120" w:type="dxa"/>
              <w:left w:w="120" w:type="dxa"/>
              <w:bottom w:w="58" w:type="dxa"/>
              <w:right w:w="120" w:type="dxa"/>
            </w:tcMar>
          </w:tcPr>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r>
              <w:rPr>
                <w:lang w:val="en-GB"/>
              </w:rPr>
              <w:t>1.4</w:t>
            </w:r>
          </w:p>
        </w:tc>
      </w:tr>
      <w:tr w:rsidR="00000000">
        <w:tblPrEx>
          <w:tblCellMar>
            <w:top w:w="0" w:type="dxa"/>
            <w:bottom w:w="0" w:type="dxa"/>
          </w:tblCellMar>
        </w:tblPrEx>
        <w:trPr>
          <w:cantSplit/>
        </w:trPr>
        <w:tc>
          <w:tcPr>
            <w:tcW w:w="3120" w:type="dxa"/>
            <w:tcBorders>
              <w:top w:val="nil"/>
              <w:left w:val="nil"/>
              <w:bottom w:val="nil"/>
              <w:right w:val="nil"/>
            </w:tcBorders>
            <w:tcMar>
              <w:top w:w="120" w:type="dxa"/>
              <w:left w:w="120" w:type="dxa"/>
              <w:bottom w:w="58" w:type="dxa"/>
              <w:right w:w="120" w:type="dxa"/>
            </w:tcMar>
          </w:tcPr>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lang w:val="en-GB"/>
              </w:rPr>
            </w:pPr>
            <w:r>
              <w:rPr>
                <w:b/>
                <w:lang w:val="en-GB"/>
              </w:rPr>
              <w:t>1841-50</w:t>
            </w:r>
          </w:p>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GB"/>
              </w:rPr>
            </w:pPr>
          </w:p>
        </w:tc>
        <w:tc>
          <w:tcPr>
            <w:tcW w:w="3120" w:type="dxa"/>
            <w:tcBorders>
              <w:top w:val="nil"/>
              <w:left w:val="nil"/>
              <w:bottom w:val="nil"/>
              <w:right w:val="nil"/>
            </w:tcBorders>
            <w:tcMar>
              <w:top w:w="120" w:type="dxa"/>
              <w:left w:w="120" w:type="dxa"/>
              <w:bottom w:w="58" w:type="dxa"/>
              <w:right w:w="120" w:type="dxa"/>
            </w:tcMar>
          </w:tcPr>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r>
              <w:rPr>
                <w:lang w:val="en-GB"/>
              </w:rPr>
              <w:t>18.4</w:t>
            </w:r>
          </w:p>
        </w:tc>
        <w:tc>
          <w:tcPr>
            <w:tcW w:w="3120" w:type="dxa"/>
            <w:tcBorders>
              <w:top w:val="nil"/>
              <w:left w:val="nil"/>
              <w:bottom w:val="nil"/>
              <w:right w:val="nil"/>
            </w:tcBorders>
            <w:tcMar>
              <w:top w:w="120" w:type="dxa"/>
              <w:left w:w="120" w:type="dxa"/>
              <w:bottom w:w="58" w:type="dxa"/>
              <w:right w:w="120" w:type="dxa"/>
            </w:tcMar>
          </w:tcPr>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r>
              <w:rPr>
                <w:lang w:val="en-GB"/>
              </w:rPr>
              <w:t>3.6</w:t>
            </w:r>
          </w:p>
        </w:tc>
      </w:tr>
      <w:tr w:rsidR="00000000">
        <w:tblPrEx>
          <w:tblCellMar>
            <w:top w:w="0" w:type="dxa"/>
            <w:bottom w:w="0" w:type="dxa"/>
          </w:tblCellMar>
        </w:tblPrEx>
        <w:trPr>
          <w:cantSplit/>
        </w:trPr>
        <w:tc>
          <w:tcPr>
            <w:tcW w:w="3120" w:type="dxa"/>
            <w:tcBorders>
              <w:top w:val="nil"/>
              <w:left w:val="nil"/>
              <w:bottom w:val="nil"/>
              <w:right w:val="nil"/>
            </w:tcBorders>
            <w:tcMar>
              <w:top w:w="120" w:type="dxa"/>
              <w:left w:w="120" w:type="dxa"/>
              <w:bottom w:w="58" w:type="dxa"/>
              <w:right w:w="120" w:type="dxa"/>
            </w:tcMar>
          </w:tcPr>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lang w:val="en-GB"/>
              </w:rPr>
            </w:pPr>
            <w:r>
              <w:rPr>
                <w:b/>
                <w:lang w:val="en-GB"/>
              </w:rPr>
              <w:t>1851-60</w:t>
            </w:r>
          </w:p>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GB"/>
              </w:rPr>
            </w:pPr>
          </w:p>
        </w:tc>
        <w:tc>
          <w:tcPr>
            <w:tcW w:w="3120" w:type="dxa"/>
            <w:tcBorders>
              <w:top w:val="nil"/>
              <w:left w:val="nil"/>
              <w:bottom w:val="nil"/>
              <w:right w:val="nil"/>
            </w:tcBorders>
            <w:tcMar>
              <w:top w:w="120" w:type="dxa"/>
              <w:left w:w="120" w:type="dxa"/>
              <w:bottom w:w="58" w:type="dxa"/>
              <w:right w:w="120" w:type="dxa"/>
            </w:tcMar>
          </w:tcPr>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r>
              <w:rPr>
                <w:lang w:val="en-GB"/>
              </w:rPr>
              <w:t>28.8</w:t>
            </w:r>
          </w:p>
        </w:tc>
        <w:tc>
          <w:tcPr>
            <w:tcW w:w="3120" w:type="dxa"/>
            <w:tcBorders>
              <w:top w:val="nil"/>
              <w:left w:val="nil"/>
              <w:bottom w:val="nil"/>
              <w:right w:val="nil"/>
            </w:tcBorders>
            <w:tcMar>
              <w:top w:w="120" w:type="dxa"/>
              <w:left w:w="120" w:type="dxa"/>
              <w:bottom w:w="58" w:type="dxa"/>
              <w:right w:w="120" w:type="dxa"/>
            </w:tcMar>
          </w:tcPr>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r>
              <w:rPr>
                <w:lang w:val="en-GB"/>
              </w:rPr>
              <w:t>6.3</w:t>
            </w:r>
          </w:p>
        </w:tc>
      </w:tr>
      <w:tr w:rsidR="00000000">
        <w:tblPrEx>
          <w:tblCellMar>
            <w:top w:w="0" w:type="dxa"/>
            <w:bottom w:w="0" w:type="dxa"/>
          </w:tblCellMar>
        </w:tblPrEx>
        <w:trPr>
          <w:cantSplit/>
        </w:trPr>
        <w:tc>
          <w:tcPr>
            <w:tcW w:w="3120" w:type="dxa"/>
            <w:tcBorders>
              <w:top w:val="nil"/>
              <w:left w:val="nil"/>
              <w:bottom w:val="nil"/>
              <w:right w:val="nil"/>
            </w:tcBorders>
            <w:tcMar>
              <w:top w:w="120" w:type="dxa"/>
              <w:left w:w="120" w:type="dxa"/>
              <w:bottom w:w="58" w:type="dxa"/>
              <w:right w:w="120" w:type="dxa"/>
            </w:tcMar>
          </w:tcPr>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lang w:val="en-GB"/>
              </w:rPr>
            </w:pPr>
            <w:r>
              <w:rPr>
                <w:b/>
                <w:lang w:val="en-GB"/>
              </w:rPr>
              <w:t>1861-70</w:t>
            </w:r>
          </w:p>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GB"/>
              </w:rPr>
            </w:pPr>
          </w:p>
        </w:tc>
        <w:tc>
          <w:tcPr>
            <w:tcW w:w="3120" w:type="dxa"/>
            <w:tcBorders>
              <w:top w:val="nil"/>
              <w:left w:val="nil"/>
              <w:bottom w:val="nil"/>
              <w:right w:val="nil"/>
            </w:tcBorders>
            <w:tcMar>
              <w:top w:w="120" w:type="dxa"/>
              <w:left w:w="120" w:type="dxa"/>
              <w:bottom w:w="58" w:type="dxa"/>
              <w:right w:w="120" w:type="dxa"/>
            </w:tcMar>
          </w:tcPr>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r>
              <w:rPr>
                <w:lang w:val="en-GB"/>
              </w:rPr>
              <w:t>42.8</w:t>
            </w:r>
          </w:p>
        </w:tc>
        <w:tc>
          <w:tcPr>
            <w:tcW w:w="3120" w:type="dxa"/>
            <w:tcBorders>
              <w:top w:val="nil"/>
              <w:left w:val="nil"/>
              <w:bottom w:val="nil"/>
              <w:right w:val="nil"/>
            </w:tcBorders>
            <w:tcMar>
              <w:top w:w="120" w:type="dxa"/>
              <w:left w:w="120" w:type="dxa"/>
              <w:bottom w:w="58" w:type="dxa"/>
              <w:right w:w="120" w:type="dxa"/>
            </w:tcMar>
          </w:tcPr>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r>
              <w:rPr>
                <w:lang w:val="en-GB"/>
              </w:rPr>
              <w:t>10.5</w:t>
            </w:r>
          </w:p>
        </w:tc>
      </w:tr>
      <w:tr w:rsidR="00000000">
        <w:tblPrEx>
          <w:tblCellMar>
            <w:top w:w="0" w:type="dxa"/>
            <w:bottom w:w="0" w:type="dxa"/>
          </w:tblCellMar>
        </w:tblPrEx>
        <w:trPr>
          <w:cantSplit/>
        </w:trPr>
        <w:tc>
          <w:tcPr>
            <w:tcW w:w="3120" w:type="dxa"/>
            <w:tcBorders>
              <w:top w:val="nil"/>
              <w:left w:val="nil"/>
              <w:bottom w:val="nil"/>
              <w:right w:val="nil"/>
            </w:tcBorders>
            <w:tcMar>
              <w:top w:w="120" w:type="dxa"/>
              <w:left w:w="120" w:type="dxa"/>
              <w:bottom w:w="58" w:type="dxa"/>
              <w:right w:w="120" w:type="dxa"/>
            </w:tcMar>
          </w:tcPr>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lang w:val="en-GB"/>
              </w:rPr>
            </w:pPr>
            <w:r>
              <w:rPr>
                <w:b/>
                <w:lang w:val="en-GB"/>
              </w:rPr>
              <w:t>1871-80</w:t>
            </w:r>
          </w:p>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GB"/>
              </w:rPr>
            </w:pPr>
          </w:p>
        </w:tc>
        <w:tc>
          <w:tcPr>
            <w:tcW w:w="3120" w:type="dxa"/>
            <w:tcBorders>
              <w:top w:val="nil"/>
              <w:left w:val="nil"/>
              <w:bottom w:val="nil"/>
              <w:right w:val="nil"/>
            </w:tcBorders>
            <w:tcMar>
              <w:top w:w="120" w:type="dxa"/>
              <w:left w:w="120" w:type="dxa"/>
              <w:bottom w:w="58" w:type="dxa"/>
              <w:right w:w="120" w:type="dxa"/>
            </w:tcMar>
          </w:tcPr>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r>
              <w:rPr>
                <w:lang w:val="en-GB"/>
              </w:rPr>
              <w:t>60.0</w:t>
            </w:r>
          </w:p>
        </w:tc>
        <w:tc>
          <w:tcPr>
            <w:tcW w:w="3120" w:type="dxa"/>
            <w:tcBorders>
              <w:top w:val="nil"/>
              <w:left w:val="nil"/>
              <w:bottom w:val="nil"/>
              <w:right w:val="nil"/>
            </w:tcBorders>
            <w:tcMar>
              <w:top w:w="120" w:type="dxa"/>
              <w:left w:w="120" w:type="dxa"/>
              <w:bottom w:w="58" w:type="dxa"/>
              <w:right w:w="120" w:type="dxa"/>
            </w:tcMar>
          </w:tcPr>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r>
              <w:rPr>
                <w:lang w:val="en-GB"/>
              </w:rPr>
              <w:t>16.6</w:t>
            </w:r>
          </w:p>
        </w:tc>
      </w:tr>
      <w:tr w:rsidR="00000000">
        <w:tblPrEx>
          <w:tblCellMar>
            <w:top w:w="0" w:type="dxa"/>
            <w:bottom w:w="0" w:type="dxa"/>
          </w:tblCellMar>
        </w:tblPrEx>
        <w:trPr>
          <w:cantSplit/>
        </w:trPr>
        <w:tc>
          <w:tcPr>
            <w:tcW w:w="3120" w:type="dxa"/>
            <w:tcBorders>
              <w:top w:val="nil"/>
              <w:left w:val="nil"/>
              <w:bottom w:val="nil"/>
              <w:right w:val="nil"/>
            </w:tcBorders>
            <w:tcMar>
              <w:top w:w="120" w:type="dxa"/>
              <w:left w:w="120" w:type="dxa"/>
              <w:bottom w:w="58" w:type="dxa"/>
              <w:right w:w="120" w:type="dxa"/>
            </w:tcMar>
          </w:tcPr>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lang w:val="en-GB"/>
              </w:rPr>
            </w:pPr>
            <w:r>
              <w:rPr>
                <w:b/>
                <w:lang w:val="en-GB"/>
              </w:rPr>
              <w:t>1881-90</w:t>
            </w:r>
          </w:p>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GB"/>
              </w:rPr>
            </w:pPr>
          </w:p>
        </w:tc>
        <w:tc>
          <w:tcPr>
            <w:tcW w:w="3120" w:type="dxa"/>
            <w:tcBorders>
              <w:top w:val="nil"/>
              <w:left w:val="nil"/>
              <w:bottom w:val="nil"/>
              <w:right w:val="nil"/>
            </w:tcBorders>
            <w:tcMar>
              <w:top w:w="120" w:type="dxa"/>
              <w:left w:w="120" w:type="dxa"/>
              <w:bottom w:w="58" w:type="dxa"/>
              <w:right w:w="120" w:type="dxa"/>
            </w:tcMar>
          </w:tcPr>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r>
              <w:rPr>
                <w:lang w:val="en-GB"/>
              </w:rPr>
              <w:t>70.0</w:t>
            </w:r>
          </w:p>
        </w:tc>
        <w:tc>
          <w:tcPr>
            <w:tcW w:w="3120" w:type="dxa"/>
            <w:tcBorders>
              <w:top w:val="nil"/>
              <w:left w:val="nil"/>
              <w:bottom w:val="nil"/>
              <w:right w:val="nil"/>
            </w:tcBorders>
            <w:tcMar>
              <w:top w:w="120" w:type="dxa"/>
              <w:left w:w="120" w:type="dxa"/>
              <w:bottom w:w="58" w:type="dxa"/>
              <w:right w:w="120" w:type="dxa"/>
            </w:tcMar>
          </w:tcPr>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r>
              <w:rPr>
                <w:lang w:val="en-GB"/>
              </w:rPr>
              <w:t>21.9</w:t>
            </w:r>
          </w:p>
        </w:tc>
      </w:tr>
      <w:tr w:rsidR="00000000">
        <w:tblPrEx>
          <w:tblCellMar>
            <w:top w:w="0" w:type="dxa"/>
            <w:bottom w:w="0" w:type="dxa"/>
          </w:tblCellMar>
        </w:tblPrEx>
        <w:trPr>
          <w:cantSplit/>
        </w:trPr>
        <w:tc>
          <w:tcPr>
            <w:tcW w:w="3120" w:type="dxa"/>
            <w:tcBorders>
              <w:top w:val="nil"/>
              <w:left w:val="nil"/>
              <w:bottom w:val="nil"/>
              <w:right w:val="nil"/>
            </w:tcBorders>
            <w:tcMar>
              <w:top w:w="120" w:type="dxa"/>
              <w:left w:w="120" w:type="dxa"/>
              <w:bottom w:w="58" w:type="dxa"/>
              <w:right w:w="120" w:type="dxa"/>
            </w:tcMar>
          </w:tcPr>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lang w:val="en-GB"/>
              </w:rPr>
            </w:pPr>
            <w:r>
              <w:rPr>
                <w:b/>
                <w:lang w:val="en-GB"/>
              </w:rPr>
              <w:t>1891-00</w:t>
            </w:r>
          </w:p>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GB"/>
              </w:rPr>
            </w:pPr>
          </w:p>
        </w:tc>
        <w:tc>
          <w:tcPr>
            <w:tcW w:w="3120" w:type="dxa"/>
            <w:tcBorders>
              <w:top w:val="nil"/>
              <w:left w:val="nil"/>
              <w:bottom w:val="nil"/>
              <w:right w:val="nil"/>
            </w:tcBorders>
            <w:tcMar>
              <w:top w:w="120" w:type="dxa"/>
              <w:left w:w="120" w:type="dxa"/>
              <w:bottom w:w="58" w:type="dxa"/>
              <w:right w:w="120" w:type="dxa"/>
            </w:tcMar>
          </w:tcPr>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r>
              <w:rPr>
                <w:lang w:val="en-GB"/>
              </w:rPr>
              <w:t>76.5</w:t>
            </w:r>
          </w:p>
        </w:tc>
        <w:tc>
          <w:tcPr>
            <w:tcW w:w="3120" w:type="dxa"/>
            <w:tcBorders>
              <w:top w:val="nil"/>
              <w:left w:val="nil"/>
              <w:bottom w:val="nil"/>
              <w:right w:val="nil"/>
            </w:tcBorders>
            <w:tcMar>
              <w:top w:w="120" w:type="dxa"/>
              <w:left w:w="120" w:type="dxa"/>
              <w:bottom w:w="58" w:type="dxa"/>
              <w:right w:w="120" w:type="dxa"/>
            </w:tcMar>
          </w:tcPr>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r>
              <w:rPr>
                <w:lang w:val="en-GB"/>
              </w:rPr>
              <w:t>26.7</w:t>
            </w:r>
          </w:p>
        </w:tc>
      </w:tr>
      <w:tr w:rsidR="00000000">
        <w:tblPrEx>
          <w:tblCellMar>
            <w:top w:w="0" w:type="dxa"/>
            <w:bottom w:w="0" w:type="dxa"/>
          </w:tblCellMar>
        </w:tblPrEx>
        <w:trPr>
          <w:cantSplit/>
        </w:trPr>
        <w:tc>
          <w:tcPr>
            <w:tcW w:w="3120" w:type="dxa"/>
            <w:tcBorders>
              <w:top w:val="nil"/>
              <w:left w:val="nil"/>
              <w:bottom w:val="nil"/>
              <w:right w:val="nil"/>
            </w:tcBorders>
            <w:tcMar>
              <w:top w:w="120" w:type="dxa"/>
              <w:left w:w="120" w:type="dxa"/>
              <w:bottom w:w="58" w:type="dxa"/>
              <w:right w:w="120" w:type="dxa"/>
            </w:tcMar>
          </w:tcPr>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lang w:val="en-GB"/>
              </w:rPr>
            </w:pPr>
            <w:r>
              <w:rPr>
                <w:b/>
                <w:lang w:val="en-GB"/>
              </w:rPr>
              <w:t>1901-14</w:t>
            </w:r>
          </w:p>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GB"/>
              </w:rPr>
            </w:pPr>
          </w:p>
        </w:tc>
        <w:tc>
          <w:tcPr>
            <w:tcW w:w="3120" w:type="dxa"/>
            <w:tcBorders>
              <w:top w:val="nil"/>
              <w:left w:val="nil"/>
              <w:bottom w:val="nil"/>
              <w:right w:val="nil"/>
            </w:tcBorders>
            <w:tcMar>
              <w:top w:w="120" w:type="dxa"/>
              <w:left w:w="120" w:type="dxa"/>
              <w:bottom w:w="58" w:type="dxa"/>
              <w:right w:w="120" w:type="dxa"/>
            </w:tcMar>
          </w:tcPr>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r>
              <w:rPr>
                <w:lang w:val="en-GB"/>
              </w:rPr>
              <w:t>83.4</w:t>
            </w:r>
          </w:p>
        </w:tc>
        <w:tc>
          <w:tcPr>
            <w:tcW w:w="3120" w:type="dxa"/>
            <w:tcBorders>
              <w:top w:val="nil"/>
              <w:left w:val="nil"/>
              <w:bottom w:val="nil"/>
              <w:right w:val="nil"/>
            </w:tcBorders>
            <w:tcMar>
              <w:top w:w="120" w:type="dxa"/>
              <w:left w:w="120" w:type="dxa"/>
              <w:bottom w:w="58" w:type="dxa"/>
              <w:right w:w="120" w:type="dxa"/>
            </w:tcMar>
          </w:tcPr>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GB"/>
              </w:rPr>
            </w:pPr>
            <w:r>
              <w:rPr>
                <w:lang w:val="en-GB"/>
              </w:rPr>
              <w:t>32.9</w:t>
            </w:r>
          </w:p>
        </w:tc>
      </w:tr>
    </w:tbl>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GB"/>
        </w:rPr>
      </w:pPr>
    </w:p>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lang w:val="en-GB"/>
        </w:rPr>
      </w:pPr>
      <w:r>
        <w:rPr>
          <w:b/>
          <w:sz w:val="22"/>
          <w:lang w:val="en-GB"/>
        </w:rPr>
        <w:t>Source:</w:t>
      </w:r>
    </w:p>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lang w:val="en-GB"/>
        </w:rPr>
      </w:pPr>
    </w:p>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roofErr w:type="spellStart"/>
      <w:r>
        <w:rPr>
          <w:sz w:val="22"/>
        </w:rPr>
        <w:t>Mette</w:t>
      </w:r>
      <w:proofErr w:type="spellEnd"/>
      <w:r>
        <w:rPr>
          <w:sz w:val="22"/>
        </w:rPr>
        <w:t xml:space="preserve"> </w:t>
      </w:r>
      <w:proofErr w:type="spellStart"/>
      <w:r>
        <w:rPr>
          <w:sz w:val="22"/>
        </w:rPr>
        <w:t>Enrnæs</w:t>
      </w:r>
      <w:proofErr w:type="spellEnd"/>
      <w:r>
        <w:rPr>
          <w:sz w:val="22"/>
        </w:rPr>
        <w:t xml:space="preserve">, Karl Gunnar </w:t>
      </w:r>
      <w:proofErr w:type="spellStart"/>
      <w:r>
        <w:rPr>
          <w:sz w:val="22"/>
        </w:rPr>
        <w:t>Persson</w:t>
      </w:r>
      <w:proofErr w:type="spellEnd"/>
      <w:r>
        <w:rPr>
          <w:sz w:val="22"/>
        </w:rPr>
        <w:t xml:space="preserve">, and </w:t>
      </w:r>
      <w:proofErr w:type="spellStart"/>
      <w:r>
        <w:rPr>
          <w:sz w:val="22"/>
        </w:rPr>
        <w:t>Søren</w:t>
      </w:r>
      <w:proofErr w:type="spellEnd"/>
      <w:r>
        <w:rPr>
          <w:sz w:val="22"/>
        </w:rPr>
        <w:t xml:space="preserve"> Rich, ‘Feeding the British: Convergence and Market Efficiency in the Nineteenth-Century Grain Trade’, </w:t>
      </w:r>
      <w:proofErr w:type="gramStart"/>
      <w:r>
        <w:rPr>
          <w:i/>
          <w:sz w:val="22"/>
        </w:rPr>
        <w:t>The</w:t>
      </w:r>
      <w:proofErr w:type="gramEnd"/>
      <w:r>
        <w:rPr>
          <w:i/>
          <w:sz w:val="22"/>
        </w:rPr>
        <w:t xml:space="preserve"> Economic History Review</w:t>
      </w:r>
      <w:r>
        <w:rPr>
          <w:sz w:val="22"/>
        </w:rPr>
        <w:t>, 2</w:t>
      </w:r>
      <w:r>
        <w:rPr>
          <w:sz w:val="22"/>
          <w:vertAlign w:val="superscript"/>
        </w:rPr>
        <w:t>nd</w:t>
      </w:r>
      <w:r>
        <w:rPr>
          <w:sz w:val="22"/>
        </w:rPr>
        <w:t xml:space="preserve"> ser., 61: No.</w:t>
      </w:r>
      <w:r>
        <w:rPr>
          <w:sz w:val="22"/>
        </w:rPr>
        <w:t xml:space="preserve">  S1 (August 2008): </w:t>
      </w:r>
      <w:r>
        <w:rPr>
          <w:i/>
          <w:sz w:val="22"/>
        </w:rPr>
        <w:t>Special Issue: Feeding the Masses</w:t>
      </w:r>
      <w:r>
        <w:rPr>
          <w:sz w:val="22"/>
        </w:rPr>
        <w:t xml:space="preserve">, </w:t>
      </w:r>
      <w:proofErr w:type="gramStart"/>
      <w:r>
        <w:rPr>
          <w:sz w:val="22"/>
        </w:rPr>
        <w:t>ed</w:t>
      </w:r>
      <w:proofErr w:type="gramEnd"/>
      <w:r>
        <w:rPr>
          <w:sz w:val="22"/>
        </w:rPr>
        <w:t xml:space="preserve">.  </w:t>
      </w:r>
      <w:proofErr w:type="gramStart"/>
      <w:r>
        <w:rPr>
          <w:sz w:val="22"/>
        </w:rPr>
        <w:t xml:space="preserve">Steve </w:t>
      </w:r>
      <w:proofErr w:type="spellStart"/>
      <w:r>
        <w:rPr>
          <w:sz w:val="22"/>
        </w:rPr>
        <w:t>Hindle</w:t>
      </w:r>
      <w:proofErr w:type="spellEnd"/>
      <w:r>
        <w:rPr>
          <w:sz w:val="22"/>
        </w:rPr>
        <w:t xml:space="preserve"> and Jane Humphries, pp.</w:t>
      </w:r>
      <w:proofErr w:type="gramEnd"/>
      <w:r>
        <w:rPr>
          <w:sz w:val="22"/>
        </w:rPr>
        <w:t xml:space="preserve">  </w:t>
      </w:r>
      <w:proofErr w:type="gramStart"/>
      <w:r>
        <w:rPr>
          <w:sz w:val="22"/>
        </w:rPr>
        <w:t>140-71.</w:t>
      </w:r>
      <w:proofErr w:type="gramEnd"/>
    </w:p>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b/>
          <w:lang w:val="en-GB"/>
        </w:rPr>
      </w:pPr>
      <w:r>
        <w:rPr>
          <w:sz w:val="22"/>
          <w:lang w:val="en-GB"/>
        </w:rPr>
        <w:br w:type="page"/>
      </w:r>
      <w:proofErr w:type="gramStart"/>
      <w:r>
        <w:rPr>
          <w:b/>
          <w:lang w:val="en-GB"/>
        </w:rPr>
        <w:lastRenderedPageBreak/>
        <w:t>Table 12.</w:t>
      </w:r>
      <w:proofErr w:type="gramEnd"/>
      <w:r>
        <w:rPr>
          <w:b/>
          <w:lang w:val="en-GB"/>
        </w:rPr>
        <w:tab/>
        <w:t>The Populations of Selected European Countries in Millions, in decennial</w:t>
      </w:r>
    </w:p>
    <w:p w:rsidR="00000000" w:rsidRDefault="000D2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lang w:val="en-GB"/>
        </w:rPr>
      </w:pPr>
    </w:p>
    <w:p w:rsidR="00000000" w:rsidRDefault="000D24BA">
      <w:pPr>
        <w:widowControl w:val="0"/>
        <w:tabs>
          <w:tab w:val="center" w:pos="4680"/>
        </w:tabs>
        <w:rPr>
          <w:b/>
          <w:lang w:val="en-GB"/>
        </w:rPr>
      </w:pPr>
      <w:r>
        <w:rPr>
          <w:b/>
          <w:lang w:val="en-GB"/>
        </w:rPr>
        <w:tab/>
        <w:t xml:space="preserve"> </w:t>
      </w:r>
      <w:proofErr w:type="gramStart"/>
      <w:r>
        <w:rPr>
          <w:b/>
          <w:lang w:val="en-GB"/>
        </w:rPr>
        <w:t>intervals</w:t>
      </w:r>
      <w:proofErr w:type="gramEnd"/>
      <w:r>
        <w:rPr>
          <w:b/>
          <w:lang w:val="en-GB"/>
        </w:rPr>
        <w:t>, 1800-1910</w:t>
      </w:r>
    </w:p>
    <w:p w:rsidR="00000000" w:rsidRDefault="000D24BA">
      <w:pPr>
        <w:widowControl w:val="0"/>
        <w:tabs>
          <w:tab w:val="left" w:pos="0"/>
          <w:tab w:val="left" w:pos="1584"/>
          <w:tab w:val="left" w:pos="3168"/>
          <w:tab w:val="left" w:pos="4752"/>
          <w:tab w:val="left" w:pos="6336"/>
          <w:tab w:val="left" w:pos="7920"/>
        </w:tabs>
        <w:rPr>
          <w:lang w:val="en-GB"/>
        </w:rPr>
      </w:pPr>
    </w:p>
    <w:p w:rsidR="00000000" w:rsidRDefault="000D24BA">
      <w:pPr>
        <w:widowControl w:val="0"/>
        <w:tabs>
          <w:tab w:val="left" w:pos="0"/>
          <w:tab w:val="left" w:pos="1584"/>
          <w:tab w:val="left" w:pos="3168"/>
          <w:tab w:val="left" w:pos="4752"/>
          <w:tab w:val="left" w:pos="6336"/>
          <w:tab w:val="left" w:pos="7920"/>
        </w:tabs>
        <w:rPr>
          <w:lang w:val="en-GB"/>
        </w:rPr>
      </w:pPr>
      <w:r>
        <w:rPr>
          <w:b/>
          <w:lang w:val="en-GB"/>
        </w:rPr>
        <w:tab/>
        <w:t>Great</w:t>
      </w:r>
    </w:p>
    <w:p w:rsidR="00000000" w:rsidRDefault="000D24BA">
      <w:pPr>
        <w:widowControl w:val="0"/>
        <w:tabs>
          <w:tab w:val="left" w:pos="0"/>
          <w:tab w:val="left" w:pos="1584"/>
          <w:tab w:val="left" w:pos="3168"/>
          <w:tab w:val="left" w:pos="4752"/>
          <w:tab w:val="left" w:pos="6336"/>
          <w:tab w:val="left" w:pos="7920"/>
        </w:tabs>
        <w:rPr>
          <w:lang w:val="en-GB"/>
        </w:rPr>
      </w:pPr>
      <w:r>
        <w:rPr>
          <w:b/>
          <w:lang w:val="en-GB"/>
        </w:rPr>
        <w:t>Year</w:t>
      </w:r>
      <w:r>
        <w:rPr>
          <w:b/>
          <w:lang w:val="en-GB"/>
        </w:rPr>
        <w:tab/>
        <w:t>Britain</w:t>
      </w:r>
      <w:r>
        <w:rPr>
          <w:b/>
          <w:lang w:val="en-GB"/>
        </w:rPr>
        <w:tab/>
        <w:t>Belgium</w:t>
      </w:r>
      <w:r>
        <w:rPr>
          <w:b/>
          <w:lang w:val="en-GB"/>
        </w:rPr>
        <w:tab/>
        <w:t>France</w:t>
      </w:r>
      <w:r>
        <w:rPr>
          <w:b/>
          <w:lang w:val="en-GB"/>
        </w:rPr>
        <w:tab/>
        <w:t>German</w:t>
      </w:r>
      <w:r>
        <w:rPr>
          <w:b/>
          <w:lang w:val="en-GB"/>
        </w:rPr>
        <w:t>y</w:t>
      </w:r>
      <w:r>
        <w:rPr>
          <w:b/>
          <w:lang w:val="en-GB"/>
        </w:rPr>
        <w:tab/>
        <w:t>Russia</w:t>
      </w:r>
    </w:p>
    <w:p w:rsidR="00000000" w:rsidRDefault="000D24BA">
      <w:pPr>
        <w:widowControl w:val="0"/>
        <w:tabs>
          <w:tab w:val="left" w:pos="0"/>
          <w:tab w:val="left" w:pos="1584"/>
          <w:tab w:val="left" w:pos="3168"/>
          <w:tab w:val="left" w:pos="4752"/>
          <w:tab w:val="left" w:pos="6336"/>
          <w:tab w:val="left" w:pos="7920"/>
        </w:tabs>
        <w:rPr>
          <w:lang w:val="en-GB"/>
        </w:rPr>
      </w:pPr>
    </w:p>
    <w:p w:rsidR="00000000" w:rsidRDefault="000D24BA">
      <w:pPr>
        <w:widowControl w:val="0"/>
        <w:tabs>
          <w:tab w:val="left" w:pos="0"/>
          <w:tab w:val="left" w:pos="1584"/>
          <w:tab w:val="left" w:pos="3168"/>
          <w:tab w:val="left" w:pos="4752"/>
          <w:tab w:val="left" w:pos="6336"/>
          <w:tab w:val="left" w:pos="7920"/>
        </w:tabs>
        <w:rPr>
          <w:lang w:val="en-GB"/>
        </w:rPr>
      </w:pPr>
    </w:p>
    <w:p w:rsidR="00000000" w:rsidRDefault="000D24BA">
      <w:pPr>
        <w:widowControl w:val="0"/>
        <w:tabs>
          <w:tab w:val="left" w:pos="0"/>
          <w:tab w:val="left" w:pos="1584"/>
          <w:tab w:val="left" w:pos="3168"/>
          <w:tab w:val="left" w:pos="4752"/>
          <w:tab w:val="left" w:pos="6336"/>
          <w:tab w:val="left" w:pos="7920"/>
        </w:tabs>
        <w:spacing w:line="480" w:lineRule="auto"/>
        <w:rPr>
          <w:lang w:val="en-GB"/>
        </w:rPr>
      </w:pPr>
      <w:proofErr w:type="gramStart"/>
      <w:r>
        <w:rPr>
          <w:b/>
          <w:lang w:val="en-GB"/>
        </w:rPr>
        <w:t>1800</w:t>
      </w:r>
      <w:r>
        <w:rPr>
          <w:b/>
          <w:lang w:val="en-GB"/>
        </w:rPr>
        <w:tab/>
      </w:r>
      <w:r>
        <w:rPr>
          <w:lang w:val="en-GB"/>
        </w:rPr>
        <w:t>10.7</w:t>
      </w:r>
      <w:r>
        <w:rPr>
          <w:lang w:val="en-GB"/>
        </w:rPr>
        <w:tab/>
        <w:t>3.1</w:t>
      </w:r>
      <w:r>
        <w:rPr>
          <w:lang w:val="en-GB"/>
        </w:rPr>
        <w:tab/>
        <w:t>27.3</w:t>
      </w:r>
      <w:r>
        <w:rPr>
          <w:lang w:val="en-GB"/>
        </w:rPr>
        <w:tab/>
      </w:r>
      <w:proofErr w:type="spellStart"/>
      <w:r>
        <w:rPr>
          <w:lang w:val="en-GB"/>
        </w:rPr>
        <w:t>n.a</w:t>
      </w:r>
      <w:proofErr w:type="spellEnd"/>
      <w:r>
        <w:rPr>
          <w:lang w:val="en-GB"/>
        </w:rPr>
        <w:t>.</w:t>
      </w:r>
      <w:proofErr w:type="gramEnd"/>
      <w:r>
        <w:rPr>
          <w:lang w:val="en-GB"/>
        </w:rPr>
        <w:tab/>
        <w:t xml:space="preserve"> 35.5</w:t>
      </w:r>
    </w:p>
    <w:p w:rsidR="00000000" w:rsidRDefault="000D24BA">
      <w:pPr>
        <w:widowControl w:val="0"/>
        <w:tabs>
          <w:tab w:val="left" w:pos="0"/>
          <w:tab w:val="left" w:pos="1584"/>
          <w:tab w:val="left" w:pos="3168"/>
          <w:tab w:val="left" w:pos="4752"/>
          <w:tab w:val="left" w:pos="6336"/>
          <w:tab w:val="left" w:pos="7920"/>
        </w:tabs>
        <w:spacing w:line="480" w:lineRule="auto"/>
        <w:rPr>
          <w:lang w:val="en-GB"/>
        </w:rPr>
      </w:pPr>
      <w:r>
        <w:rPr>
          <w:b/>
          <w:lang w:val="en-GB"/>
        </w:rPr>
        <w:t>1810</w:t>
      </w:r>
      <w:r>
        <w:rPr>
          <w:b/>
          <w:lang w:val="en-GB"/>
        </w:rPr>
        <w:tab/>
      </w:r>
      <w:r>
        <w:rPr>
          <w:lang w:val="en-GB"/>
        </w:rPr>
        <w:t>12.0</w:t>
      </w:r>
      <w:r>
        <w:rPr>
          <w:lang w:val="en-GB"/>
        </w:rPr>
        <w:tab/>
      </w:r>
      <w:proofErr w:type="spellStart"/>
      <w:proofErr w:type="gramStart"/>
      <w:r>
        <w:rPr>
          <w:lang w:val="en-GB"/>
        </w:rPr>
        <w:t>n.a</w:t>
      </w:r>
      <w:proofErr w:type="spellEnd"/>
      <w:proofErr w:type="gramEnd"/>
      <w:r>
        <w:rPr>
          <w:lang w:val="en-GB"/>
        </w:rPr>
        <w:t>.</w:t>
      </w:r>
      <w:r>
        <w:rPr>
          <w:lang w:val="en-GB"/>
        </w:rPr>
        <w:tab/>
      </w:r>
      <w:proofErr w:type="spellStart"/>
      <w:r>
        <w:rPr>
          <w:lang w:val="en-GB"/>
        </w:rPr>
        <w:t>n.a</w:t>
      </w:r>
      <w:proofErr w:type="spellEnd"/>
      <w:r>
        <w:rPr>
          <w:lang w:val="en-GB"/>
        </w:rPr>
        <w:t>.</w:t>
      </w:r>
      <w:r>
        <w:rPr>
          <w:lang w:val="en-GB"/>
        </w:rPr>
        <w:tab/>
      </w:r>
      <w:proofErr w:type="spellStart"/>
      <w:r>
        <w:rPr>
          <w:lang w:val="en-GB"/>
        </w:rPr>
        <w:t>n.a</w:t>
      </w:r>
      <w:proofErr w:type="spellEnd"/>
      <w:r>
        <w:rPr>
          <w:lang w:val="en-GB"/>
        </w:rPr>
        <w:t>.</w:t>
      </w:r>
      <w:r>
        <w:rPr>
          <w:lang w:val="en-GB"/>
        </w:rPr>
        <w:tab/>
        <w:t xml:space="preserve"> </w:t>
      </w:r>
      <w:proofErr w:type="spellStart"/>
      <w:proofErr w:type="gramStart"/>
      <w:r>
        <w:rPr>
          <w:lang w:val="en-GB"/>
        </w:rPr>
        <w:t>n.a</w:t>
      </w:r>
      <w:proofErr w:type="spellEnd"/>
      <w:r>
        <w:rPr>
          <w:lang w:val="en-GB"/>
        </w:rPr>
        <w:t>.</w:t>
      </w:r>
      <w:proofErr w:type="gramEnd"/>
    </w:p>
    <w:p w:rsidR="00000000" w:rsidRDefault="000D24BA">
      <w:pPr>
        <w:widowControl w:val="0"/>
        <w:tabs>
          <w:tab w:val="left" w:pos="0"/>
          <w:tab w:val="left" w:pos="1584"/>
          <w:tab w:val="left" w:pos="3168"/>
          <w:tab w:val="left" w:pos="4752"/>
          <w:tab w:val="left" w:pos="6336"/>
          <w:tab w:val="left" w:pos="7920"/>
        </w:tabs>
        <w:spacing w:line="480" w:lineRule="auto"/>
        <w:rPr>
          <w:lang w:val="en-GB"/>
        </w:rPr>
      </w:pPr>
      <w:r>
        <w:rPr>
          <w:b/>
          <w:lang w:val="en-GB"/>
        </w:rPr>
        <w:t>1820</w:t>
      </w:r>
      <w:r>
        <w:rPr>
          <w:b/>
          <w:lang w:val="en-GB"/>
        </w:rPr>
        <w:tab/>
      </w:r>
      <w:r>
        <w:rPr>
          <w:lang w:val="en-GB"/>
        </w:rPr>
        <w:t>14.1</w:t>
      </w:r>
      <w:r>
        <w:rPr>
          <w:lang w:val="en-GB"/>
        </w:rPr>
        <w:tab/>
      </w:r>
      <w:proofErr w:type="spellStart"/>
      <w:proofErr w:type="gramStart"/>
      <w:r>
        <w:rPr>
          <w:lang w:val="en-GB"/>
        </w:rPr>
        <w:t>n.a</w:t>
      </w:r>
      <w:proofErr w:type="spellEnd"/>
      <w:proofErr w:type="gramEnd"/>
      <w:r>
        <w:rPr>
          <w:lang w:val="en-GB"/>
        </w:rPr>
        <w:t>.</w:t>
      </w:r>
      <w:r>
        <w:rPr>
          <w:lang w:val="en-GB"/>
        </w:rPr>
        <w:tab/>
        <w:t>30.5</w:t>
      </w:r>
      <w:r>
        <w:rPr>
          <w:lang w:val="en-GB"/>
        </w:rPr>
        <w:tab/>
        <w:t>25.0</w:t>
      </w:r>
      <w:r>
        <w:rPr>
          <w:lang w:val="en-GB"/>
        </w:rPr>
        <w:tab/>
        <w:t xml:space="preserve"> 48.6</w:t>
      </w:r>
    </w:p>
    <w:p w:rsidR="00000000" w:rsidRDefault="000D24BA">
      <w:pPr>
        <w:widowControl w:val="0"/>
        <w:tabs>
          <w:tab w:val="left" w:pos="0"/>
          <w:tab w:val="left" w:pos="1584"/>
          <w:tab w:val="left" w:pos="3168"/>
          <w:tab w:val="left" w:pos="4752"/>
          <w:tab w:val="left" w:pos="6336"/>
          <w:tab w:val="left" w:pos="7920"/>
        </w:tabs>
        <w:spacing w:line="480" w:lineRule="auto"/>
        <w:rPr>
          <w:lang w:val="en-GB"/>
        </w:rPr>
      </w:pPr>
      <w:r>
        <w:rPr>
          <w:b/>
          <w:lang w:val="en-GB"/>
        </w:rPr>
        <w:t>1830</w:t>
      </w:r>
      <w:r>
        <w:rPr>
          <w:b/>
          <w:lang w:val="en-GB"/>
        </w:rPr>
        <w:tab/>
      </w:r>
      <w:r>
        <w:rPr>
          <w:lang w:val="en-GB"/>
        </w:rPr>
        <w:t>16.3</w:t>
      </w:r>
      <w:r>
        <w:rPr>
          <w:lang w:val="en-GB"/>
        </w:rPr>
        <w:tab/>
        <w:t>4.1</w:t>
      </w:r>
      <w:r>
        <w:rPr>
          <w:lang w:val="en-GB"/>
        </w:rPr>
        <w:tab/>
        <w:t>32.6</w:t>
      </w:r>
      <w:r>
        <w:rPr>
          <w:lang w:val="en-GB"/>
        </w:rPr>
        <w:tab/>
        <w:t>28.2</w:t>
      </w:r>
      <w:r>
        <w:rPr>
          <w:lang w:val="en-GB"/>
        </w:rPr>
        <w:tab/>
        <w:t xml:space="preserve"> 56.1</w:t>
      </w:r>
    </w:p>
    <w:p w:rsidR="00000000" w:rsidRDefault="000D24BA">
      <w:pPr>
        <w:widowControl w:val="0"/>
        <w:tabs>
          <w:tab w:val="left" w:pos="0"/>
          <w:tab w:val="left" w:pos="1584"/>
          <w:tab w:val="left" w:pos="3168"/>
          <w:tab w:val="left" w:pos="4752"/>
          <w:tab w:val="left" w:pos="6336"/>
          <w:tab w:val="left" w:pos="7920"/>
        </w:tabs>
        <w:spacing w:line="480" w:lineRule="auto"/>
        <w:rPr>
          <w:lang w:val="en-GB"/>
        </w:rPr>
      </w:pPr>
      <w:r>
        <w:rPr>
          <w:b/>
          <w:lang w:val="en-GB"/>
        </w:rPr>
        <w:t>1840</w:t>
      </w:r>
      <w:r>
        <w:rPr>
          <w:b/>
          <w:lang w:val="en-GB"/>
        </w:rPr>
        <w:tab/>
      </w:r>
      <w:r>
        <w:rPr>
          <w:lang w:val="en-GB"/>
        </w:rPr>
        <w:t>18.5</w:t>
      </w:r>
      <w:r>
        <w:rPr>
          <w:lang w:val="en-GB"/>
        </w:rPr>
        <w:tab/>
        <w:t>4.1</w:t>
      </w:r>
      <w:r>
        <w:rPr>
          <w:lang w:val="en-GB"/>
        </w:rPr>
        <w:tab/>
        <w:t>34.2</w:t>
      </w:r>
      <w:r>
        <w:rPr>
          <w:lang w:val="en-GB"/>
        </w:rPr>
        <w:tab/>
        <w:t>31.4</w:t>
      </w:r>
      <w:r>
        <w:rPr>
          <w:lang w:val="en-GB"/>
        </w:rPr>
        <w:tab/>
        <w:t xml:space="preserve"> 62.4</w:t>
      </w:r>
    </w:p>
    <w:p w:rsidR="00000000" w:rsidRDefault="000D24BA">
      <w:pPr>
        <w:widowControl w:val="0"/>
        <w:tabs>
          <w:tab w:val="left" w:pos="0"/>
          <w:tab w:val="left" w:pos="1584"/>
          <w:tab w:val="left" w:pos="3168"/>
          <w:tab w:val="left" w:pos="4752"/>
          <w:tab w:val="left" w:pos="6336"/>
          <w:tab w:val="left" w:pos="7920"/>
        </w:tabs>
        <w:spacing w:line="480" w:lineRule="auto"/>
        <w:rPr>
          <w:lang w:val="en-GB"/>
        </w:rPr>
      </w:pPr>
      <w:r>
        <w:rPr>
          <w:b/>
          <w:lang w:val="en-GB"/>
        </w:rPr>
        <w:t>1850</w:t>
      </w:r>
      <w:r>
        <w:rPr>
          <w:b/>
          <w:lang w:val="en-GB"/>
        </w:rPr>
        <w:tab/>
      </w:r>
      <w:r>
        <w:rPr>
          <w:lang w:val="en-GB"/>
        </w:rPr>
        <w:t>20.8</w:t>
      </w:r>
      <w:r>
        <w:rPr>
          <w:lang w:val="en-GB"/>
        </w:rPr>
        <w:tab/>
        <w:t>4.3</w:t>
      </w:r>
      <w:r>
        <w:rPr>
          <w:lang w:val="en-GB"/>
        </w:rPr>
        <w:tab/>
        <w:t>35.8</w:t>
      </w:r>
      <w:r>
        <w:rPr>
          <w:lang w:val="en-GB"/>
        </w:rPr>
        <w:tab/>
        <w:t>34.0</w:t>
      </w:r>
      <w:r>
        <w:rPr>
          <w:lang w:val="en-GB"/>
        </w:rPr>
        <w:tab/>
        <w:t xml:space="preserve"> 68.5</w:t>
      </w:r>
    </w:p>
    <w:p w:rsidR="00000000" w:rsidRDefault="000D24BA">
      <w:pPr>
        <w:widowControl w:val="0"/>
        <w:tabs>
          <w:tab w:val="left" w:pos="0"/>
          <w:tab w:val="left" w:pos="1584"/>
          <w:tab w:val="left" w:pos="3168"/>
          <w:tab w:val="left" w:pos="4752"/>
          <w:tab w:val="left" w:pos="6336"/>
          <w:tab w:val="left" w:pos="7920"/>
        </w:tabs>
        <w:spacing w:line="480" w:lineRule="auto"/>
        <w:rPr>
          <w:lang w:val="en-GB"/>
        </w:rPr>
      </w:pPr>
      <w:r>
        <w:rPr>
          <w:b/>
          <w:lang w:val="en-GB"/>
        </w:rPr>
        <w:t>1860</w:t>
      </w:r>
      <w:r>
        <w:rPr>
          <w:b/>
          <w:lang w:val="en-GB"/>
        </w:rPr>
        <w:tab/>
      </w:r>
      <w:r>
        <w:rPr>
          <w:lang w:val="en-GB"/>
        </w:rPr>
        <w:t>23.2</w:t>
      </w:r>
      <w:r>
        <w:rPr>
          <w:lang w:val="en-GB"/>
        </w:rPr>
        <w:tab/>
        <w:t>4.5</w:t>
      </w:r>
      <w:r>
        <w:rPr>
          <w:lang w:val="en-GB"/>
        </w:rPr>
        <w:tab/>
        <w:t>37.4</w:t>
      </w:r>
      <w:r>
        <w:rPr>
          <w:lang w:val="en-GB"/>
        </w:rPr>
        <w:tab/>
        <w:t>36.2</w:t>
      </w:r>
      <w:r>
        <w:rPr>
          <w:lang w:val="en-GB"/>
        </w:rPr>
        <w:tab/>
        <w:t xml:space="preserve"> 74.1</w:t>
      </w:r>
    </w:p>
    <w:p w:rsidR="00000000" w:rsidRDefault="000D24BA">
      <w:pPr>
        <w:widowControl w:val="0"/>
        <w:tabs>
          <w:tab w:val="left" w:pos="0"/>
          <w:tab w:val="left" w:pos="1584"/>
          <w:tab w:val="left" w:pos="3168"/>
          <w:tab w:val="left" w:pos="4752"/>
          <w:tab w:val="left" w:pos="6336"/>
          <w:tab w:val="left" w:pos="7920"/>
        </w:tabs>
        <w:spacing w:line="480" w:lineRule="auto"/>
        <w:rPr>
          <w:lang w:val="en-GB"/>
        </w:rPr>
      </w:pPr>
      <w:r>
        <w:rPr>
          <w:b/>
          <w:lang w:val="en-GB"/>
        </w:rPr>
        <w:t>1870</w:t>
      </w:r>
      <w:r>
        <w:rPr>
          <w:b/>
          <w:lang w:val="en-GB"/>
        </w:rPr>
        <w:tab/>
      </w:r>
      <w:r>
        <w:rPr>
          <w:lang w:val="en-GB"/>
        </w:rPr>
        <w:t>26.0</w:t>
      </w:r>
      <w:r>
        <w:rPr>
          <w:lang w:val="en-GB"/>
        </w:rPr>
        <w:tab/>
        <w:t>4.8</w:t>
      </w:r>
      <w:r>
        <w:rPr>
          <w:lang w:val="en-GB"/>
        </w:rPr>
        <w:tab/>
        <w:t>36.1</w:t>
      </w:r>
      <w:r>
        <w:rPr>
          <w:vertAlign w:val="superscript"/>
          <w:lang w:val="en-GB"/>
        </w:rPr>
        <w:t>a</w:t>
      </w:r>
      <w:r>
        <w:rPr>
          <w:lang w:val="en-GB"/>
        </w:rPr>
        <w:tab/>
        <w:t>40.8</w:t>
      </w:r>
      <w:r>
        <w:rPr>
          <w:vertAlign w:val="superscript"/>
          <w:lang w:val="en-GB"/>
        </w:rPr>
        <w:t>b</w:t>
      </w:r>
      <w:r>
        <w:rPr>
          <w:lang w:val="en-GB"/>
        </w:rPr>
        <w:tab/>
        <w:t xml:space="preserve"> 84.5</w:t>
      </w:r>
    </w:p>
    <w:p w:rsidR="00000000" w:rsidRDefault="000D24BA">
      <w:pPr>
        <w:widowControl w:val="0"/>
        <w:tabs>
          <w:tab w:val="left" w:pos="0"/>
          <w:tab w:val="left" w:pos="1584"/>
          <w:tab w:val="left" w:pos="3168"/>
          <w:tab w:val="left" w:pos="4752"/>
          <w:tab w:val="left" w:pos="6336"/>
          <w:tab w:val="left" w:pos="7920"/>
        </w:tabs>
        <w:spacing w:line="480" w:lineRule="auto"/>
        <w:rPr>
          <w:lang w:val="en-GB"/>
        </w:rPr>
      </w:pPr>
      <w:r>
        <w:rPr>
          <w:b/>
          <w:lang w:val="en-GB"/>
        </w:rPr>
        <w:t>1</w:t>
      </w:r>
      <w:r>
        <w:rPr>
          <w:b/>
          <w:lang w:val="en-GB"/>
        </w:rPr>
        <w:t>880</w:t>
      </w:r>
      <w:r>
        <w:rPr>
          <w:b/>
          <w:lang w:val="en-GB"/>
        </w:rPr>
        <w:tab/>
      </w:r>
      <w:r>
        <w:rPr>
          <w:lang w:val="en-GB"/>
        </w:rPr>
        <w:t>29.7</w:t>
      </w:r>
      <w:r>
        <w:rPr>
          <w:lang w:val="en-GB"/>
        </w:rPr>
        <w:tab/>
        <w:t>5.3</w:t>
      </w:r>
      <w:r>
        <w:rPr>
          <w:lang w:val="en-GB"/>
        </w:rPr>
        <w:tab/>
        <w:t>37.7</w:t>
      </w:r>
      <w:r>
        <w:rPr>
          <w:lang w:val="en-GB"/>
        </w:rPr>
        <w:tab/>
        <w:t>45.2</w:t>
      </w:r>
      <w:r>
        <w:rPr>
          <w:lang w:val="en-GB"/>
        </w:rPr>
        <w:tab/>
        <w:t xml:space="preserve"> 97.7</w:t>
      </w:r>
    </w:p>
    <w:p w:rsidR="00000000" w:rsidRDefault="000D24BA">
      <w:pPr>
        <w:widowControl w:val="0"/>
        <w:tabs>
          <w:tab w:val="left" w:pos="0"/>
          <w:tab w:val="left" w:pos="1584"/>
          <w:tab w:val="left" w:pos="3168"/>
          <w:tab w:val="left" w:pos="4752"/>
          <w:tab w:val="left" w:pos="6336"/>
          <w:tab w:val="left" w:pos="7920"/>
        </w:tabs>
        <w:spacing w:line="480" w:lineRule="auto"/>
        <w:rPr>
          <w:lang w:val="en-GB"/>
        </w:rPr>
      </w:pPr>
      <w:r>
        <w:rPr>
          <w:b/>
          <w:lang w:val="en-GB"/>
        </w:rPr>
        <w:t>1890</w:t>
      </w:r>
      <w:r>
        <w:rPr>
          <w:b/>
          <w:lang w:val="en-GB"/>
        </w:rPr>
        <w:tab/>
      </w:r>
      <w:r>
        <w:rPr>
          <w:lang w:val="en-GB"/>
        </w:rPr>
        <w:t>33.0</w:t>
      </w:r>
      <w:r>
        <w:rPr>
          <w:lang w:val="en-GB"/>
        </w:rPr>
        <w:tab/>
        <w:t>6.1</w:t>
      </w:r>
      <w:r>
        <w:rPr>
          <w:lang w:val="en-GB"/>
        </w:rPr>
        <w:tab/>
        <w:t>38.3</w:t>
      </w:r>
      <w:r>
        <w:rPr>
          <w:lang w:val="en-GB"/>
        </w:rPr>
        <w:tab/>
        <w:t>49.4</w:t>
      </w:r>
      <w:r>
        <w:rPr>
          <w:lang w:val="en-GB"/>
        </w:rPr>
        <w:tab/>
        <w:t>117.8</w:t>
      </w:r>
    </w:p>
    <w:p w:rsidR="00000000" w:rsidRDefault="000D24BA">
      <w:pPr>
        <w:widowControl w:val="0"/>
        <w:tabs>
          <w:tab w:val="left" w:pos="0"/>
          <w:tab w:val="left" w:pos="1584"/>
          <w:tab w:val="left" w:pos="3168"/>
          <w:tab w:val="left" w:pos="4752"/>
          <w:tab w:val="left" w:pos="6336"/>
          <w:tab w:val="left" w:pos="7920"/>
        </w:tabs>
        <w:spacing w:line="480" w:lineRule="auto"/>
        <w:rPr>
          <w:lang w:val="en-GB"/>
        </w:rPr>
      </w:pPr>
      <w:r>
        <w:rPr>
          <w:b/>
          <w:lang w:val="en-GB"/>
        </w:rPr>
        <w:t>1900</w:t>
      </w:r>
      <w:r>
        <w:rPr>
          <w:b/>
          <w:lang w:val="en-GB"/>
        </w:rPr>
        <w:tab/>
      </w:r>
      <w:r>
        <w:rPr>
          <w:lang w:val="en-GB"/>
        </w:rPr>
        <w:t>37.0</w:t>
      </w:r>
      <w:r>
        <w:rPr>
          <w:lang w:val="en-GB"/>
        </w:rPr>
        <w:tab/>
        <w:t>6.6</w:t>
      </w:r>
      <w:r>
        <w:rPr>
          <w:lang w:val="en-GB"/>
        </w:rPr>
        <w:tab/>
        <w:t>39.0</w:t>
      </w:r>
      <w:r>
        <w:rPr>
          <w:lang w:val="en-GB"/>
        </w:rPr>
        <w:tab/>
        <w:t>56.4</w:t>
      </w:r>
      <w:r>
        <w:rPr>
          <w:lang w:val="en-GB"/>
        </w:rPr>
        <w:tab/>
        <w:t>132.9</w:t>
      </w:r>
    </w:p>
    <w:p w:rsidR="00000000" w:rsidRDefault="000D24BA">
      <w:pPr>
        <w:widowControl w:val="0"/>
        <w:tabs>
          <w:tab w:val="left" w:pos="0"/>
          <w:tab w:val="left" w:pos="1584"/>
          <w:tab w:val="left" w:pos="3168"/>
          <w:tab w:val="left" w:pos="4752"/>
          <w:tab w:val="left" w:pos="6336"/>
          <w:tab w:val="left" w:pos="7920"/>
        </w:tabs>
        <w:rPr>
          <w:lang w:val="en-GB"/>
        </w:rPr>
      </w:pPr>
      <w:r>
        <w:rPr>
          <w:b/>
          <w:lang w:val="en-GB"/>
        </w:rPr>
        <w:t>1910</w:t>
      </w:r>
      <w:r>
        <w:rPr>
          <w:b/>
          <w:lang w:val="en-GB"/>
        </w:rPr>
        <w:tab/>
      </w:r>
      <w:r>
        <w:rPr>
          <w:lang w:val="en-GB"/>
        </w:rPr>
        <w:t>40.9</w:t>
      </w:r>
      <w:r>
        <w:rPr>
          <w:lang w:val="en-GB"/>
        </w:rPr>
        <w:tab/>
        <w:t>7.4</w:t>
      </w:r>
      <w:r>
        <w:rPr>
          <w:lang w:val="en-GB"/>
        </w:rPr>
        <w:tab/>
        <w:t>39.6</w:t>
      </w:r>
      <w:r>
        <w:rPr>
          <w:lang w:val="en-GB"/>
        </w:rPr>
        <w:tab/>
        <w:t>64.9</w:t>
      </w:r>
      <w:r>
        <w:rPr>
          <w:lang w:val="en-GB"/>
        </w:rPr>
        <w:tab/>
        <w:t>160.7</w:t>
      </w:r>
    </w:p>
    <w:p w:rsidR="00000000" w:rsidRDefault="000D24BA">
      <w:pPr>
        <w:widowControl w:val="0"/>
        <w:tabs>
          <w:tab w:val="left" w:pos="0"/>
          <w:tab w:val="left" w:pos="1584"/>
          <w:tab w:val="left" w:pos="3168"/>
          <w:tab w:val="left" w:pos="4752"/>
          <w:tab w:val="left" w:pos="6336"/>
          <w:tab w:val="left" w:pos="7920"/>
        </w:tabs>
        <w:rPr>
          <w:lang w:val="en-GB"/>
        </w:rPr>
      </w:pPr>
    </w:p>
    <w:p w:rsidR="00000000" w:rsidRDefault="000D24BA">
      <w:pPr>
        <w:widowControl w:val="0"/>
        <w:tabs>
          <w:tab w:val="left" w:pos="0"/>
          <w:tab w:val="left" w:pos="1584"/>
          <w:tab w:val="left" w:pos="3168"/>
          <w:tab w:val="left" w:pos="4752"/>
          <w:tab w:val="left" w:pos="6336"/>
          <w:tab w:val="left" w:pos="7920"/>
        </w:tabs>
        <w:rPr>
          <w:lang w:val="en-GB"/>
        </w:rPr>
      </w:pPr>
    </w:p>
    <w:p w:rsidR="00000000" w:rsidRDefault="000D24BA">
      <w:pPr>
        <w:widowControl w:val="0"/>
        <w:tabs>
          <w:tab w:val="left" w:pos="0"/>
          <w:tab w:val="left" w:pos="1584"/>
          <w:tab w:val="left" w:pos="3168"/>
          <w:tab w:val="left" w:pos="4752"/>
          <w:tab w:val="left" w:pos="6336"/>
          <w:tab w:val="left" w:pos="7920"/>
        </w:tabs>
        <w:rPr>
          <w:lang w:val="en-GB"/>
        </w:rPr>
      </w:pPr>
      <w:proofErr w:type="spellStart"/>
      <w:proofErr w:type="gramStart"/>
      <w:r>
        <w:rPr>
          <w:vertAlign w:val="superscript"/>
          <w:lang w:val="en-GB"/>
        </w:rPr>
        <w:t>a</w:t>
      </w:r>
      <w:proofErr w:type="spellEnd"/>
      <w:proofErr w:type="gramEnd"/>
      <w:r>
        <w:rPr>
          <w:lang w:val="en-GB"/>
        </w:rPr>
        <w:t xml:space="preserve"> Excluding Alsace-Lorraine.</w:t>
      </w:r>
    </w:p>
    <w:p w:rsidR="00000000" w:rsidRDefault="000D24BA">
      <w:pPr>
        <w:widowControl w:val="0"/>
        <w:tabs>
          <w:tab w:val="left" w:pos="0"/>
          <w:tab w:val="left" w:pos="1584"/>
          <w:tab w:val="left" w:pos="3168"/>
          <w:tab w:val="left" w:pos="4752"/>
          <w:tab w:val="left" w:pos="6336"/>
          <w:tab w:val="left" w:pos="7920"/>
        </w:tabs>
        <w:rPr>
          <w:lang w:val="en-GB"/>
        </w:rPr>
      </w:pPr>
    </w:p>
    <w:p w:rsidR="00000000" w:rsidRDefault="000D24BA">
      <w:pPr>
        <w:widowControl w:val="0"/>
        <w:tabs>
          <w:tab w:val="left" w:pos="0"/>
          <w:tab w:val="left" w:pos="1584"/>
          <w:tab w:val="left" w:pos="3168"/>
          <w:tab w:val="left" w:pos="4752"/>
          <w:tab w:val="left" w:pos="6336"/>
          <w:tab w:val="left" w:pos="7920"/>
        </w:tabs>
        <w:rPr>
          <w:lang w:val="en-GB"/>
        </w:rPr>
      </w:pPr>
      <w:proofErr w:type="gramStart"/>
      <w:r>
        <w:rPr>
          <w:vertAlign w:val="superscript"/>
          <w:lang w:val="en-GB"/>
        </w:rPr>
        <w:t>b</w:t>
      </w:r>
      <w:proofErr w:type="gramEnd"/>
      <w:r>
        <w:rPr>
          <w:lang w:val="en-GB"/>
        </w:rPr>
        <w:t xml:space="preserve"> Including Alsace-Lorraine.</w:t>
      </w:r>
    </w:p>
    <w:p w:rsidR="00000000" w:rsidRDefault="000D24BA">
      <w:pPr>
        <w:widowControl w:val="0"/>
        <w:tabs>
          <w:tab w:val="left" w:pos="0"/>
          <w:tab w:val="left" w:pos="1584"/>
          <w:tab w:val="left" w:pos="3168"/>
          <w:tab w:val="left" w:pos="4752"/>
          <w:tab w:val="left" w:pos="6336"/>
          <w:tab w:val="left" w:pos="7920"/>
        </w:tabs>
        <w:rPr>
          <w:lang w:val="en-GB"/>
        </w:rPr>
      </w:pPr>
    </w:p>
    <w:p w:rsidR="00000000" w:rsidRDefault="000D24BA">
      <w:pPr>
        <w:widowControl w:val="0"/>
        <w:tabs>
          <w:tab w:val="left" w:pos="0"/>
          <w:tab w:val="left" w:pos="1584"/>
          <w:tab w:val="left" w:pos="3168"/>
          <w:tab w:val="left" w:pos="4752"/>
          <w:tab w:val="left" w:pos="6336"/>
          <w:tab w:val="left" w:pos="7920"/>
        </w:tabs>
        <w:rPr>
          <w:lang w:val="en-GB"/>
        </w:rPr>
      </w:pPr>
    </w:p>
    <w:p w:rsidR="00000000" w:rsidRDefault="000D24BA">
      <w:pPr>
        <w:widowControl w:val="0"/>
        <w:tabs>
          <w:tab w:val="left" w:pos="0"/>
          <w:tab w:val="left" w:pos="1584"/>
          <w:tab w:val="left" w:pos="3168"/>
          <w:tab w:val="left" w:pos="4752"/>
          <w:tab w:val="left" w:pos="6336"/>
          <w:tab w:val="left" w:pos="7920"/>
        </w:tabs>
        <w:ind w:left="1584" w:hanging="1584"/>
        <w:rPr>
          <w:lang w:val="en-GB"/>
        </w:rPr>
      </w:pPr>
      <w:r>
        <w:rPr>
          <w:b/>
          <w:lang w:val="en-GB"/>
        </w:rPr>
        <w:t xml:space="preserve">Sources: </w:t>
      </w:r>
      <w:r>
        <w:rPr>
          <w:lang w:val="en-GB"/>
        </w:rPr>
        <w:t xml:space="preserve"> </w:t>
      </w:r>
      <w:r>
        <w:rPr>
          <w:lang w:val="en-GB"/>
        </w:rPr>
        <w:tab/>
        <w:t xml:space="preserve">B.R. Mitchell and P. Deane, </w:t>
      </w:r>
      <w:r>
        <w:rPr>
          <w:i/>
          <w:lang w:val="en-GB"/>
        </w:rPr>
        <w:t>Abstract of British Historical Stat</w:t>
      </w:r>
      <w:r>
        <w:rPr>
          <w:i/>
          <w:lang w:val="en-GB"/>
        </w:rPr>
        <w:t>istics</w:t>
      </w:r>
      <w:r>
        <w:rPr>
          <w:lang w:val="en-GB"/>
        </w:rPr>
        <w:t xml:space="preserve"> (Cambridge, 1962), pp. 8-10</w:t>
      </w:r>
      <w:proofErr w:type="gramStart"/>
      <w:r>
        <w:rPr>
          <w:lang w:val="en-GB"/>
        </w:rPr>
        <w:t>;  Carlo</w:t>
      </w:r>
      <w:proofErr w:type="gramEnd"/>
      <w:r>
        <w:rPr>
          <w:lang w:val="en-GB"/>
        </w:rPr>
        <w:t xml:space="preserve"> </w:t>
      </w:r>
      <w:proofErr w:type="spellStart"/>
      <w:r>
        <w:rPr>
          <w:lang w:val="en-GB"/>
        </w:rPr>
        <w:t>Cipolla</w:t>
      </w:r>
      <w:proofErr w:type="spellEnd"/>
      <w:r>
        <w:rPr>
          <w:lang w:val="en-GB"/>
        </w:rPr>
        <w:t xml:space="preserve">, ed., </w:t>
      </w:r>
      <w:r>
        <w:rPr>
          <w:i/>
          <w:lang w:val="en-GB"/>
        </w:rPr>
        <w:t>Fontana Economic History of Europe</w:t>
      </w:r>
      <w:r>
        <w:rPr>
          <w:lang w:val="en-GB"/>
        </w:rPr>
        <w:t>, Vol. IV:2 (1972), pp. 747-48.</w:t>
      </w:r>
    </w:p>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pPr>
      <w:r>
        <w:rPr>
          <w:lang w:val="en-GB"/>
        </w:rPr>
        <w:br w:type="page"/>
      </w:r>
      <w:proofErr w:type="gramStart"/>
      <w:r>
        <w:rPr>
          <w:b/>
        </w:rPr>
        <w:lastRenderedPageBreak/>
        <w:t>Table 13.</w:t>
      </w:r>
      <w:proofErr w:type="gramEnd"/>
    </w:p>
    <w:tbl>
      <w:tblPr>
        <w:tblW w:w="0" w:type="auto"/>
        <w:tblInd w:w="360" w:type="dxa"/>
        <w:tblBorders>
          <w:top w:val="nil"/>
          <w:left w:val="nil"/>
          <w:bottom w:val="nil"/>
          <w:right w:val="nil"/>
          <w:insideH w:val="nil"/>
          <w:insideV w:val="nil"/>
        </w:tblBorders>
        <w:tblLayout w:type="fixed"/>
        <w:tblCellMar>
          <w:left w:w="0" w:type="dxa"/>
          <w:right w:w="0" w:type="dxa"/>
        </w:tblCellMar>
        <w:tblLook w:val="0000" w:firstRow="0" w:lastRow="0" w:firstColumn="0" w:lastColumn="0" w:noHBand="0" w:noVBand="0"/>
      </w:tblPr>
      <w:tblGrid>
        <w:gridCol w:w="960"/>
        <w:gridCol w:w="960"/>
        <w:gridCol w:w="1150"/>
        <w:gridCol w:w="1150"/>
        <w:gridCol w:w="1150"/>
        <w:gridCol w:w="1150"/>
        <w:gridCol w:w="1150"/>
        <w:gridCol w:w="1150"/>
      </w:tblGrid>
      <w:tr w:rsidR="00000000">
        <w:tblPrEx>
          <w:tblCellMar>
            <w:top w:w="0" w:type="dxa"/>
            <w:bottom w:w="0" w:type="dxa"/>
          </w:tblCellMar>
        </w:tblPrEx>
        <w:trPr>
          <w:cantSplit/>
        </w:trPr>
        <w:tc>
          <w:tcPr>
            <w:tcW w:w="8820" w:type="dxa"/>
            <w:gridSpan w:val="8"/>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pPr>
            <w:r>
              <w:rPr>
                <w:b/>
              </w:rPr>
              <w:t>Williamson: Real Wages in the US and Europe, 1861 - 1913</w:t>
            </w:r>
          </w:p>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pPr>
          </w:p>
        </w:tc>
      </w:tr>
      <w:tr w:rsidR="00000000">
        <w:tblPrEx>
          <w:tblCellMar>
            <w:top w:w="0" w:type="dxa"/>
            <w:bottom w:w="0" w:type="dxa"/>
          </w:tblCellMar>
        </w:tblPrEx>
        <w:trPr>
          <w:cantSplit/>
        </w:trPr>
        <w:tc>
          <w:tcPr>
            <w:tcW w:w="8820" w:type="dxa"/>
            <w:gridSpan w:val="8"/>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pPr>
            <w:r>
              <w:rPr>
                <w:b/>
              </w:rPr>
              <w:t>100 =  Real Wages in Great Britain in 1905</w:t>
            </w:r>
          </w:p>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pPr>
          </w:p>
        </w:tc>
      </w:tr>
      <w:tr w:rsidR="00000000">
        <w:tblPrEx>
          <w:tblCellMar>
            <w:top w:w="0" w:type="dxa"/>
            <w:bottom w:w="0" w:type="dxa"/>
          </w:tblCellMar>
        </w:tblPrEx>
        <w:tc>
          <w:tcPr>
            <w:tcW w:w="960"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r>
              <w:rPr>
                <w:b/>
              </w:rPr>
              <w:t>Years</w:t>
            </w:r>
          </w:p>
        </w:tc>
        <w:tc>
          <w:tcPr>
            <w:tcW w:w="960"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p>
        </w:tc>
        <w:tc>
          <w:tcPr>
            <w:tcW w:w="1150"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r>
              <w:rPr>
                <w:b/>
              </w:rPr>
              <w:t>Gr Britain</w:t>
            </w:r>
          </w:p>
        </w:tc>
        <w:tc>
          <w:tcPr>
            <w:tcW w:w="1150"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r>
              <w:rPr>
                <w:b/>
              </w:rPr>
              <w:t>U.S.</w:t>
            </w:r>
          </w:p>
        </w:tc>
        <w:tc>
          <w:tcPr>
            <w:tcW w:w="1150"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r>
              <w:rPr>
                <w:b/>
              </w:rPr>
              <w:t>Belgium</w:t>
            </w:r>
          </w:p>
        </w:tc>
        <w:tc>
          <w:tcPr>
            <w:tcW w:w="1150"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r>
              <w:rPr>
                <w:b/>
              </w:rPr>
              <w:t>France</w:t>
            </w:r>
          </w:p>
        </w:tc>
        <w:tc>
          <w:tcPr>
            <w:tcW w:w="1150"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r>
              <w:rPr>
                <w:b/>
              </w:rPr>
              <w:t>Germany</w:t>
            </w:r>
          </w:p>
        </w:tc>
        <w:tc>
          <w:tcPr>
            <w:tcW w:w="1150"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p>
        </w:tc>
      </w:tr>
      <w:tr w:rsidR="00000000">
        <w:tblPrEx>
          <w:tblCellMar>
            <w:top w:w="0" w:type="dxa"/>
            <w:bottom w:w="0" w:type="dxa"/>
          </w:tblCellMar>
        </w:tblPrEx>
        <w:tc>
          <w:tcPr>
            <w:tcW w:w="960"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pPr>
          </w:p>
        </w:tc>
        <w:tc>
          <w:tcPr>
            <w:tcW w:w="960"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pPr>
          </w:p>
        </w:tc>
        <w:tc>
          <w:tcPr>
            <w:tcW w:w="1150"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pPr>
          </w:p>
        </w:tc>
        <w:tc>
          <w:tcPr>
            <w:tcW w:w="1150"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pPr>
          </w:p>
        </w:tc>
        <w:tc>
          <w:tcPr>
            <w:tcW w:w="1150"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pPr>
          </w:p>
        </w:tc>
        <w:tc>
          <w:tcPr>
            <w:tcW w:w="1150"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pPr>
          </w:p>
        </w:tc>
        <w:tc>
          <w:tcPr>
            <w:tcW w:w="1150"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pPr>
          </w:p>
        </w:tc>
        <w:tc>
          <w:tcPr>
            <w:tcW w:w="1150"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pPr>
          </w:p>
        </w:tc>
      </w:tr>
      <w:tr w:rsidR="00000000">
        <w:tblPrEx>
          <w:tblCellMar>
            <w:top w:w="0" w:type="dxa"/>
            <w:bottom w:w="0" w:type="dxa"/>
          </w:tblCellMar>
        </w:tblPrEx>
        <w:tc>
          <w:tcPr>
            <w:tcW w:w="960"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r>
              <w:rPr>
                <w:b/>
              </w:rPr>
              <w:t>1861-65</w:t>
            </w:r>
          </w:p>
        </w:tc>
        <w:tc>
          <w:tcPr>
            <w:tcW w:w="960"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p>
        </w:tc>
        <w:tc>
          <w:tcPr>
            <w:tcW w:w="1150"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r>
              <w:t>61.20</w:t>
            </w:r>
          </w:p>
        </w:tc>
        <w:tc>
          <w:tcPr>
            <w:tcW w:w="1150"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r>
              <w:t>87.60</w:t>
            </w:r>
          </w:p>
        </w:tc>
        <w:tc>
          <w:tcPr>
            <w:tcW w:w="1150"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r>
              <w:t>50.80</w:t>
            </w:r>
          </w:p>
        </w:tc>
        <w:tc>
          <w:tcPr>
            <w:tcW w:w="1150"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r>
              <w:t>45.00</w:t>
            </w:r>
          </w:p>
        </w:tc>
        <w:tc>
          <w:tcPr>
            <w:tcW w:w="1150"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r>
              <w:t>56.20</w:t>
            </w:r>
          </w:p>
        </w:tc>
        <w:tc>
          <w:tcPr>
            <w:tcW w:w="1150"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p>
        </w:tc>
      </w:tr>
      <w:tr w:rsidR="00000000">
        <w:tblPrEx>
          <w:tblCellMar>
            <w:top w:w="0" w:type="dxa"/>
            <w:bottom w:w="0" w:type="dxa"/>
          </w:tblCellMar>
        </w:tblPrEx>
        <w:tc>
          <w:tcPr>
            <w:tcW w:w="960"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pPr>
          </w:p>
        </w:tc>
        <w:tc>
          <w:tcPr>
            <w:tcW w:w="960"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pPr>
          </w:p>
        </w:tc>
        <w:tc>
          <w:tcPr>
            <w:tcW w:w="1150"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pPr>
          </w:p>
        </w:tc>
        <w:tc>
          <w:tcPr>
            <w:tcW w:w="1150"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pPr>
          </w:p>
        </w:tc>
        <w:tc>
          <w:tcPr>
            <w:tcW w:w="1150"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pPr>
          </w:p>
        </w:tc>
        <w:tc>
          <w:tcPr>
            <w:tcW w:w="1150"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pPr>
          </w:p>
        </w:tc>
        <w:tc>
          <w:tcPr>
            <w:tcW w:w="1150"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pPr>
          </w:p>
        </w:tc>
        <w:tc>
          <w:tcPr>
            <w:tcW w:w="1150"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pPr>
          </w:p>
        </w:tc>
      </w:tr>
      <w:tr w:rsidR="00000000">
        <w:tblPrEx>
          <w:tblCellMar>
            <w:top w:w="0" w:type="dxa"/>
            <w:bottom w:w="0" w:type="dxa"/>
          </w:tblCellMar>
        </w:tblPrEx>
        <w:tc>
          <w:tcPr>
            <w:tcW w:w="960"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r>
              <w:rPr>
                <w:b/>
              </w:rPr>
              <w:t>1866-70</w:t>
            </w:r>
          </w:p>
        </w:tc>
        <w:tc>
          <w:tcPr>
            <w:tcW w:w="960"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p>
        </w:tc>
        <w:tc>
          <w:tcPr>
            <w:tcW w:w="1150"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r>
              <w:t>63.20</w:t>
            </w:r>
          </w:p>
        </w:tc>
        <w:tc>
          <w:tcPr>
            <w:tcW w:w="1150"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r>
              <w:t>100.40</w:t>
            </w:r>
          </w:p>
        </w:tc>
        <w:tc>
          <w:tcPr>
            <w:tcW w:w="1150"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r>
              <w:t>56.60</w:t>
            </w:r>
          </w:p>
        </w:tc>
        <w:tc>
          <w:tcPr>
            <w:tcW w:w="1150"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r>
              <w:t>48.20</w:t>
            </w:r>
          </w:p>
        </w:tc>
        <w:tc>
          <w:tcPr>
            <w:tcW w:w="1150"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r>
              <w:t>55.40</w:t>
            </w:r>
          </w:p>
        </w:tc>
        <w:tc>
          <w:tcPr>
            <w:tcW w:w="1150"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p>
        </w:tc>
      </w:tr>
      <w:tr w:rsidR="00000000">
        <w:tblPrEx>
          <w:tblCellMar>
            <w:top w:w="0" w:type="dxa"/>
            <w:bottom w:w="0" w:type="dxa"/>
          </w:tblCellMar>
        </w:tblPrEx>
        <w:tc>
          <w:tcPr>
            <w:tcW w:w="960"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pPr>
          </w:p>
        </w:tc>
        <w:tc>
          <w:tcPr>
            <w:tcW w:w="960"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pPr>
          </w:p>
        </w:tc>
        <w:tc>
          <w:tcPr>
            <w:tcW w:w="1150"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pPr>
          </w:p>
        </w:tc>
        <w:tc>
          <w:tcPr>
            <w:tcW w:w="1150"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pPr>
          </w:p>
        </w:tc>
        <w:tc>
          <w:tcPr>
            <w:tcW w:w="1150"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pPr>
          </w:p>
        </w:tc>
        <w:tc>
          <w:tcPr>
            <w:tcW w:w="1150"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pPr>
          </w:p>
        </w:tc>
        <w:tc>
          <w:tcPr>
            <w:tcW w:w="1150"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pPr>
          </w:p>
        </w:tc>
        <w:tc>
          <w:tcPr>
            <w:tcW w:w="1150"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pPr>
          </w:p>
        </w:tc>
      </w:tr>
      <w:tr w:rsidR="00000000">
        <w:tblPrEx>
          <w:tblCellMar>
            <w:top w:w="0" w:type="dxa"/>
            <w:bottom w:w="0" w:type="dxa"/>
          </w:tblCellMar>
        </w:tblPrEx>
        <w:tc>
          <w:tcPr>
            <w:tcW w:w="960"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r>
              <w:rPr>
                <w:b/>
              </w:rPr>
              <w:t>1871-75</w:t>
            </w:r>
          </w:p>
        </w:tc>
        <w:tc>
          <w:tcPr>
            <w:tcW w:w="960"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p>
        </w:tc>
        <w:tc>
          <w:tcPr>
            <w:tcW w:w="1150"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r>
              <w:t>74.00</w:t>
            </w:r>
          </w:p>
        </w:tc>
        <w:tc>
          <w:tcPr>
            <w:tcW w:w="1150"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r>
              <w:t>120.60</w:t>
            </w:r>
          </w:p>
        </w:tc>
        <w:tc>
          <w:tcPr>
            <w:tcW w:w="1150"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r>
              <w:t>66.00</w:t>
            </w:r>
          </w:p>
        </w:tc>
        <w:tc>
          <w:tcPr>
            <w:tcW w:w="1150"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r>
              <w:t>50.60</w:t>
            </w:r>
          </w:p>
        </w:tc>
        <w:tc>
          <w:tcPr>
            <w:tcW w:w="1150"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r>
              <w:t>61.60</w:t>
            </w:r>
          </w:p>
        </w:tc>
        <w:tc>
          <w:tcPr>
            <w:tcW w:w="1150"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p>
        </w:tc>
      </w:tr>
      <w:tr w:rsidR="00000000">
        <w:tblPrEx>
          <w:tblCellMar>
            <w:top w:w="0" w:type="dxa"/>
            <w:bottom w:w="0" w:type="dxa"/>
          </w:tblCellMar>
        </w:tblPrEx>
        <w:tc>
          <w:tcPr>
            <w:tcW w:w="960"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pPr>
          </w:p>
        </w:tc>
        <w:tc>
          <w:tcPr>
            <w:tcW w:w="960"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pPr>
          </w:p>
        </w:tc>
        <w:tc>
          <w:tcPr>
            <w:tcW w:w="1150"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pPr>
          </w:p>
        </w:tc>
        <w:tc>
          <w:tcPr>
            <w:tcW w:w="1150"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pPr>
          </w:p>
        </w:tc>
        <w:tc>
          <w:tcPr>
            <w:tcW w:w="1150"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pPr>
          </w:p>
        </w:tc>
        <w:tc>
          <w:tcPr>
            <w:tcW w:w="1150"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pPr>
          </w:p>
        </w:tc>
        <w:tc>
          <w:tcPr>
            <w:tcW w:w="1150"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pPr>
          </w:p>
        </w:tc>
        <w:tc>
          <w:tcPr>
            <w:tcW w:w="1150"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pPr>
          </w:p>
        </w:tc>
      </w:tr>
      <w:tr w:rsidR="00000000">
        <w:tblPrEx>
          <w:tblCellMar>
            <w:top w:w="0" w:type="dxa"/>
            <w:bottom w:w="0" w:type="dxa"/>
          </w:tblCellMar>
        </w:tblPrEx>
        <w:tc>
          <w:tcPr>
            <w:tcW w:w="960"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r>
              <w:rPr>
                <w:b/>
              </w:rPr>
              <w:t>1876-80</w:t>
            </w:r>
          </w:p>
        </w:tc>
        <w:tc>
          <w:tcPr>
            <w:tcW w:w="960"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p>
        </w:tc>
        <w:tc>
          <w:tcPr>
            <w:tcW w:w="1150"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r>
              <w:t>83.60</w:t>
            </w:r>
          </w:p>
        </w:tc>
        <w:tc>
          <w:tcPr>
            <w:tcW w:w="1150"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r>
              <w:t>115.60</w:t>
            </w:r>
          </w:p>
        </w:tc>
        <w:tc>
          <w:tcPr>
            <w:tcW w:w="1150"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r>
              <w:t>64.60</w:t>
            </w:r>
          </w:p>
        </w:tc>
        <w:tc>
          <w:tcPr>
            <w:tcW w:w="1150"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r>
              <w:t>54.80</w:t>
            </w:r>
          </w:p>
        </w:tc>
        <w:tc>
          <w:tcPr>
            <w:tcW w:w="1150"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r>
              <w:t>63.80</w:t>
            </w:r>
          </w:p>
        </w:tc>
        <w:tc>
          <w:tcPr>
            <w:tcW w:w="1150"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p>
        </w:tc>
      </w:tr>
      <w:tr w:rsidR="00000000">
        <w:tblPrEx>
          <w:tblCellMar>
            <w:top w:w="0" w:type="dxa"/>
            <w:bottom w:w="0" w:type="dxa"/>
          </w:tblCellMar>
        </w:tblPrEx>
        <w:tc>
          <w:tcPr>
            <w:tcW w:w="960"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pPr>
          </w:p>
        </w:tc>
        <w:tc>
          <w:tcPr>
            <w:tcW w:w="960"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pPr>
          </w:p>
        </w:tc>
        <w:tc>
          <w:tcPr>
            <w:tcW w:w="1150"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pPr>
          </w:p>
        </w:tc>
        <w:tc>
          <w:tcPr>
            <w:tcW w:w="1150"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pPr>
          </w:p>
        </w:tc>
        <w:tc>
          <w:tcPr>
            <w:tcW w:w="1150"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pPr>
          </w:p>
        </w:tc>
        <w:tc>
          <w:tcPr>
            <w:tcW w:w="1150"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pPr>
          </w:p>
        </w:tc>
        <w:tc>
          <w:tcPr>
            <w:tcW w:w="1150"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pPr>
          </w:p>
        </w:tc>
        <w:tc>
          <w:tcPr>
            <w:tcW w:w="1150"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pPr>
          </w:p>
        </w:tc>
      </w:tr>
      <w:tr w:rsidR="00000000">
        <w:tblPrEx>
          <w:tblCellMar>
            <w:top w:w="0" w:type="dxa"/>
            <w:bottom w:w="0" w:type="dxa"/>
          </w:tblCellMar>
        </w:tblPrEx>
        <w:tc>
          <w:tcPr>
            <w:tcW w:w="960"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r>
              <w:rPr>
                <w:b/>
              </w:rPr>
              <w:t>1881-85</w:t>
            </w:r>
          </w:p>
        </w:tc>
        <w:tc>
          <w:tcPr>
            <w:tcW w:w="960"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p>
        </w:tc>
        <w:tc>
          <w:tcPr>
            <w:tcW w:w="1150"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r>
              <w:t>88.00</w:t>
            </w:r>
          </w:p>
        </w:tc>
        <w:tc>
          <w:tcPr>
            <w:tcW w:w="1150"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r>
              <w:t>129.60</w:t>
            </w:r>
          </w:p>
        </w:tc>
        <w:tc>
          <w:tcPr>
            <w:tcW w:w="1150"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r>
              <w:t>71.00</w:t>
            </w:r>
          </w:p>
        </w:tc>
        <w:tc>
          <w:tcPr>
            <w:tcW w:w="1150"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r>
              <w:t>59.60</w:t>
            </w:r>
          </w:p>
        </w:tc>
        <w:tc>
          <w:tcPr>
            <w:tcW w:w="1150"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r>
              <w:t>66.60</w:t>
            </w:r>
          </w:p>
        </w:tc>
        <w:tc>
          <w:tcPr>
            <w:tcW w:w="1150"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p>
        </w:tc>
      </w:tr>
      <w:tr w:rsidR="00000000">
        <w:tblPrEx>
          <w:tblCellMar>
            <w:top w:w="0" w:type="dxa"/>
            <w:bottom w:w="0" w:type="dxa"/>
          </w:tblCellMar>
        </w:tblPrEx>
        <w:tc>
          <w:tcPr>
            <w:tcW w:w="960"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pPr>
          </w:p>
        </w:tc>
        <w:tc>
          <w:tcPr>
            <w:tcW w:w="960"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pPr>
          </w:p>
        </w:tc>
        <w:tc>
          <w:tcPr>
            <w:tcW w:w="1150"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pPr>
          </w:p>
        </w:tc>
        <w:tc>
          <w:tcPr>
            <w:tcW w:w="1150"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pPr>
          </w:p>
        </w:tc>
        <w:tc>
          <w:tcPr>
            <w:tcW w:w="1150"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pPr>
          </w:p>
        </w:tc>
        <w:tc>
          <w:tcPr>
            <w:tcW w:w="1150"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pPr>
          </w:p>
        </w:tc>
        <w:tc>
          <w:tcPr>
            <w:tcW w:w="1150"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pPr>
          </w:p>
        </w:tc>
        <w:tc>
          <w:tcPr>
            <w:tcW w:w="1150"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pPr>
          </w:p>
        </w:tc>
      </w:tr>
      <w:tr w:rsidR="00000000">
        <w:tblPrEx>
          <w:tblCellMar>
            <w:top w:w="0" w:type="dxa"/>
            <w:bottom w:w="0" w:type="dxa"/>
          </w:tblCellMar>
        </w:tblPrEx>
        <w:tc>
          <w:tcPr>
            <w:tcW w:w="960"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r>
              <w:rPr>
                <w:b/>
              </w:rPr>
              <w:t>1886-90</w:t>
            </w:r>
          </w:p>
        </w:tc>
        <w:tc>
          <w:tcPr>
            <w:tcW w:w="960"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p>
        </w:tc>
        <w:tc>
          <w:tcPr>
            <w:tcW w:w="1150"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r>
              <w:t>95.40</w:t>
            </w:r>
          </w:p>
        </w:tc>
        <w:tc>
          <w:tcPr>
            <w:tcW w:w="1150"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r>
              <w:t>139.80</w:t>
            </w:r>
          </w:p>
        </w:tc>
        <w:tc>
          <w:tcPr>
            <w:tcW w:w="1150"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r>
              <w:t>79.80</w:t>
            </w:r>
          </w:p>
        </w:tc>
        <w:tc>
          <w:tcPr>
            <w:tcW w:w="1150"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r>
              <w:t>62.60</w:t>
            </w:r>
          </w:p>
        </w:tc>
        <w:tc>
          <w:tcPr>
            <w:tcW w:w="1150"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r>
              <w:t>73.20</w:t>
            </w:r>
          </w:p>
        </w:tc>
        <w:tc>
          <w:tcPr>
            <w:tcW w:w="1150"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p>
        </w:tc>
      </w:tr>
      <w:tr w:rsidR="00000000">
        <w:tblPrEx>
          <w:tblCellMar>
            <w:top w:w="0" w:type="dxa"/>
            <w:bottom w:w="0" w:type="dxa"/>
          </w:tblCellMar>
        </w:tblPrEx>
        <w:tc>
          <w:tcPr>
            <w:tcW w:w="960"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pPr>
          </w:p>
        </w:tc>
        <w:tc>
          <w:tcPr>
            <w:tcW w:w="960"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pPr>
          </w:p>
        </w:tc>
        <w:tc>
          <w:tcPr>
            <w:tcW w:w="1150"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pPr>
          </w:p>
        </w:tc>
        <w:tc>
          <w:tcPr>
            <w:tcW w:w="1150"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pPr>
          </w:p>
        </w:tc>
        <w:tc>
          <w:tcPr>
            <w:tcW w:w="1150"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pPr>
          </w:p>
        </w:tc>
        <w:tc>
          <w:tcPr>
            <w:tcW w:w="1150"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pPr>
          </w:p>
        </w:tc>
        <w:tc>
          <w:tcPr>
            <w:tcW w:w="1150"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pPr>
          </w:p>
        </w:tc>
        <w:tc>
          <w:tcPr>
            <w:tcW w:w="1150"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pPr>
          </w:p>
        </w:tc>
      </w:tr>
      <w:tr w:rsidR="00000000">
        <w:tblPrEx>
          <w:tblCellMar>
            <w:top w:w="0" w:type="dxa"/>
            <w:bottom w:w="0" w:type="dxa"/>
          </w:tblCellMar>
        </w:tblPrEx>
        <w:tc>
          <w:tcPr>
            <w:tcW w:w="960"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r>
              <w:rPr>
                <w:b/>
              </w:rPr>
              <w:t>1891-95</w:t>
            </w:r>
          </w:p>
        </w:tc>
        <w:tc>
          <w:tcPr>
            <w:tcW w:w="960"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p>
        </w:tc>
        <w:tc>
          <w:tcPr>
            <w:tcW w:w="1150"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r>
              <w:t>100.00</w:t>
            </w:r>
          </w:p>
        </w:tc>
        <w:tc>
          <w:tcPr>
            <w:tcW w:w="1150"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r>
              <w:t>145.00</w:t>
            </w:r>
          </w:p>
        </w:tc>
        <w:tc>
          <w:tcPr>
            <w:tcW w:w="1150"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r>
              <w:t>83.00</w:t>
            </w:r>
          </w:p>
        </w:tc>
        <w:tc>
          <w:tcPr>
            <w:tcW w:w="1150"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r>
              <w:t>63.60</w:t>
            </w:r>
          </w:p>
        </w:tc>
        <w:tc>
          <w:tcPr>
            <w:tcW w:w="1150"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r>
              <w:t>75.60</w:t>
            </w:r>
          </w:p>
        </w:tc>
        <w:tc>
          <w:tcPr>
            <w:tcW w:w="1150"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p>
        </w:tc>
      </w:tr>
      <w:tr w:rsidR="00000000">
        <w:tblPrEx>
          <w:tblCellMar>
            <w:top w:w="0" w:type="dxa"/>
            <w:bottom w:w="0" w:type="dxa"/>
          </w:tblCellMar>
        </w:tblPrEx>
        <w:tc>
          <w:tcPr>
            <w:tcW w:w="960"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pPr>
          </w:p>
        </w:tc>
        <w:tc>
          <w:tcPr>
            <w:tcW w:w="960"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pPr>
          </w:p>
        </w:tc>
        <w:tc>
          <w:tcPr>
            <w:tcW w:w="1150"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pPr>
          </w:p>
        </w:tc>
        <w:tc>
          <w:tcPr>
            <w:tcW w:w="1150"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pPr>
          </w:p>
        </w:tc>
        <w:tc>
          <w:tcPr>
            <w:tcW w:w="1150"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pPr>
          </w:p>
        </w:tc>
        <w:tc>
          <w:tcPr>
            <w:tcW w:w="1150"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pPr>
          </w:p>
        </w:tc>
        <w:tc>
          <w:tcPr>
            <w:tcW w:w="1150"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pPr>
          </w:p>
        </w:tc>
        <w:tc>
          <w:tcPr>
            <w:tcW w:w="1150"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pPr>
          </w:p>
        </w:tc>
      </w:tr>
      <w:tr w:rsidR="00000000">
        <w:tblPrEx>
          <w:tblCellMar>
            <w:top w:w="0" w:type="dxa"/>
            <w:bottom w:w="0" w:type="dxa"/>
          </w:tblCellMar>
        </w:tblPrEx>
        <w:tc>
          <w:tcPr>
            <w:tcW w:w="960"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r>
              <w:rPr>
                <w:b/>
              </w:rPr>
              <w:t>1896-00</w:t>
            </w:r>
          </w:p>
        </w:tc>
        <w:tc>
          <w:tcPr>
            <w:tcW w:w="960"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p>
        </w:tc>
        <w:tc>
          <w:tcPr>
            <w:tcW w:w="1150"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r>
              <w:t>104.80</w:t>
            </w:r>
          </w:p>
        </w:tc>
        <w:tc>
          <w:tcPr>
            <w:tcW w:w="1150"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r>
              <w:t>152.00</w:t>
            </w:r>
          </w:p>
        </w:tc>
        <w:tc>
          <w:tcPr>
            <w:tcW w:w="1150"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r>
              <w:t>89.40</w:t>
            </w:r>
          </w:p>
        </w:tc>
        <w:tc>
          <w:tcPr>
            <w:tcW w:w="1150"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r>
              <w:t>67.60</w:t>
            </w:r>
          </w:p>
        </w:tc>
        <w:tc>
          <w:tcPr>
            <w:tcW w:w="1150"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r>
              <w:t>82.20</w:t>
            </w:r>
          </w:p>
        </w:tc>
        <w:tc>
          <w:tcPr>
            <w:tcW w:w="1150"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p>
        </w:tc>
      </w:tr>
      <w:tr w:rsidR="00000000">
        <w:tblPrEx>
          <w:tblCellMar>
            <w:top w:w="0" w:type="dxa"/>
            <w:bottom w:w="0" w:type="dxa"/>
          </w:tblCellMar>
        </w:tblPrEx>
        <w:tc>
          <w:tcPr>
            <w:tcW w:w="960"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pPr>
          </w:p>
        </w:tc>
        <w:tc>
          <w:tcPr>
            <w:tcW w:w="960"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pPr>
          </w:p>
        </w:tc>
        <w:tc>
          <w:tcPr>
            <w:tcW w:w="1150"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pPr>
          </w:p>
        </w:tc>
        <w:tc>
          <w:tcPr>
            <w:tcW w:w="1150"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pPr>
          </w:p>
        </w:tc>
        <w:tc>
          <w:tcPr>
            <w:tcW w:w="1150"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pPr>
          </w:p>
        </w:tc>
        <w:tc>
          <w:tcPr>
            <w:tcW w:w="1150"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pPr>
          </w:p>
        </w:tc>
        <w:tc>
          <w:tcPr>
            <w:tcW w:w="1150"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pPr>
          </w:p>
        </w:tc>
        <w:tc>
          <w:tcPr>
            <w:tcW w:w="1150"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pPr>
          </w:p>
        </w:tc>
      </w:tr>
      <w:tr w:rsidR="00000000">
        <w:tblPrEx>
          <w:tblCellMar>
            <w:top w:w="0" w:type="dxa"/>
            <w:bottom w:w="0" w:type="dxa"/>
          </w:tblCellMar>
        </w:tblPrEx>
        <w:tc>
          <w:tcPr>
            <w:tcW w:w="960"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r>
              <w:rPr>
                <w:b/>
              </w:rPr>
              <w:t>1901-05</w:t>
            </w:r>
          </w:p>
        </w:tc>
        <w:tc>
          <w:tcPr>
            <w:tcW w:w="960"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p>
        </w:tc>
        <w:tc>
          <w:tcPr>
            <w:tcW w:w="1150"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r>
              <w:t>100.40</w:t>
            </w:r>
          </w:p>
        </w:tc>
        <w:tc>
          <w:tcPr>
            <w:tcW w:w="1150"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r>
              <w:t>163.00</w:t>
            </w:r>
          </w:p>
        </w:tc>
        <w:tc>
          <w:tcPr>
            <w:tcW w:w="1150"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r>
              <w:t>85.80</w:t>
            </w:r>
          </w:p>
        </w:tc>
        <w:tc>
          <w:tcPr>
            <w:tcW w:w="1150"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r>
              <w:t>71.60</w:t>
            </w:r>
          </w:p>
        </w:tc>
        <w:tc>
          <w:tcPr>
            <w:tcW w:w="1150"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r>
              <w:t>83.40</w:t>
            </w:r>
          </w:p>
        </w:tc>
        <w:tc>
          <w:tcPr>
            <w:tcW w:w="1150"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p>
        </w:tc>
      </w:tr>
      <w:tr w:rsidR="00000000">
        <w:tblPrEx>
          <w:tblCellMar>
            <w:top w:w="0" w:type="dxa"/>
            <w:bottom w:w="0" w:type="dxa"/>
          </w:tblCellMar>
        </w:tblPrEx>
        <w:tc>
          <w:tcPr>
            <w:tcW w:w="960"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pPr>
          </w:p>
        </w:tc>
        <w:tc>
          <w:tcPr>
            <w:tcW w:w="960"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pPr>
          </w:p>
        </w:tc>
        <w:tc>
          <w:tcPr>
            <w:tcW w:w="1150"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pPr>
          </w:p>
        </w:tc>
        <w:tc>
          <w:tcPr>
            <w:tcW w:w="1150"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pPr>
          </w:p>
        </w:tc>
        <w:tc>
          <w:tcPr>
            <w:tcW w:w="1150"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pPr>
          </w:p>
        </w:tc>
        <w:tc>
          <w:tcPr>
            <w:tcW w:w="1150"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pPr>
          </w:p>
        </w:tc>
        <w:tc>
          <w:tcPr>
            <w:tcW w:w="1150"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pPr>
          </w:p>
        </w:tc>
        <w:tc>
          <w:tcPr>
            <w:tcW w:w="1150"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pPr>
          </w:p>
        </w:tc>
      </w:tr>
      <w:tr w:rsidR="00000000">
        <w:tblPrEx>
          <w:tblCellMar>
            <w:top w:w="0" w:type="dxa"/>
            <w:bottom w:w="0" w:type="dxa"/>
          </w:tblCellMar>
        </w:tblPrEx>
        <w:tc>
          <w:tcPr>
            <w:tcW w:w="960"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r>
              <w:rPr>
                <w:b/>
              </w:rPr>
              <w:t>1906-10</w:t>
            </w:r>
          </w:p>
        </w:tc>
        <w:tc>
          <w:tcPr>
            <w:tcW w:w="960"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p>
        </w:tc>
        <w:tc>
          <w:tcPr>
            <w:tcW w:w="1150"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r>
              <w:t>107</w:t>
            </w:r>
            <w:r>
              <w:t>.40</w:t>
            </w:r>
          </w:p>
        </w:tc>
        <w:tc>
          <w:tcPr>
            <w:tcW w:w="1150"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r>
              <w:t>170.20</w:t>
            </w:r>
          </w:p>
        </w:tc>
        <w:tc>
          <w:tcPr>
            <w:tcW w:w="1150"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r>
              <w:t>86.00</w:t>
            </w:r>
          </w:p>
        </w:tc>
        <w:tc>
          <w:tcPr>
            <w:tcW w:w="1150"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r>
              <w:t>74.80</w:t>
            </w:r>
          </w:p>
        </w:tc>
        <w:tc>
          <w:tcPr>
            <w:tcW w:w="1150"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r>
              <w:t>87.00</w:t>
            </w:r>
          </w:p>
        </w:tc>
        <w:tc>
          <w:tcPr>
            <w:tcW w:w="1150"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p>
        </w:tc>
      </w:tr>
      <w:tr w:rsidR="00000000">
        <w:tblPrEx>
          <w:tblCellMar>
            <w:top w:w="0" w:type="dxa"/>
            <w:bottom w:w="0" w:type="dxa"/>
          </w:tblCellMar>
        </w:tblPrEx>
        <w:tc>
          <w:tcPr>
            <w:tcW w:w="960"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pPr>
          </w:p>
        </w:tc>
        <w:tc>
          <w:tcPr>
            <w:tcW w:w="960"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pPr>
          </w:p>
        </w:tc>
        <w:tc>
          <w:tcPr>
            <w:tcW w:w="1150"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pPr>
          </w:p>
        </w:tc>
        <w:tc>
          <w:tcPr>
            <w:tcW w:w="1150"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pPr>
          </w:p>
        </w:tc>
        <w:tc>
          <w:tcPr>
            <w:tcW w:w="1150"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pPr>
          </w:p>
        </w:tc>
        <w:tc>
          <w:tcPr>
            <w:tcW w:w="1150"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pPr>
          </w:p>
        </w:tc>
        <w:tc>
          <w:tcPr>
            <w:tcW w:w="1150"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pPr>
          </w:p>
        </w:tc>
        <w:tc>
          <w:tcPr>
            <w:tcW w:w="1150"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pPr>
          </w:p>
        </w:tc>
      </w:tr>
      <w:tr w:rsidR="00000000">
        <w:tblPrEx>
          <w:tblCellMar>
            <w:top w:w="0" w:type="dxa"/>
            <w:bottom w:w="0" w:type="dxa"/>
          </w:tblCellMar>
        </w:tblPrEx>
        <w:tc>
          <w:tcPr>
            <w:tcW w:w="960"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r>
              <w:rPr>
                <w:b/>
              </w:rPr>
              <w:t>1911-13</w:t>
            </w:r>
          </w:p>
        </w:tc>
        <w:tc>
          <w:tcPr>
            <w:tcW w:w="960"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p>
        </w:tc>
        <w:tc>
          <w:tcPr>
            <w:tcW w:w="1150"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r>
              <w:t>105.00</w:t>
            </w:r>
          </w:p>
        </w:tc>
        <w:tc>
          <w:tcPr>
            <w:tcW w:w="1150"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r>
              <w:t>166.67</w:t>
            </w:r>
          </w:p>
        </w:tc>
        <w:tc>
          <w:tcPr>
            <w:tcW w:w="1150"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r>
              <w:t>88.67</w:t>
            </w:r>
          </w:p>
        </w:tc>
        <w:tc>
          <w:tcPr>
            <w:tcW w:w="1150"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r>
              <w:t>65.33</w:t>
            </w:r>
          </w:p>
        </w:tc>
        <w:tc>
          <w:tcPr>
            <w:tcW w:w="1150"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r>
              <w:t>89.00</w:t>
            </w:r>
          </w:p>
        </w:tc>
        <w:tc>
          <w:tcPr>
            <w:tcW w:w="1150"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p>
        </w:tc>
      </w:tr>
      <w:tr w:rsidR="00000000">
        <w:tblPrEx>
          <w:tblCellMar>
            <w:top w:w="0" w:type="dxa"/>
            <w:bottom w:w="0" w:type="dxa"/>
          </w:tblCellMar>
        </w:tblPrEx>
        <w:tc>
          <w:tcPr>
            <w:tcW w:w="960"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pPr>
          </w:p>
        </w:tc>
        <w:tc>
          <w:tcPr>
            <w:tcW w:w="960"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pPr>
          </w:p>
        </w:tc>
        <w:tc>
          <w:tcPr>
            <w:tcW w:w="1150"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pPr>
          </w:p>
        </w:tc>
        <w:tc>
          <w:tcPr>
            <w:tcW w:w="1150"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pPr>
          </w:p>
        </w:tc>
        <w:tc>
          <w:tcPr>
            <w:tcW w:w="1150"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pPr>
          </w:p>
        </w:tc>
        <w:tc>
          <w:tcPr>
            <w:tcW w:w="1150"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pPr>
          </w:p>
        </w:tc>
        <w:tc>
          <w:tcPr>
            <w:tcW w:w="1150"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pPr>
          </w:p>
        </w:tc>
        <w:tc>
          <w:tcPr>
            <w:tcW w:w="1150"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pPr>
          </w:p>
        </w:tc>
      </w:tr>
    </w:tbl>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lang w:val="en-GB"/>
        </w:rPr>
      </w:pPr>
    </w:p>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b/>
          <w:lang w:val="en-GB"/>
        </w:rPr>
      </w:pPr>
    </w:p>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lang w:val="en-GB"/>
        </w:rPr>
      </w:pPr>
      <w:r>
        <w:rPr>
          <w:b/>
          <w:lang w:val="en-GB"/>
        </w:rPr>
        <w:t xml:space="preserve">Source: </w:t>
      </w:r>
      <w:r>
        <w:rPr>
          <w:lang w:val="en-GB"/>
        </w:rPr>
        <w:t>Jeffrey Williamson, ‘</w:t>
      </w:r>
      <w:proofErr w:type="gramStart"/>
      <w:r>
        <w:rPr>
          <w:lang w:val="en-GB"/>
        </w:rPr>
        <w:t>The</w:t>
      </w:r>
      <w:proofErr w:type="gramEnd"/>
      <w:r>
        <w:rPr>
          <w:lang w:val="en-GB"/>
        </w:rPr>
        <w:t xml:space="preserve"> Evolution of Global </w:t>
      </w:r>
      <w:proofErr w:type="spellStart"/>
      <w:r>
        <w:rPr>
          <w:lang w:val="en-GB"/>
        </w:rPr>
        <w:t>Labor</w:t>
      </w:r>
      <w:proofErr w:type="spellEnd"/>
      <w:r>
        <w:rPr>
          <w:lang w:val="en-GB"/>
        </w:rPr>
        <w:t xml:space="preserve"> Markets Since 1830: Background Evidence and Hypotheses’, </w:t>
      </w:r>
      <w:r>
        <w:rPr>
          <w:i/>
          <w:lang w:val="en-GB"/>
        </w:rPr>
        <w:t>Explorations in Economic History</w:t>
      </w:r>
      <w:r>
        <w:rPr>
          <w:lang w:val="en-GB"/>
        </w:rPr>
        <w:t>, 32 (1995), 1</w:t>
      </w:r>
      <w:r>
        <w:rPr>
          <w:lang w:val="en-GB"/>
        </w:rPr>
        <w:t>41-96.</w:t>
      </w:r>
    </w:p>
    <w:p w:rsidR="00000000" w:rsidRDefault="000D24BA">
      <w:pPr>
        <w:widowControl w:val="0"/>
        <w:tabs>
          <w:tab w:val="center" w:pos="6480"/>
        </w:tabs>
        <w:rPr>
          <w:b/>
        </w:rPr>
      </w:pPr>
    </w:p>
    <w:p w:rsidR="00000000" w:rsidRDefault="000D24BA">
      <w:pPr>
        <w:widowControl w:val="0"/>
        <w:tabs>
          <w:tab w:val="center" w:pos="6480"/>
        </w:tabs>
        <w:rPr>
          <w:b/>
        </w:rPr>
      </w:pPr>
      <w:proofErr w:type="gramStart"/>
      <w:r>
        <w:rPr>
          <w:b/>
        </w:rPr>
        <w:lastRenderedPageBreak/>
        <w:t>Table 14.</w:t>
      </w:r>
      <w:proofErr w:type="gramEnd"/>
      <w:r>
        <w:rPr>
          <w:b/>
        </w:rPr>
        <w:tab/>
        <w:t>Indices of Relative GDP per capita, compared to US GDP per capita (1.000)</w:t>
      </w:r>
    </w:p>
    <w:p w:rsidR="00000000" w:rsidRDefault="000D24BA">
      <w:pPr>
        <w:widowControl w:val="0"/>
        <w:tabs>
          <w:tab w:val="center" w:pos="6480"/>
        </w:tabs>
        <w:rPr>
          <w:b/>
        </w:rPr>
      </w:pPr>
      <w:r>
        <w:rPr>
          <w:b/>
        </w:rPr>
        <w:tab/>
      </w:r>
      <w:proofErr w:type="gramStart"/>
      <w:r>
        <w:rPr>
          <w:b/>
        </w:rPr>
        <w:t>for</w:t>
      </w:r>
      <w:proofErr w:type="gramEnd"/>
      <w:r>
        <w:rPr>
          <w:b/>
        </w:rPr>
        <w:t xml:space="preserve"> each year of the series</w:t>
      </w:r>
    </w:p>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b/>
        </w:r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1" w:type="dxa"/>
          <w:right w:w="101" w:type="dxa"/>
        </w:tblCellMar>
        <w:tblLook w:val="0000" w:firstRow="0" w:lastRow="0" w:firstColumn="0" w:lastColumn="0" w:noHBand="0" w:noVBand="0"/>
      </w:tblPr>
      <w:tblGrid>
        <w:gridCol w:w="1802"/>
        <w:gridCol w:w="985"/>
        <w:gridCol w:w="985"/>
        <w:gridCol w:w="985"/>
        <w:gridCol w:w="985"/>
        <w:gridCol w:w="985"/>
        <w:gridCol w:w="985"/>
        <w:gridCol w:w="985"/>
        <w:gridCol w:w="985"/>
        <w:gridCol w:w="985"/>
        <w:gridCol w:w="985"/>
        <w:gridCol w:w="985"/>
        <w:gridCol w:w="1040"/>
      </w:tblGrid>
      <w:tr w:rsidR="00000000">
        <w:tblPrEx>
          <w:tblCellMar>
            <w:top w:w="0" w:type="dxa"/>
            <w:bottom w:w="0" w:type="dxa"/>
          </w:tblCellMar>
        </w:tblPrEx>
        <w:trPr>
          <w:cantSplit/>
        </w:trPr>
        <w:tc>
          <w:tcPr>
            <w:tcW w:w="180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b/>
              </w:rPr>
            </w:pPr>
            <w:r>
              <w:rPr>
                <w:b/>
              </w:rPr>
              <w:t>Country</w:t>
            </w:r>
          </w:p>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pP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pPr>
            <w:r>
              <w:rPr>
                <w:b/>
              </w:rPr>
              <w:t>1820</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pPr>
            <w:r>
              <w:rPr>
                <w:b/>
              </w:rPr>
              <w:t>1830</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pPr>
            <w:r>
              <w:rPr>
                <w:b/>
              </w:rPr>
              <w:t>1840</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pPr>
            <w:r>
              <w:rPr>
                <w:b/>
              </w:rPr>
              <w:t>1850</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pPr>
            <w:r>
              <w:rPr>
                <w:b/>
              </w:rPr>
              <w:t>1860</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pPr>
            <w:r>
              <w:rPr>
                <w:b/>
              </w:rPr>
              <w:t>1870</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pPr>
            <w:r>
              <w:rPr>
                <w:b/>
              </w:rPr>
              <w:t>1880</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pPr>
            <w:r>
              <w:rPr>
                <w:b/>
              </w:rPr>
              <w:t>1890</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pPr>
            <w:r>
              <w:rPr>
                <w:b/>
              </w:rPr>
              <w:t>1900</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pPr>
            <w:r>
              <w:rPr>
                <w:b/>
              </w:rPr>
              <w:t>1913</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pPr>
            <w:r>
              <w:rPr>
                <w:b/>
              </w:rPr>
              <w:t>1929</w:t>
            </w:r>
          </w:p>
        </w:tc>
        <w:tc>
          <w:tcPr>
            <w:tcW w:w="10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pPr>
            <w:r>
              <w:rPr>
                <w:b/>
              </w:rPr>
              <w:t>1938</w:t>
            </w:r>
          </w:p>
        </w:tc>
      </w:tr>
      <w:tr w:rsidR="00000000">
        <w:tblPrEx>
          <w:tblCellMar>
            <w:top w:w="0" w:type="dxa"/>
            <w:bottom w:w="0" w:type="dxa"/>
          </w:tblCellMar>
        </w:tblPrEx>
        <w:trPr>
          <w:cantSplit/>
        </w:trPr>
        <w:tc>
          <w:tcPr>
            <w:tcW w:w="180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pPr>
            <w:r>
              <w:rPr>
                <w:b/>
              </w:rPr>
              <w:t>United Kingdom</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r>
              <w:t>0.965</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r>
              <w:t>1.004</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r>
              <w:t>0.975</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r>
              <w:t>1.000</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r>
              <w:t>0.971</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r>
              <w:t>1.004</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r>
              <w:t>0.903</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r>
              <w:t>0.915</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r>
              <w:t>0</w:t>
            </w:r>
            <w:r>
              <w:t>.917</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r>
              <w:rPr>
                <w:b/>
              </w:rPr>
              <w:t>0.847</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r>
              <w:t>0.774</w:t>
            </w:r>
          </w:p>
        </w:tc>
        <w:tc>
          <w:tcPr>
            <w:tcW w:w="10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r>
              <w:t>0.898</w:t>
            </w:r>
          </w:p>
        </w:tc>
      </w:tr>
      <w:tr w:rsidR="00000000">
        <w:tblPrEx>
          <w:tblCellMar>
            <w:top w:w="0" w:type="dxa"/>
            <w:bottom w:w="0" w:type="dxa"/>
          </w:tblCellMar>
        </w:tblPrEx>
        <w:trPr>
          <w:cantSplit/>
        </w:trPr>
        <w:tc>
          <w:tcPr>
            <w:tcW w:w="180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pPr>
            <w:r>
              <w:rPr>
                <w:b/>
              </w:rPr>
              <w:t>France</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r>
              <w:t>0.713</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r>
              <w:t>0.784</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r>
              <w:t>0.790</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r>
              <w:t>0.781</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r>
              <w:t>0.821</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r>
              <w:t>0.809</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r>
              <w:t>0.753</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r>
              <w:t>0.784</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r>
              <w:t>0.768</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r>
              <w:rPr>
                <w:b/>
              </w:rPr>
              <w:t>0.770</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r>
              <w:t>0.605</w:t>
            </w:r>
          </w:p>
        </w:tc>
        <w:tc>
          <w:tcPr>
            <w:tcW w:w="10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r>
              <w:t>0.623</w:t>
            </w:r>
          </w:p>
        </w:tc>
      </w:tr>
      <w:tr w:rsidR="00000000">
        <w:tblPrEx>
          <w:tblCellMar>
            <w:top w:w="0" w:type="dxa"/>
            <w:bottom w:w="0" w:type="dxa"/>
          </w:tblCellMar>
        </w:tblPrEx>
        <w:trPr>
          <w:cantSplit/>
        </w:trPr>
        <w:tc>
          <w:tcPr>
            <w:tcW w:w="180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b/>
              </w:rPr>
            </w:pPr>
            <w:r>
              <w:rPr>
                <w:b/>
              </w:rPr>
              <w:t>Nether-</w:t>
            </w:r>
          </w:p>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pPr>
            <w:r>
              <w:rPr>
                <w:b/>
              </w:rPr>
              <w:t>lands</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r>
              <w:t>0.800</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r>
              <w:t>0.768</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r>
              <w:t>0.814</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r>
              <w:t>0.791</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r>
              <w:t>0.766</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r>
              <w:t>0.787</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r>
              <w:t>0.708</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r>
              <w:t>0.735</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r>
              <w:t>0.715</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r>
              <w:rPr>
                <w:b/>
              </w:rPr>
              <w:t>0.668</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r>
              <w:t>0.594</w:t>
            </w:r>
          </w:p>
        </w:tc>
        <w:tc>
          <w:tcPr>
            <w:tcW w:w="10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r>
              <w:t>0.704</w:t>
            </w:r>
          </w:p>
        </w:tc>
      </w:tr>
      <w:tr w:rsidR="00000000">
        <w:tblPrEx>
          <w:tblCellMar>
            <w:top w:w="0" w:type="dxa"/>
            <w:bottom w:w="0" w:type="dxa"/>
          </w:tblCellMar>
        </w:tblPrEx>
        <w:trPr>
          <w:cantSplit/>
        </w:trPr>
        <w:tc>
          <w:tcPr>
            <w:tcW w:w="180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pPr>
            <w:r>
              <w:rPr>
                <w:b/>
              </w:rPr>
              <w:t>Belgium</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r>
              <w:t>0.749</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r>
              <w:t>0.742</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r>
              <w:t>0.792</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r>
              <w:t>0.836</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r>
              <w:t>0.793</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r>
              <w:t>0.791</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r>
              <w:t>0.772</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r>
              <w:rPr>
                <w:b/>
              </w:rPr>
              <w:t>0.743</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r>
              <w:t>0.560</w:t>
            </w:r>
          </w:p>
        </w:tc>
        <w:tc>
          <w:tcPr>
            <w:tcW w:w="10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r>
              <w:t>0</w:t>
            </w:r>
            <w:r>
              <w:t>.698</w:t>
            </w:r>
          </w:p>
        </w:tc>
      </w:tr>
      <w:tr w:rsidR="00000000">
        <w:tblPrEx>
          <w:tblCellMar>
            <w:top w:w="0" w:type="dxa"/>
            <w:bottom w:w="0" w:type="dxa"/>
          </w:tblCellMar>
        </w:tblPrEx>
        <w:trPr>
          <w:cantSplit/>
        </w:trPr>
        <w:tc>
          <w:tcPr>
            <w:tcW w:w="180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pPr>
            <w:r>
              <w:rPr>
                <w:b/>
              </w:rPr>
              <w:t>Germany</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r>
              <w:t>0.609</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r>
              <w:t>0.681</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r>
              <w:t>0.679</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r>
              <w:t>0.620</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r>
              <w:t>0.738</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r>
              <w:t>0.753</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r>
              <w:rPr>
                <w:b/>
              </w:rPr>
              <w:t>0.742</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r>
              <w:t>0.607</w:t>
            </w:r>
          </w:p>
        </w:tc>
        <w:tc>
          <w:tcPr>
            <w:tcW w:w="10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r>
              <w:t>0.811</w:t>
            </w:r>
          </w:p>
        </w:tc>
      </w:tr>
      <w:tr w:rsidR="00000000">
        <w:tblPrEx>
          <w:tblCellMar>
            <w:top w:w="0" w:type="dxa"/>
            <w:bottom w:w="0" w:type="dxa"/>
          </w:tblCellMar>
        </w:tblPrEx>
        <w:trPr>
          <w:cantSplit/>
        </w:trPr>
        <w:tc>
          <w:tcPr>
            <w:tcW w:w="180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pPr>
            <w:r>
              <w:rPr>
                <w:b/>
              </w:rPr>
              <w:t>Austria</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r>
              <w:t>0.551</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r>
              <w:t>0.554</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r>
              <w:t>0.541</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r>
              <w:t>0.518</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r>
              <w:t>0.575</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r>
              <w:t>0.523</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r>
              <w:t>0.543</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r>
              <w:t>0.531</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r>
              <w:rPr>
                <w:b/>
              </w:rPr>
              <w:t>0.532</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r>
              <w:t>0.504</w:t>
            </w:r>
          </w:p>
        </w:tc>
        <w:tc>
          <w:tcPr>
            <w:tcW w:w="10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r>
              <w:t>0.570</w:t>
            </w:r>
          </w:p>
        </w:tc>
      </w:tr>
      <w:tr w:rsidR="00000000">
        <w:tblPrEx>
          <w:tblCellMar>
            <w:top w:w="0" w:type="dxa"/>
            <w:bottom w:w="0" w:type="dxa"/>
          </w:tblCellMar>
        </w:tblPrEx>
        <w:trPr>
          <w:cantSplit/>
        </w:trPr>
        <w:tc>
          <w:tcPr>
            <w:tcW w:w="180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pPr>
            <w:r>
              <w:rPr>
                <w:b/>
              </w:rPr>
              <w:t>Denmark</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r>
              <w:t>0.513</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r>
              <w:t>0.584</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r>
              <w:t>0.616</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r>
              <w:t>0.661</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r>
              <w:t>0.626</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r>
              <w:t>0.659</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r>
              <w:t>0.618</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r>
              <w:t>0.644</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r>
              <w:t>0.668</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r>
              <w:rPr>
                <w:b/>
              </w:rPr>
              <w:t>0.667</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r>
              <w:t>0.662</w:t>
            </w:r>
          </w:p>
        </w:tc>
        <w:tc>
          <w:tcPr>
            <w:tcW w:w="10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r>
              <w:t>0.741</w:t>
            </w:r>
          </w:p>
        </w:tc>
      </w:tr>
      <w:tr w:rsidR="00000000">
        <w:tblPrEx>
          <w:tblCellMar>
            <w:top w:w="0" w:type="dxa"/>
            <w:bottom w:w="0" w:type="dxa"/>
          </w:tblCellMar>
        </w:tblPrEx>
        <w:trPr>
          <w:cantSplit/>
        </w:trPr>
        <w:tc>
          <w:tcPr>
            <w:tcW w:w="180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pPr>
            <w:r>
              <w:rPr>
                <w:b/>
              </w:rPr>
              <w:t>Switzerland</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r>
              <w:t>0.687</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r>
              <w:t>0.7</w:t>
            </w:r>
            <w:r>
              <w:t>26</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r>
              <w:t>0.741</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r>
              <w:rPr>
                <w:b/>
              </w:rPr>
              <w:t>0.726</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r>
              <w:t>0.674</w:t>
            </w:r>
          </w:p>
        </w:tc>
        <w:tc>
          <w:tcPr>
            <w:tcW w:w="10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r>
              <w:t>0.761</w:t>
            </w:r>
          </w:p>
        </w:tc>
      </w:tr>
      <w:tr w:rsidR="00000000">
        <w:tblPrEx>
          <w:tblCellMar>
            <w:top w:w="0" w:type="dxa"/>
            <w:bottom w:w="0" w:type="dxa"/>
          </w:tblCellMar>
        </w:tblPrEx>
        <w:trPr>
          <w:cantSplit/>
        </w:trPr>
        <w:tc>
          <w:tcPr>
            <w:tcW w:w="180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pPr>
            <w:r>
              <w:rPr>
                <w:b/>
              </w:rPr>
              <w:t>Italy</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r>
              <w:t>0.641</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r>
              <w:t>0.589</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r>
              <w:t>0.535</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r>
              <w:t>0.525</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r>
              <w:t>0.512</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r>
              <w:rPr>
                <w:b/>
              </w:rPr>
              <w:t>0.526</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r>
              <w:t>0.472</w:t>
            </w:r>
          </w:p>
        </w:tc>
        <w:tc>
          <w:tcPr>
            <w:tcW w:w="10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r>
              <w:t xml:space="preserve">0.529 </w:t>
            </w:r>
          </w:p>
        </w:tc>
      </w:tr>
      <w:tr w:rsidR="00000000">
        <w:tblPrEx>
          <w:tblCellMar>
            <w:top w:w="0" w:type="dxa"/>
            <w:bottom w:w="0" w:type="dxa"/>
          </w:tblCellMar>
        </w:tblPrEx>
        <w:trPr>
          <w:cantSplit/>
        </w:trPr>
        <w:tc>
          <w:tcPr>
            <w:tcW w:w="180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pPr>
            <w:r>
              <w:rPr>
                <w:b/>
              </w:rPr>
              <w:t>Spain</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r>
              <w:t>0.638</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r>
              <w:t>0.638</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r>
              <w:t>0.554</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r>
              <w:t>0.564</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r>
              <w:t>0.567</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r>
              <w:t>0.521</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r>
              <w:rPr>
                <w:b/>
              </w:rPr>
              <w:t>0.511</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r>
              <w:t>0.463</w:t>
            </w:r>
          </w:p>
        </w:tc>
        <w:tc>
          <w:tcPr>
            <w:tcW w:w="10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r>
              <w:t>0.331</w:t>
            </w:r>
          </w:p>
        </w:tc>
      </w:tr>
      <w:tr w:rsidR="00000000">
        <w:tblPrEx>
          <w:tblCellMar>
            <w:top w:w="0" w:type="dxa"/>
            <w:bottom w:w="0" w:type="dxa"/>
          </w:tblCellMar>
        </w:tblPrEx>
        <w:trPr>
          <w:cantSplit/>
        </w:trPr>
        <w:tc>
          <w:tcPr>
            <w:tcW w:w="180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pPr>
            <w:r>
              <w:rPr>
                <w:b/>
              </w:rPr>
              <w:t>Russia</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r>
              <w:t>0.410</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r>
              <w:t>0.445</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r>
              <w:t>0.452</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r>
              <w:rPr>
                <w:b/>
              </w:rPr>
              <w:t>0.451</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p>
        </w:tc>
        <w:tc>
          <w:tcPr>
            <w:tcW w:w="10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p>
        </w:tc>
      </w:tr>
      <w:tr w:rsidR="00000000">
        <w:tblPrEx>
          <w:tblCellMar>
            <w:top w:w="0" w:type="dxa"/>
            <w:bottom w:w="0" w:type="dxa"/>
          </w:tblCellMar>
        </w:tblPrEx>
        <w:trPr>
          <w:cantSplit/>
        </w:trPr>
        <w:tc>
          <w:tcPr>
            <w:tcW w:w="180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pPr>
            <w:r>
              <w:rPr>
                <w:b/>
              </w:rPr>
              <w:t>Australia</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r>
              <w:t>1.022</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r>
              <w:t>1.174</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r>
              <w:t>1.370</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r>
              <w:t>1.096</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r>
              <w:t>1.304</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r>
              <w:t>1.130</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r>
              <w:t>1.049</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r>
              <w:t>1.085</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r>
              <w:t>0.976</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r>
              <w:rPr>
                <w:b/>
              </w:rPr>
              <w:t>0.976</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r>
              <w:t>0.860</w:t>
            </w:r>
          </w:p>
        </w:tc>
        <w:tc>
          <w:tcPr>
            <w:tcW w:w="10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r>
              <w:t>0.924</w:t>
            </w:r>
          </w:p>
        </w:tc>
      </w:tr>
      <w:tr w:rsidR="00000000">
        <w:tblPrEx>
          <w:tblCellMar>
            <w:top w:w="0" w:type="dxa"/>
            <w:bottom w:w="0" w:type="dxa"/>
          </w:tblCellMar>
        </w:tblPrEx>
        <w:trPr>
          <w:cantSplit/>
        </w:trPr>
        <w:tc>
          <w:tcPr>
            <w:tcW w:w="180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pPr>
            <w:r>
              <w:rPr>
                <w:b/>
              </w:rPr>
              <w:t>Canada</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r>
              <w:t>0.827</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r>
              <w:t>0.834</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r>
              <w:t>0.828</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r>
              <w:t>0.740</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r>
              <w:t>0.809</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r>
              <w:t>0.853</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r>
              <w:rPr>
                <w:b/>
              </w:rPr>
              <w:t>0.968</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r>
              <w:t>0.900</w:t>
            </w:r>
          </w:p>
        </w:tc>
        <w:tc>
          <w:tcPr>
            <w:tcW w:w="10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r>
              <w:t>0.914</w:t>
            </w:r>
          </w:p>
        </w:tc>
      </w:tr>
      <w:tr w:rsidR="00000000">
        <w:tblPrEx>
          <w:tblCellMar>
            <w:top w:w="0" w:type="dxa"/>
            <w:bottom w:w="0" w:type="dxa"/>
          </w:tblCellMar>
        </w:tblPrEx>
        <w:trPr>
          <w:cantSplit/>
        </w:trPr>
        <w:tc>
          <w:tcPr>
            <w:tcW w:w="180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pPr>
            <w:r>
              <w:rPr>
                <w:b/>
              </w:rPr>
              <w:t>Japan</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r>
              <w:t>0.265</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r>
              <w:t>0.307</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r>
              <w:t>0.335</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r>
              <w:rPr>
                <w:b/>
              </w:rPr>
              <w:t>0.375</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r>
              <w:t>0.412</w:t>
            </w:r>
          </w:p>
        </w:tc>
        <w:tc>
          <w:tcPr>
            <w:tcW w:w="10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r>
              <w:t>0.440</w:t>
            </w:r>
          </w:p>
        </w:tc>
      </w:tr>
      <w:tr w:rsidR="00000000">
        <w:tblPrEx>
          <w:tblCellMar>
            <w:top w:w="0" w:type="dxa"/>
            <w:bottom w:w="0" w:type="dxa"/>
          </w:tblCellMar>
        </w:tblPrEx>
        <w:trPr>
          <w:cantSplit/>
        </w:trPr>
        <w:tc>
          <w:tcPr>
            <w:tcW w:w="180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pPr>
            <w:r>
              <w:rPr>
                <w:b/>
              </w:rPr>
              <w:t>Argentina</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r>
              <w:t>0.734</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r>
              <w:t>0.782</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r>
              <w:t>0.762</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r>
              <w:rPr>
                <w:b/>
              </w:rPr>
              <w:t>0.813</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r>
              <w:t>0.648</w:t>
            </w:r>
          </w:p>
        </w:tc>
        <w:tc>
          <w:tcPr>
            <w:tcW w:w="10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r>
              <w:t>0.558</w:t>
            </w:r>
          </w:p>
        </w:tc>
      </w:tr>
    </w:tbl>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b/>
        </w:rPr>
      </w:pPr>
    </w:p>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b/>
        </w:rPr>
      </w:pPr>
    </w:p>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pPr>
      <w:r>
        <w:rPr>
          <w:b/>
        </w:rPr>
        <w:t>Source:</w:t>
      </w:r>
      <w:r>
        <w:t xml:space="preserve">  Leandro </w:t>
      </w:r>
      <w:proofErr w:type="spellStart"/>
      <w:r>
        <w:t>Prados</w:t>
      </w:r>
      <w:proofErr w:type="spellEnd"/>
      <w:r>
        <w:t xml:space="preserve"> de la </w:t>
      </w:r>
      <w:proofErr w:type="spellStart"/>
      <w:r>
        <w:t>Escosura</w:t>
      </w:r>
      <w:proofErr w:type="spellEnd"/>
      <w:r>
        <w:t>, ‘International Comparisons o</w:t>
      </w:r>
      <w:r>
        <w:t xml:space="preserve">f Real Product, 1820 - 1990: An Alternative Data Set’, </w:t>
      </w:r>
      <w:r>
        <w:rPr>
          <w:i/>
        </w:rPr>
        <w:t>Explorations in Economic History</w:t>
      </w:r>
      <w:proofErr w:type="gramStart"/>
      <w:r>
        <w:t>,  37:1</w:t>
      </w:r>
      <w:proofErr w:type="gramEnd"/>
      <w:r>
        <w:t xml:space="preserve"> (January 2000), 1-41.</w:t>
      </w:r>
    </w:p>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b/>
        </w:rPr>
      </w:pPr>
      <w:r>
        <w:br w:type="page"/>
      </w:r>
      <w:r>
        <w:rPr>
          <w:b/>
        </w:rPr>
        <w:lastRenderedPageBreak/>
        <w:t>Table 15:</w:t>
      </w:r>
    </w:p>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pPr>
    </w:p>
    <w:tbl>
      <w:tblPr>
        <w:tblW w:w="0" w:type="auto"/>
        <w:tblInd w:w="360" w:type="dxa"/>
        <w:tblBorders>
          <w:top w:val="nil"/>
          <w:left w:val="nil"/>
          <w:bottom w:val="nil"/>
          <w:right w:val="nil"/>
          <w:insideH w:val="nil"/>
          <w:insideV w:val="nil"/>
        </w:tblBorders>
        <w:tblLayout w:type="fixed"/>
        <w:tblCellMar>
          <w:left w:w="0" w:type="dxa"/>
          <w:right w:w="0" w:type="dxa"/>
        </w:tblCellMar>
        <w:tblLook w:val="0000" w:firstRow="0" w:lastRow="0" w:firstColumn="0" w:lastColumn="0" w:noHBand="0" w:noVBand="0"/>
      </w:tblPr>
      <w:tblGrid>
        <w:gridCol w:w="4334"/>
        <w:gridCol w:w="1540"/>
        <w:gridCol w:w="1540"/>
        <w:gridCol w:w="1540"/>
        <w:gridCol w:w="1540"/>
        <w:gridCol w:w="1540"/>
        <w:gridCol w:w="1540"/>
        <w:gridCol w:w="649"/>
        <w:gridCol w:w="649"/>
      </w:tblGrid>
      <w:tr w:rsidR="00000000">
        <w:tblPrEx>
          <w:tblCellMar>
            <w:top w:w="0" w:type="dxa"/>
            <w:bottom w:w="0" w:type="dxa"/>
          </w:tblCellMar>
        </w:tblPrEx>
        <w:trPr>
          <w:cantSplit/>
          <w:trHeight w:val="246"/>
          <w:tblHeader/>
        </w:trPr>
        <w:tc>
          <w:tcPr>
            <w:tcW w:w="4334"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pPr>
          </w:p>
        </w:tc>
        <w:tc>
          <w:tcPr>
            <w:tcW w:w="9240" w:type="dxa"/>
            <w:gridSpan w:val="6"/>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r>
              <w:rPr>
                <w:b/>
              </w:rPr>
              <w:t>CANADA:   CONSUMER PRICE INDEX AND RELATIVE IMPORTANCE OF THE MAJOR                                     COMPONENTS</w:t>
            </w:r>
            <w:r>
              <w:t xml:space="preserve">            </w:t>
            </w:r>
            <w:r>
              <w:t xml:space="preserve">                                                                                             </w:t>
            </w:r>
          </w:p>
        </w:tc>
        <w:tc>
          <w:tcPr>
            <w:tcW w:w="649"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sz w:val="22"/>
              </w:rPr>
            </w:pPr>
          </w:p>
        </w:tc>
        <w:tc>
          <w:tcPr>
            <w:tcW w:w="649"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sz w:val="22"/>
              </w:rPr>
            </w:pPr>
          </w:p>
        </w:tc>
      </w:tr>
      <w:tr w:rsidR="00000000">
        <w:tblPrEx>
          <w:tblCellMar>
            <w:top w:w="0" w:type="dxa"/>
            <w:bottom w:w="0" w:type="dxa"/>
          </w:tblCellMar>
        </w:tblPrEx>
        <w:trPr>
          <w:trHeight w:val="246"/>
          <w:tblHeader/>
        </w:trPr>
        <w:tc>
          <w:tcPr>
            <w:tcW w:w="4334"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pPr>
            <w:r>
              <w:rPr>
                <w:b/>
              </w:rPr>
              <w:t>February 2009</w:t>
            </w:r>
          </w:p>
        </w:tc>
        <w:tc>
          <w:tcPr>
            <w:tcW w:w="1540"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p>
        </w:tc>
        <w:tc>
          <w:tcPr>
            <w:tcW w:w="1540"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p>
        </w:tc>
        <w:tc>
          <w:tcPr>
            <w:tcW w:w="1540"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p>
        </w:tc>
        <w:tc>
          <w:tcPr>
            <w:tcW w:w="1540"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p>
        </w:tc>
        <w:tc>
          <w:tcPr>
            <w:tcW w:w="1540"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p>
        </w:tc>
        <w:tc>
          <w:tcPr>
            <w:tcW w:w="1540"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p>
        </w:tc>
        <w:tc>
          <w:tcPr>
            <w:tcW w:w="649"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sz w:val="22"/>
              </w:rPr>
            </w:pPr>
          </w:p>
        </w:tc>
        <w:tc>
          <w:tcPr>
            <w:tcW w:w="649"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sz w:val="22"/>
              </w:rPr>
            </w:pPr>
          </w:p>
        </w:tc>
      </w:tr>
      <w:tr w:rsidR="00000000">
        <w:tblPrEx>
          <w:tblCellMar>
            <w:top w:w="0" w:type="dxa"/>
            <w:bottom w:w="0" w:type="dxa"/>
          </w:tblCellMar>
        </w:tblPrEx>
        <w:trPr>
          <w:trHeight w:val="246"/>
          <w:tblHeader/>
        </w:trPr>
        <w:tc>
          <w:tcPr>
            <w:tcW w:w="4334"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pPr>
          </w:p>
        </w:tc>
        <w:tc>
          <w:tcPr>
            <w:tcW w:w="1540"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p>
        </w:tc>
        <w:tc>
          <w:tcPr>
            <w:tcW w:w="1540"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r>
              <w:rPr>
                <w:b/>
              </w:rPr>
              <w:t>Index: 2002 = 100</w:t>
            </w:r>
          </w:p>
        </w:tc>
        <w:tc>
          <w:tcPr>
            <w:tcW w:w="1540"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p>
        </w:tc>
        <w:tc>
          <w:tcPr>
            <w:tcW w:w="1540"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p>
        </w:tc>
        <w:tc>
          <w:tcPr>
            <w:tcW w:w="1540"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p>
        </w:tc>
        <w:tc>
          <w:tcPr>
            <w:tcW w:w="1540"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p>
        </w:tc>
        <w:tc>
          <w:tcPr>
            <w:tcW w:w="649"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sz w:val="22"/>
              </w:rPr>
            </w:pPr>
          </w:p>
        </w:tc>
        <w:tc>
          <w:tcPr>
            <w:tcW w:w="649"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sz w:val="22"/>
              </w:rPr>
            </w:pPr>
          </w:p>
        </w:tc>
      </w:tr>
      <w:tr w:rsidR="00000000">
        <w:tblPrEx>
          <w:tblCellMar>
            <w:top w:w="0" w:type="dxa"/>
            <w:bottom w:w="0" w:type="dxa"/>
          </w:tblCellMar>
        </w:tblPrEx>
        <w:trPr>
          <w:trHeight w:val="246"/>
          <w:tblHeader/>
        </w:trPr>
        <w:tc>
          <w:tcPr>
            <w:tcW w:w="4334"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pPr>
          </w:p>
        </w:tc>
        <w:tc>
          <w:tcPr>
            <w:tcW w:w="1540"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p>
        </w:tc>
        <w:tc>
          <w:tcPr>
            <w:tcW w:w="1540"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p>
        </w:tc>
        <w:tc>
          <w:tcPr>
            <w:tcW w:w="1540"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p>
        </w:tc>
        <w:tc>
          <w:tcPr>
            <w:tcW w:w="1540"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p>
        </w:tc>
        <w:tc>
          <w:tcPr>
            <w:tcW w:w="1540"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p>
        </w:tc>
        <w:tc>
          <w:tcPr>
            <w:tcW w:w="1540"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p>
        </w:tc>
        <w:tc>
          <w:tcPr>
            <w:tcW w:w="649"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sz w:val="22"/>
              </w:rPr>
            </w:pPr>
          </w:p>
        </w:tc>
        <w:tc>
          <w:tcPr>
            <w:tcW w:w="649"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sz w:val="22"/>
              </w:rPr>
            </w:pPr>
          </w:p>
        </w:tc>
      </w:tr>
      <w:tr w:rsidR="00000000">
        <w:tblPrEx>
          <w:tblCellMar>
            <w:top w:w="0" w:type="dxa"/>
            <w:bottom w:w="0" w:type="dxa"/>
          </w:tblCellMar>
        </w:tblPrEx>
        <w:tc>
          <w:tcPr>
            <w:tcW w:w="4334"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pPr>
          </w:p>
        </w:tc>
        <w:tc>
          <w:tcPr>
            <w:tcW w:w="1540"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p>
        </w:tc>
        <w:tc>
          <w:tcPr>
            <w:tcW w:w="1540"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r>
              <w:rPr>
                <w:b/>
              </w:rPr>
              <w:t xml:space="preserve">June 2007 </w:t>
            </w:r>
          </w:p>
        </w:tc>
        <w:tc>
          <w:tcPr>
            <w:tcW w:w="1540"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r>
              <w:rPr>
                <w:b/>
              </w:rPr>
              <w:t xml:space="preserve">June 2008 </w:t>
            </w:r>
          </w:p>
        </w:tc>
        <w:tc>
          <w:tcPr>
            <w:tcW w:w="1540"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r>
              <w:rPr>
                <w:b/>
              </w:rPr>
              <w:t xml:space="preserve">June 2007 </w:t>
            </w:r>
          </w:p>
        </w:tc>
        <w:tc>
          <w:tcPr>
            <w:tcW w:w="1540"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r>
              <w:rPr>
                <w:b/>
              </w:rPr>
              <w:t>Feb 2009</w:t>
            </w:r>
          </w:p>
        </w:tc>
        <w:tc>
          <w:tcPr>
            <w:tcW w:w="1540"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r>
              <w:rPr>
                <w:b/>
              </w:rPr>
              <w:t>June 2008</w:t>
            </w:r>
          </w:p>
        </w:tc>
        <w:tc>
          <w:tcPr>
            <w:tcW w:w="649"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sz w:val="22"/>
              </w:rPr>
            </w:pPr>
          </w:p>
        </w:tc>
        <w:tc>
          <w:tcPr>
            <w:tcW w:w="649"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sz w:val="22"/>
              </w:rPr>
            </w:pPr>
          </w:p>
        </w:tc>
      </w:tr>
      <w:tr w:rsidR="00000000">
        <w:tblPrEx>
          <w:tblCellMar>
            <w:top w:w="0" w:type="dxa"/>
            <w:bottom w:w="0" w:type="dxa"/>
          </w:tblCellMar>
        </w:tblPrEx>
        <w:tc>
          <w:tcPr>
            <w:tcW w:w="4334"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pPr>
          </w:p>
        </w:tc>
        <w:tc>
          <w:tcPr>
            <w:tcW w:w="1540"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r>
              <w:rPr>
                <w:b/>
              </w:rPr>
              <w:t>Percentage</w:t>
            </w:r>
          </w:p>
        </w:tc>
        <w:tc>
          <w:tcPr>
            <w:tcW w:w="1540"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p>
        </w:tc>
        <w:tc>
          <w:tcPr>
            <w:tcW w:w="1540"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p>
        </w:tc>
        <w:tc>
          <w:tcPr>
            <w:tcW w:w="1540"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r>
              <w:rPr>
                <w:b/>
              </w:rPr>
              <w:t>to June 2008</w:t>
            </w:r>
          </w:p>
        </w:tc>
        <w:tc>
          <w:tcPr>
            <w:tcW w:w="1540"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p>
        </w:tc>
        <w:tc>
          <w:tcPr>
            <w:tcW w:w="1540"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r>
              <w:rPr>
                <w:b/>
              </w:rPr>
              <w:t>to Feb 2009</w:t>
            </w:r>
          </w:p>
        </w:tc>
        <w:tc>
          <w:tcPr>
            <w:tcW w:w="649"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sz w:val="22"/>
              </w:rPr>
            </w:pPr>
          </w:p>
        </w:tc>
        <w:tc>
          <w:tcPr>
            <w:tcW w:w="649"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sz w:val="22"/>
              </w:rPr>
            </w:pPr>
          </w:p>
        </w:tc>
      </w:tr>
      <w:tr w:rsidR="00000000">
        <w:tblPrEx>
          <w:tblCellMar>
            <w:top w:w="0" w:type="dxa"/>
            <w:bottom w:w="0" w:type="dxa"/>
          </w:tblCellMar>
        </w:tblPrEx>
        <w:tc>
          <w:tcPr>
            <w:tcW w:w="4334"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pPr>
          </w:p>
        </w:tc>
        <w:tc>
          <w:tcPr>
            <w:tcW w:w="1540"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r>
              <w:rPr>
                <w:b/>
              </w:rPr>
              <w:t xml:space="preserve">share of the </w:t>
            </w:r>
          </w:p>
        </w:tc>
        <w:tc>
          <w:tcPr>
            <w:tcW w:w="1540"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p>
        </w:tc>
        <w:tc>
          <w:tcPr>
            <w:tcW w:w="1540"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p>
        </w:tc>
        <w:tc>
          <w:tcPr>
            <w:tcW w:w="1540"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r>
              <w:rPr>
                <w:b/>
              </w:rPr>
              <w:t>per cent change</w:t>
            </w:r>
          </w:p>
        </w:tc>
        <w:tc>
          <w:tcPr>
            <w:tcW w:w="1540"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p>
        </w:tc>
        <w:tc>
          <w:tcPr>
            <w:tcW w:w="1540"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r>
              <w:rPr>
                <w:b/>
              </w:rPr>
              <w:t>per cent change</w:t>
            </w:r>
          </w:p>
        </w:tc>
        <w:tc>
          <w:tcPr>
            <w:tcW w:w="649"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sz w:val="22"/>
              </w:rPr>
            </w:pPr>
          </w:p>
        </w:tc>
        <w:tc>
          <w:tcPr>
            <w:tcW w:w="649"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sz w:val="22"/>
              </w:rPr>
            </w:pPr>
          </w:p>
        </w:tc>
      </w:tr>
      <w:tr w:rsidR="00000000">
        <w:tblPrEx>
          <w:tblCellMar>
            <w:top w:w="0" w:type="dxa"/>
            <w:bottom w:w="0" w:type="dxa"/>
          </w:tblCellMar>
        </w:tblPrEx>
        <w:tc>
          <w:tcPr>
            <w:tcW w:w="4334"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pPr>
          </w:p>
        </w:tc>
        <w:tc>
          <w:tcPr>
            <w:tcW w:w="1540"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b/>
              </w:rPr>
            </w:pPr>
            <w:r>
              <w:rPr>
                <w:b/>
              </w:rPr>
              <w:t>components</w:t>
            </w:r>
          </w:p>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b/>
              </w:rPr>
            </w:pPr>
          </w:p>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p>
        </w:tc>
        <w:tc>
          <w:tcPr>
            <w:tcW w:w="1540"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p>
        </w:tc>
        <w:tc>
          <w:tcPr>
            <w:tcW w:w="1540"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p>
        </w:tc>
        <w:tc>
          <w:tcPr>
            <w:tcW w:w="1540"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p>
        </w:tc>
        <w:tc>
          <w:tcPr>
            <w:tcW w:w="1540"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p>
        </w:tc>
        <w:tc>
          <w:tcPr>
            <w:tcW w:w="1540"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p>
        </w:tc>
        <w:tc>
          <w:tcPr>
            <w:tcW w:w="649"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sz w:val="22"/>
              </w:rPr>
            </w:pPr>
          </w:p>
        </w:tc>
        <w:tc>
          <w:tcPr>
            <w:tcW w:w="649"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sz w:val="22"/>
              </w:rPr>
            </w:pPr>
          </w:p>
        </w:tc>
      </w:tr>
      <w:tr w:rsidR="00000000">
        <w:tblPrEx>
          <w:tblCellMar>
            <w:top w:w="0" w:type="dxa"/>
            <w:bottom w:w="0" w:type="dxa"/>
          </w:tblCellMar>
        </w:tblPrEx>
        <w:trPr>
          <w:trHeight w:val="246"/>
        </w:trPr>
        <w:tc>
          <w:tcPr>
            <w:tcW w:w="4334"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pPr>
            <w:r>
              <w:rPr>
                <w:b/>
              </w:rPr>
              <w:t xml:space="preserve">All-items </w:t>
            </w:r>
          </w:p>
        </w:tc>
        <w:tc>
          <w:tcPr>
            <w:tcW w:w="1540"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r>
              <w:rPr>
                <w:b/>
              </w:rPr>
              <w:t>100.00</w:t>
            </w:r>
          </w:p>
        </w:tc>
        <w:tc>
          <w:tcPr>
            <w:tcW w:w="1540"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r>
              <w:rPr>
                <w:b/>
              </w:rPr>
              <w:t>111.90</w:t>
            </w:r>
          </w:p>
        </w:tc>
        <w:tc>
          <w:tcPr>
            <w:tcW w:w="1540"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r>
              <w:rPr>
                <w:b/>
              </w:rPr>
              <w:t>115.40</w:t>
            </w:r>
          </w:p>
        </w:tc>
        <w:tc>
          <w:tcPr>
            <w:tcW w:w="1540"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r>
              <w:rPr>
                <w:b/>
              </w:rPr>
              <w:t>3.13%</w:t>
            </w:r>
          </w:p>
        </w:tc>
        <w:tc>
          <w:tcPr>
            <w:tcW w:w="1540"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r>
              <w:rPr>
                <w:b/>
              </w:rPr>
              <w:t>113.80</w:t>
            </w:r>
          </w:p>
        </w:tc>
        <w:tc>
          <w:tcPr>
            <w:tcW w:w="1540"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r>
              <w:rPr>
                <w:b/>
              </w:rPr>
              <w:t>-1.39%</w:t>
            </w:r>
          </w:p>
        </w:tc>
        <w:tc>
          <w:tcPr>
            <w:tcW w:w="649"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sz w:val="22"/>
              </w:rPr>
            </w:pPr>
          </w:p>
        </w:tc>
        <w:tc>
          <w:tcPr>
            <w:tcW w:w="649"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sz w:val="22"/>
              </w:rPr>
            </w:pPr>
          </w:p>
        </w:tc>
      </w:tr>
      <w:tr w:rsidR="00000000">
        <w:tblPrEx>
          <w:tblCellMar>
            <w:top w:w="0" w:type="dxa"/>
            <w:bottom w:w="0" w:type="dxa"/>
          </w:tblCellMar>
        </w:tblPrEx>
        <w:trPr>
          <w:trHeight w:val="246"/>
        </w:trPr>
        <w:tc>
          <w:tcPr>
            <w:tcW w:w="4334"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pPr>
          </w:p>
        </w:tc>
        <w:tc>
          <w:tcPr>
            <w:tcW w:w="1540"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p>
        </w:tc>
        <w:tc>
          <w:tcPr>
            <w:tcW w:w="1540"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p>
        </w:tc>
        <w:tc>
          <w:tcPr>
            <w:tcW w:w="1540"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p>
        </w:tc>
        <w:tc>
          <w:tcPr>
            <w:tcW w:w="1540"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p>
        </w:tc>
        <w:tc>
          <w:tcPr>
            <w:tcW w:w="1540"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p>
        </w:tc>
        <w:tc>
          <w:tcPr>
            <w:tcW w:w="1540"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p>
        </w:tc>
        <w:tc>
          <w:tcPr>
            <w:tcW w:w="649"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sz w:val="22"/>
              </w:rPr>
            </w:pPr>
          </w:p>
        </w:tc>
        <w:tc>
          <w:tcPr>
            <w:tcW w:w="649"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sz w:val="22"/>
              </w:rPr>
            </w:pPr>
          </w:p>
        </w:tc>
      </w:tr>
      <w:tr w:rsidR="00000000">
        <w:tblPrEx>
          <w:tblCellMar>
            <w:top w:w="0" w:type="dxa"/>
            <w:bottom w:w="0" w:type="dxa"/>
          </w:tblCellMar>
        </w:tblPrEx>
        <w:trPr>
          <w:trHeight w:val="246"/>
        </w:trPr>
        <w:tc>
          <w:tcPr>
            <w:tcW w:w="4334"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pPr>
          </w:p>
        </w:tc>
        <w:tc>
          <w:tcPr>
            <w:tcW w:w="1540"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p>
        </w:tc>
        <w:tc>
          <w:tcPr>
            <w:tcW w:w="1540"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p>
        </w:tc>
        <w:tc>
          <w:tcPr>
            <w:tcW w:w="1540"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p>
        </w:tc>
        <w:tc>
          <w:tcPr>
            <w:tcW w:w="1540"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p>
        </w:tc>
        <w:tc>
          <w:tcPr>
            <w:tcW w:w="1540"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p>
        </w:tc>
        <w:tc>
          <w:tcPr>
            <w:tcW w:w="1540"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p>
        </w:tc>
        <w:tc>
          <w:tcPr>
            <w:tcW w:w="649"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sz w:val="22"/>
              </w:rPr>
            </w:pPr>
          </w:p>
        </w:tc>
        <w:tc>
          <w:tcPr>
            <w:tcW w:w="649"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sz w:val="22"/>
              </w:rPr>
            </w:pPr>
          </w:p>
        </w:tc>
      </w:tr>
      <w:tr w:rsidR="00000000">
        <w:tblPrEx>
          <w:tblCellMar>
            <w:top w:w="0" w:type="dxa"/>
            <w:bottom w:w="0" w:type="dxa"/>
          </w:tblCellMar>
        </w:tblPrEx>
        <w:trPr>
          <w:trHeight w:val="246"/>
        </w:trPr>
        <w:tc>
          <w:tcPr>
            <w:tcW w:w="4334"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pPr>
            <w:r>
              <w:rPr>
                <w:b/>
              </w:rPr>
              <w:t xml:space="preserve">Food </w:t>
            </w:r>
          </w:p>
        </w:tc>
        <w:tc>
          <w:tcPr>
            <w:tcW w:w="1540"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r>
              <w:t>17.04</w:t>
            </w:r>
          </w:p>
        </w:tc>
        <w:tc>
          <w:tcPr>
            <w:tcW w:w="1540"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r>
              <w:t>112.60</w:t>
            </w:r>
          </w:p>
        </w:tc>
        <w:tc>
          <w:tcPr>
            <w:tcW w:w="1540"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r>
              <w:t>115.80</w:t>
            </w:r>
          </w:p>
        </w:tc>
        <w:tc>
          <w:tcPr>
            <w:tcW w:w="1540"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r>
              <w:t>2.84%</w:t>
            </w:r>
          </w:p>
        </w:tc>
        <w:tc>
          <w:tcPr>
            <w:tcW w:w="1540"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r>
              <w:t>121.20</w:t>
            </w:r>
          </w:p>
        </w:tc>
        <w:tc>
          <w:tcPr>
            <w:tcW w:w="1540"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r>
              <w:t>4.66%</w:t>
            </w:r>
          </w:p>
        </w:tc>
        <w:tc>
          <w:tcPr>
            <w:tcW w:w="649"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sz w:val="22"/>
              </w:rPr>
            </w:pPr>
          </w:p>
        </w:tc>
        <w:tc>
          <w:tcPr>
            <w:tcW w:w="649"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sz w:val="22"/>
              </w:rPr>
            </w:pPr>
          </w:p>
        </w:tc>
      </w:tr>
      <w:tr w:rsidR="00000000">
        <w:tblPrEx>
          <w:tblCellMar>
            <w:top w:w="0" w:type="dxa"/>
            <w:bottom w:w="0" w:type="dxa"/>
          </w:tblCellMar>
        </w:tblPrEx>
        <w:trPr>
          <w:trHeight w:val="246"/>
        </w:trPr>
        <w:tc>
          <w:tcPr>
            <w:tcW w:w="4334"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pPr>
          </w:p>
        </w:tc>
        <w:tc>
          <w:tcPr>
            <w:tcW w:w="1540"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p>
        </w:tc>
        <w:tc>
          <w:tcPr>
            <w:tcW w:w="1540"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p>
        </w:tc>
        <w:tc>
          <w:tcPr>
            <w:tcW w:w="1540"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p>
        </w:tc>
        <w:tc>
          <w:tcPr>
            <w:tcW w:w="1540"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p>
        </w:tc>
        <w:tc>
          <w:tcPr>
            <w:tcW w:w="1540"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p>
        </w:tc>
        <w:tc>
          <w:tcPr>
            <w:tcW w:w="1540"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p>
        </w:tc>
        <w:tc>
          <w:tcPr>
            <w:tcW w:w="649"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sz w:val="22"/>
              </w:rPr>
            </w:pPr>
          </w:p>
        </w:tc>
        <w:tc>
          <w:tcPr>
            <w:tcW w:w="649"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sz w:val="22"/>
              </w:rPr>
            </w:pPr>
          </w:p>
        </w:tc>
      </w:tr>
      <w:tr w:rsidR="00000000">
        <w:tblPrEx>
          <w:tblCellMar>
            <w:top w:w="0" w:type="dxa"/>
            <w:bottom w:w="0" w:type="dxa"/>
          </w:tblCellMar>
        </w:tblPrEx>
        <w:trPr>
          <w:trHeight w:val="246"/>
        </w:trPr>
        <w:tc>
          <w:tcPr>
            <w:tcW w:w="4334"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pPr>
            <w:r>
              <w:rPr>
                <w:b/>
              </w:rPr>
              <w:t xml:space="preserve">Alcoholic beverages and tobacco products </w:t>
            </w:r>
          </w:p>
        </w:tc>
        <w:tc>
          <w:tcPr>
            <w:tcW w:w="1540"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r>
              <w:t>3.07</w:t>
            </w:r>
          </w:p>
        </w:tc>
        <w:tc>
          <w:tcPr>
            <w:tcW w:w="1540"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r>
              <w:t>125.70</w:t>
            </w:r>
          </w:p>
        </w:tc>
        <w:tc>
          <w:tcPr>
            <w:tcW w:w="1540"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r>
              <w:t>127.70</w:t>
            </w:r>
          </w:p>
        </w:tc>
        <w:tc>
          <w:tcPr>
            <w:tcW w:w="1540"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r>
              <w:t>1.59%</w:t>
            </w:r>
          </w:p>
        </w:tc>
        <w:tc>
          <w:tcPr>
            <w:tcW w:w="1540"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r>
              <w:t>129.20</w:t>
            </w:r>
          </w:p>
        </w:tc>
        <w:tc>
          <w:tcPr>
            <w:tcW w:w="1540"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r>
              <w:t>1.17%</w:t>
            </w:r>
          </w:p>
        </w:tc>
        <w:tc>
          <w:tcPr>
            <w:tcW w:w="649"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sz w:val="22"/>
              </w:rPr>
            </w:pPr>
          </w:p>
        </w:tc>
        <w:tc>
          <w:tcPr>
            <w:tcW w:w="649"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sz w:val="22"/>
              </w:rPr>
            </w:pPr>
          </w:p>
        </w:tc>
      </w:tr>
      <w:tr w:rsidR="00000000">
        <w:tblPrEx>
          <w:tblCellMar>
            <w:top w:w="0" w:type="dxa"/>
            <w:bottom w:w="0" w:type="dxa"/>
          </w:tblCellMar>
        </w:tblPrEx>
        <w:trPr>
          <w:trHeight w:val="246"/>
        </w:trPr>
        <w:tc>
          <w:tcPr>
            <w:tcW w:w="4334"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pPr>
          </w:p>
        </w:tc>
        <w:tc>
          <w:tcPr>
            <w:tcW w:w="1540"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p>
        </w:tc>
        <w:tc>
          <w:tcPr>
            <w:tcW w:w="1540"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p>
        </w:tc>
        <w:tc>
          <w:tcPr>
            <w:tcW w:w="1540"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p>
        </w:tc>
        <w:tc>
          <w:tcPr>
            <w:tcW w:w="1540"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p>
        </w:tc>
        <w:tc>
          <w:tcPr>
            <w:tcW w:w="1540"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p>
        </w:tc>
        <w:tc>
          <w:tcPr>
            <w:tcW w:w="1540"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p>
        </w:tc>
        <w:tc>
          <w:tcPr>
            <w:tcW w:w="649"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sz w:val="22"/>
              </w:rPr>
            </w:pPr>
          </w:p>
        </w:tc>
        <w:tc>
          <w:tcPr>
            <w:tcW w:w="649"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sz w:val="22"/>
              </w:rPr>
            </w:pPr>
          </w:p>
        </w:tc>
      </w:tr>
      <w:tr w:rsidR="00000000">
        <w:tblPrEx>
          <w:tblCellMar>
            <w:top w:w="0" w:type="dxa"/>
            <w:bottom w:w="0" w:type="dxa"/>
          </w:tblCellMar>
        </w:tblPrEx>
        <w:trPr>
          <w:trHeight w:val="246"/>
        </w:trPr>
        <w:tc>
          <w:tcPr>
            <w:tcW w:w="4334"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pPr>
            <w:r>
              <w:rPr>
                <w:b/>
              </w:rPr>
              <w:t xml:space="preserve">Shelter </w:t>
            </w:r>
          </w:p>
        </w:tc>
        <w:tc>
          <w:tcPr>
            <w:tcW w:w="1540"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r>
              <w:t>26.62</w:t>
            </w:r>
          </w:p>
        </w:tc>
        <w:tc>
          <w:tcPr>
            <w:tcW w:w="1540"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r>
              <w:t>116.80</w:t>
            </w:r>
          </w:p>
        </w:tc>
        <w:tc>
          <w:tcPr>
            <w:tcW w:w="1540"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r>
              <w:t>122.30</w:t>
            </w:r>
          </w:p>
        </w:tc>
        <w:tc>
          <w:tcPr>
            <w:tcW w:w="1540"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r>
              <w:t>4.71%</w:t>
            </w:r>
          </w:p>
        </w:tc>
        <w:tc>
          <w:tcPr>
            <w:tcW w:w="1540"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r>
              <w:t>123.20</w:t>
            </w:r>
          </w:p>
        </w:tc>
        <w:tc>
          <w:tcPr>
            <w:tcW w:w="1540"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r>
              <w:t>0.74%</w:t>
            </w:r>
          </w:p>
        </w:tc>
        <w:tc>
          <w:tcPr>
            <w:tcW w:w="649"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sz w:val="22"/>
              </w:rPr>
            </w:pPr>
          </w:p>
        </w:tc>
        <w:tc>
          <w:tcPr>
            <w:tcW w:w="649"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sz w:val="22"/>
              </w:rPr>
            </w:pPr>
          </w:p>
        </w:tc>
      </w:tr>
      <w:tr w:rsidR="00000000">
        <w:tblPrEx>
          <w:tblCellMar>
            <w:top w:w="0" w:type="dxa"/>
            <w:bottom w:w="0" w:type="dxa"/>
          </w:tblCellMar>
        </w:tblPrEx>
        <w:trPr>
          <w:trHeight w:val="246"/>
        </w:trPr>
        <w:tc>
          <w:tcPr>
            <w:tcW w:w="4334"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pPr>
          </w:p>
        </w:tc>
        <w:tc>
          <w:tcPr>
            <w:tcW w:w="1540"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p>
        </w:tc>
        <w:tc>
          <w:tcPr>
            <w:tcW w:w="1540"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p>
        </w:tc>
        <w:tc>
          <w:tcPr>
            <w:tcW w:w="1540"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p>
        </w:tc>
        <w:tc>
          <w:tcPr>
            <w:tcW w:w="1540"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p>
        </w:tc>
        <w:tc>
          <w:tcPr>
            <w:tcW w:w="1540"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p>
        </w:tc>
        <w:tc>
          <w:tcPr>
            <w:tcW w:w="1540"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p>
        </w:tc>
        <w:tc>
          <w:tcPr>
            <w:tcW w:w="649"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sz w:val="22"/>
              </w:rPr>
            </w:pPr>
          </w:p>
        </w:tc>
        <w:tc>
          <w:tcPr>
            <w:tcW w:w="649"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sz w:val="22"/>
              </w:rPr>
            </w:pPr>
          </w:p>
        </w:tc>
      </w:tr>
      <w:tr w:rsidR="00000000">
        <w:tblPrEx>
          <w:tblCellMar>
            <w:top w:w="0" w:type="dxa"/>
            <w:bottom w:w="0" w:type="dxa"/>
          </w:tblCellMar>
        </w:tblPrEx>
        <w:trPr>
          <w:trHeight w:val="246"/>
        </w:trPr>
        <w:tc>
          <w:tcPr>
            <w:tcW w:w="4334"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pPr>
            <w:r>
              <w:rPr>
                <w:b/>
              </w:rPr>
              <w:t xml:space="preserve">Household operations and furnishings </w:t>
            </w:r>
          </w:p>
        </w:tc>
        <w:tc>
          <w:tcPr>
            <w:tcW w:w="1540"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r>
              <w:t>11.10</w:t>
            </w:r>
          </w:p>
        </w:tc>
        <w:tc>
          <w:tcPr>
            <w:tcW w:w="1540"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r>
              <w:t>103.00</w:t>
            </w:r>
          </w:p>
        </w:tc>
        <w:tc>
          <w:tcPr>
            <w:tcW w:w="1540"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r>
              <w:t>104.30</w:t>
            </w:r>
          </w:p>
        </w:tc>
        <w:tc>
          <w:tcPr>
            <w:tcW w:w="1540"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r>
              <w:t>1.26%</w:t>
            </w:r>
          </w:p>
        </w:tc>
        <w:tc>
          <w:tcPr>
            <w:tcW w:w="1540"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r>
              <w:t>106.40</w:t>
            </w:r>
          </w:p>
        </w:tc>
        <w:tc>
          <w:tcPr>
            <w:tcW w:w="1540"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r>
              <w:t>2.01%</w:t>
            </w:r>
          </w:p>
        </w:tc>
        <w:tc>
          <w:tcPr>
            <w:tcW w:w="649"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sz w:val="22"/>
              </w:rPr>
            </w:pPr>
          </w:p>
        </w:tc>
        <w:tc>
          <w:tcPr>
            <w:tcW w:w="649"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sz w:val="22"/>
              </w:rPr>
            </w:pPr>
          </w:p>
        </w:tc>
      </w:tr>
      <w:tr w:rsidR="00000000">
        <w:tblPrEx>
          <w:tblCellMar>
            <w:top w:w="0" w:type="dxa"/>
            <w:bottom w:w="0" w:type="dxa"/>
          </w:tblCellMar>
        </w:tblPrEx>
        <w:trPr>
          <w:trHeight w:val="246"/>
        </w:trPr>
        <w:tc>
          <w:tcPr>
            <w:tcW w:w="4334"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pPr>
          </w:p>
        </w:tc>
        <w:tc>
          <w:tcPr>
            <w:tcW w:w="1540"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p>
        </w:tc>
        <w:tc>
          <w:tcPr>
            <w:tcW w:w="1540"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p>
        </w:tc>
        <w:tc>
          <w:tcPr>
            <w:tcW w:w="1540"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p>
        </w:tc>
        <w:tc>
          <w:tcPr>
            <w:tcW w:w="1540"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p>
        </w:tc>
        <w:tc>
          <w:tcPr>
            <w:tcW w:w="1540"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p>
        </w:tc>
        <w:tc>
          <w:tcPr>
            <w:tcW w:w="1540"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p>
        </w:tc>
        <w:tc>
          <w:tcPr>
            <w:tcW w:w="649"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sz w:val="22"/>
              </w:rPr>
            </w:pPr>
          </w:p>
        </w:tc>
        <w:tc>
          <w:tcPr>
            <w:tcW w:w="649"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sz w:val="22"/>
              </w:rPr>
            </w:pPr>
          </w:p>
        </w:tc>
      </w:tr>
      <w:tr w:rsidR="00000000">
        <w:tblPrEx>
          <w:tblCellMar>
            <w:top w:w="0" w:type="dxa"/>
            <w:bottom w:w="0" w:type="dxa"/>
          </w:tblCellMar>
        </w:tblPrEx>
        <w:trPr>
          <w:trHeight w:val="246"/>
        </w:trPr>
        <w:tc>
          <w:tcPr>
            <w:tcW w:w="4334"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pPr>
            <w:r>
              <w:rPr>
                <w:b/>
              </w:rPr>
              <w:t xml:space="preserve">Clothing and footwear </w:t>
            </w:r>
          </w:p>
        </w:tc>
        <w:tc>
          <w:tcPr>
            <w:tcW w:w="1540"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r>
              <w:t>5.36</w:t>
            </w:r>
          </w:p>
        </w:tc>
        <w:tc>
          <w:tcPr>
            <w:tcW w:w="1540"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r>
              <w:t>93.10</w:t>
            </w:r>
          </w:p>
        </w:tc>
        <w:tc>
          <w:tcPr>
            <w:tcW w:w="1540"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r>
              <w:t>92.50</w:t>
            </w:r>
          </w:p>
        </w:tc>
        <w:tc>
          <w:tcPr>
            <w:tcW w:w="1540"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r>
              <w:t>-0.64%</w:t>
            </w:r>
          </w:p>
        </w:tc>
        <w:tc>
          <w:tcPr>
            <w:tcW w:w="1540"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r>
              <w:t>93.60</w:t>
            </w:r>
          </w:p>
        </w:tc>
        <w:tc>
          <w:tcPr>
            <w:tcW w:w="1540"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r>
              <w:t>1.19%</w:t>
            </w:r>
          </w:p>
        </w:tc>
        <w:tc>
          <w:tcPr>
            <w:tcW w:w="649"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sz w:val="22"/>
              </w:rPr>
            </w:pPr>
          </w:p>
        </w:tc>
        <w:tc>
          <w:tcPr>
            <w:tcW w:w="649"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sz w:val="22"/>
              </w:rPr>
            </w:pPr>
          </w:p>
        </w:tc>
      </w:tr>
      <w:tr w:rsidR="00000000">
        <w:tblPrEx>
          <w:tblCellMar>
            <w:top w:w="0" w:type="dxa"/>
            <w:bottom w:w="0" w:type="dxa"/>
          </w:tblCellMar>
        </w:tblPrEx>
        <w:trPr>
          <w:trHeight w:val="246"/>
        </w:trPr>
        <w:tc>
          <w:tcPr>
            <w:tcW w:w="4334"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pPr>
          </w:p>
        </w:tc>
        <w:tc>
          <w:tcPr>
            <w:tcW w:w="1540"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p>
        </w:tc>
        <w:tc>
          <w:tcPr>
            <w:tcW w:w="1540"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p>
        </w:tc>
        <w:tc>
          <w:tcPr>
            <w:tcW w:w="1540"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p>
        </w:tc>
        <w:tc>
          <w:tcPr>
            <w:tcW w:w="1540"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p>
        </w:tc>
        <w:tc>
          <w:tcPr>
            <w:tcW w:w="1540"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p>
        </w:tc>
        <w:tc>
          <w:tcPr>
            <w:tcW w:w="1540"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p>
        </w:tc>
        <w:tc>
          <w:tcPr>
            <w:tcW w:w="649"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sz w:val="22"/>
              </w:rPr>
            </w:pPr>
          </w:p>
        </w:tc>
        <w:tc>
          <w:tcPr>
            <w:tcW w:w="649"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sz w:val="22"/>
              </w:rPr>
            </w:pPr>
          </w:p>
        </w:tc>
      </w:tr>
      <w:tr w:rsidR="00000000">
        <w:tblPrEx>
          <w:tblCellMar>
            <w:top w:w="0" w:type="dxa"/>
            <w:bottom w:w="0" w:type="dxa"/>
          </w:tblCellMar>
        </w:tblPrEx>
        <w:trPr>
          <w:trHeight w:val="246"/>
        </w:trPr>
        <w:tc>
          <w:tcPr>
            <w:tcW w:w="4334"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pPr>
            <w:r>
              <w:rPr>
                <w:b/>
              </w:rPr>
              <w:t xml:space="preserve">Transportation </w:t>
            </w:r>
          </w:p>
        </w:tc>
        <w:tc>
          <w:tcPr>
            <w:tcW w:w="1540"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r>
              <w:t>19.88</w:t>
            </w:r>
          </w:p>
        </w:tc>
        <w:tc>
          <w:tcPr>
            <w:tcW w:w="1540"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r>
              <w:t>119.20</w:t>
            </w:r>
          </w:p>
        </w:tc>
        <w:tc>
          <w:tcPr>
            <w:tcW w:w="1540"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r>
              <w:t>125.80</w:t>
            </w:r>
          </w:p>
        </w:tc>
        <w:tc>
          <w:tcPr>
            <w:tcW w:w="1540"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r>
              <w:t>5.54%</w:t>
            </w:r>
          </w:p>
        </w:tc>
        <w:tc>
          <w:tcPr>
            <w:tcW w:w="1540"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r>
              <w:t>110.20</w:t>
            </w:r>
          </w:p>
        </w:tc>
        <w:tc>
          <w:tcPr>
            <w:tcW w:w="1540"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r>
              <w:t>-12.40%</w:t>
            </w:r>
          </w:p>
        </w:tc>
        <w:tc>
          <w:tcPr>
            <w:tcW w:w="649"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sz w:val="22"/>
              </w:rPr>
            </w:pPr>
          </w:p>
        </w:tc>
        <w:tc>
          <w:tcPr>
            <w:tcW w:w="649"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sz w:val="22"/>
              </w:rPr>
            </w:pPr>
          </w:p>
        </w:tc>
      </w:tr>
      <w:tr w:rsidR="00000000">
        <w:tblPrEx>
          <w:tblCellMar>
            <w:top w:w="0" w:type="dxa"/>
            <w:bottom w:w="0" w:type="dxa"/>
          </w:tblCellMar>
        </w:tblPrEx>
        <w:trPr>
          <w:trHeight w:val="246"/>
        </w:trPr>
        <w:tc>
          <w:tcPr>
            <w:tcW w:w="4334"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pPr>
          </w:p>
        </w:tc>
        <w:tc>
          <w:tcPr>
            <w:tcW w:w="1540"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p>
        </w:tc>
        <w:tc>
          <w:tcPr>
            <w:tcW w:w="1540"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p>
        </w:tc>
        <w:tc>
          <w:tcPr>
            <w:tcW w:w="1540"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p>
        </w:tc>
        <w:tc>
          <w:tcPr>
            <w:tcW w:w="1540"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p>
        </w:tc>
        <w:tc>
          <w:tcPr>
            <w:tcW w:w="1540"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p>
        </w:tc>
        <w:tc>
          <w:tcPr>
            <w:tcW w:w="1540"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p>
        </w:tc>
        <w:tc>
          <w:tcPr>
            <w:tcW w:w="649"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sz w:val="22"/>
              </w:rPr>
            </w:pPr>
          </w:p>
        </w:tc>
        <w:tc>
          <w:tcPr>
            <w:tcW w:w="649"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sz w:val="22"/>
              </w:rPr>
            </w:pPr>
          </w:p>
        </w:tc>
      </w:tr>
      <w:tr w:rsidR="00000000">
        <w:tblPrEx>
          <w:tblCellMar>
            <w:top w:w="0" w:type="dxa"/>
            <w:bottom w:w="0" w:type="dxa"/>
          </w:tblCellMar>
        </w:tblPrEx>
        <w:trPr>
          <w:trHeight w:val="246"/>
        </w:trPr>
        <w:tc>
          <w:tcPr>
            <w:tcW w:w="4334"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pPr>
            <w:r>
              <w:rPr>
                <w:b/>
              </w:rPr>
              <w:t xml:space="preserve">Health and personal care </w:t>
            </w:r>
          </w:p>
        </w:tc>
        <w:tc>
          <w:tcPr>
            <w:tcW w:w="1540"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r>
              <w:t>4.73</w:t>
            </w:r>
          </w:p>
        </w:tc>
        <w:tc>
          <w:tcPr>
            <w:tcW w:w="1540"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r>
              <w:t>107.90</w:t>
            </w:r>
          </w:p>
        </w:tc>
        <w:tc>
          <w:tcPr>
            <w:tcW w:w="1540"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r>
              <w:t>108.70</w:t>
            </w:r>
          </w:p>
        </w:tc>
        <w:tc>
          <w:tcPr>
            <w:tcW w:w="1540"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r>
              <w:t>0.74%</w:t>
            </w:r>
          </w:p>
        </w:tc>
        <w:tc>
          <w:tcPr>
            <w:tcW w:w="1540"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r>
              <w:t>110.40</w:t>
            </w:r>
          </w:p>
        </w:tc>
        <w:tc>
          <w:tcPr>
            <w:tcW w:w="1540"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r>
              <w:t>1.56%</w:t>
            </w:r>
          </w:p>
        </w:tc>
        <w:tc>
          <w:tcPr>
            <w:tcW w:w="649"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sz w:val="22"/>
              </w:rPr>
            </w:pPr>
          </w:p>
        </w:tc>
        <w:tc>
          <w:tcPr>
            <w:tcW w:w="649"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sz w:val="22"/>
              </w:rPr>
            </w:pPr>
          </w:p>
        </w:tc>
      </w:tr>
      <w:tr w:rsidR="00000000">
        <w:tblPrEx>
          <w:tblCellMar>
            <w:top w:w="0" w:type="dxa"/>
            <w:bottom w:w="0" w:type="dxa"/>
          </w:tblCellMar>
        </w:tblPrEx>
        <w:trPr>
          <w:trHeight w:val="246"/>
        </w:trPr>
        <w:tc>
          <w:tcPr>
            <w:tcW w:w="4334"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pPr>
          </w:p>
        </w:tc>
        <w:tc>
          <w:tcPr>
            <w:tcW w:w="1540"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p>
        </w:tc>
        <w:tc>
          <w:tcPr>
            <w:tcW w:w="1540"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p>
        </w:tc>
        <w:tc>
          <w:tcPr>
            <w:tcW w:w="1540"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p>
        </w:tc>
        <w:tc>
          <w:tcPr>
            <w:tcW w:w="1540"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p>
        </w:tc>
        <w:tc>
          <w:tcPr>
            <w:tcW w:w="1540"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p>
        </w:tc>
        <w:tc>
          <w:tcPr>
            <w:tcW w:w="1540"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p>
        </w:tc>
        <w:tc>
          <w:tcPr>
            <w:tcW w:w="649"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sz w:val="22"/>
              </w:rPr>
            </w:pPr>
          </w:p>
        </w:tc>
        <w:tc>
          <w:tcPr>
            <w:tcW w:w="649"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sz w:val="22"/>
              </w:rPr>
            </w:pPr>
          </w:p>
        </w:tc>
      </w:tr>
      <w:tr w:rsidR="00000000">
        <w:tblPrEx>
          <w:tblCellMar>
            <w:top w:w="0" w:type="dxa"/>
            <w:bottom w:w="0" w:type="dxa"/>
          </w:tblCellMar>
        </w:tblPrEx>
        <w:trPr>
          <w:trHeight w:val="246"/>
        </w:trPr>
        <w:tc>
          <w:tcPr>
            <w:tcW w:w="4334"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pPr>
            <w:r>
              <w:rPr>
                <w:b/>
              </w:rPr>
              <w:t xml:space="preserve">Recreation, education and reading </w:t>
            </w:r>
          </w:p>
        </w:tc>
        <w:tc>
          <w:tcPr>
            <w:tcW w:w="1540"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r>
              <w:t>12.20</w:t>
            </w:r>
          </w:p>
        </w:tc>
        <w:tc>
          <w:tcPr>
            <w:tcW w:w="1540"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r>
              <w:t>102.50</w:t>
            </w:r>
          </w:p>
        </w:tc>
        <w:tc>
          <w:tcPr>
            <w:tcW w:w="1540"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r>
              <w:t>102.90</w:t>
            </w:r>
          </w:p>
        </w:tc>
        <w:tc>
          <w:tcPr>
            <w:tcW w:w="1540"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r>
              <w:t>0.39%</w:t>
            </w:r>
          </w:p>
        </w:tc>
        <w:tc>
          <w:tcPr>
            <w:tcW w:w="1540"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r>
              <w:t>101.10</w:t>
            </w:r>
          </w:p>
        </w:tc>
        <w:tc>
          <w:tcPr>
            <w:tcW w:w="1540"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r>
              <w:t>-1.75%</w:t>
            </w:r>
          </w:p>
        </w:tc>
        <w:tc>
          <w:tcPr>
            <w:tcW w:w="649"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sz w:val="22"/>
              </w:rPr>
            </w:pPr>
          </w:p>
        </w:tc>
        <w:tc>
          <w:tcPr>
            <w:tcW w:w="649"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sz w:val="22"/>
              </w:rPr>
            </w:pPr>
          </w:p>
        </w:tc>
      </w:tr>
      <w:tr w:rsidR="00000000">
        <w:tblPrEx>
          <w:tblCellMar>
            <w:top w:w="0" w:type="dxa"/>
            <w:bottom w:w="0" w:type="dxa"/>
          </w:tblCellMar>
        </w:tblPrEx>
        <w:trPr>
          <w:trHeight w:val="246"/>
        </w:trPr>
        <w:tc>
          <w:tcPr>
            <w:tcW w:w="4334"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pPr>
          </w:p>
        </w:tc>
        <w:tc>
          <w:tcPr>
            <w:tcW w:w="1540"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p>
        </w:tc>
        <w:tc>
          <w:tcPr>
            <w:tcW w:w="1540"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p>
        </w:tc>
        <w:tc>
          <w:tcPr>
            <w:tcW w:w="1540"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p>
        </w:tc>
        <w:tc>
          <w:tcPr>
            <w:tcW w:w="1540"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p>
        </w:tc>
        <w:tc>
          <w:tcPr>
            <w:tcW w:w="1540"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p>
        </w:tc>
        <w:tc>
          <w:tcPr>
            <w:tcW w:w="1540"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p>
        </w:tc>
        <w:tc>
          <w:tcPr>
            <w:tcW w:w="649"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sz w:val="22"/>
              </w:rPr>
            </w:pPr>
          </w:p>
        </w:tc>
        <w:tc>
          <w:tcPr>
            <w:tcW w:w="649"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sz w:val="22"/>
              </w:rPr>
            </w:pPr>
          </w:p>
        </w:tc>
      </w:tr>
      <w:tr w:rsidR="00000000">
        <w:tblPrEx>
          <w:tblCellMar>
            <w:top w:w="0" w:type="dxa"/>
            <w:bottom w:w="0" w:type="dxa"/>
          </w:tblCellMar>
        </w:tblPrEx>
        <w:trPr>
          <w:trHeight w:val="246"/>
        </w:trPr>
        <w:tc>
          <w:tcPr>
            <w:tcW w:w="4334"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pPr>
          </w:p>
        </w:tc>
        <w:tc>
          <w:tcPr>
            <w:tcW w:w="1540"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p>
        </w:tc>
        <w:tc>
          <w:tcPr>
            <w:tcW w:w="1540"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p>
        </w:tc>
        <w:tc>
          <w:tcPr>
            <w:tcW w:w="1540"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p>
        </w:tc>
        <w:tc>
          <w:tcPr>
            <w:tcW w:w="1540"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p>
        </w:tc>
        <w:tc>
          <w:tcPr>
            <w:tcW w:w="1540"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p>
        </w:tc>
        <w:tc>
          <w:tcPr>
            <w:tcW w:w="1540"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p>
        </w:tc>
        <w:tc>
          <w:tcPr>
            <w:tcW w:w="649"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sz w:val="22"/>
              </w:rPr>
            </w:pPr>
          </w:p>
        </w:tc>
        <w:tc>
          <w:tcPr>
            <w:tcW w:w="649"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sz w:val="22"/>
              </w:rPr>
            </w:pPr>
          </w:p>
        </w:tc>
      </w:tr>
      <w:tr w:rsidR="00000000">
        <w:tblPrEx>
          <w:tblCellMar>
            <w:top w:w="0" w:type="dxa"/>
            <w:bottom w:w="0" w:type="dxa"/>
          </w:tblCellMar>
        </w:tblPrEx>
        <w:trPr>
          <w:trHeight w:val="246"/>
        </w:trPr>
        <w:tc>
          <w:tcPr>
            <w:tcW w:w="4334"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pPr>
            <w:r>
              <w:rPr>
                <w:b/>
              </w:rPr>
              <w:lastRenderedPageBreak/>
              <w:t xml:space="preserve">All-items (1992=100) </w:t>
            </w:r>
          </w:p>
        </w:tc>
        <w:tc>
          <w:tcPr>
            <w:tcW w:w="1540"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r>
              <w:rPr>
                <w:b/>
              </w:rPr>
              <w:t>100.00</w:t>
            </w:r>
          </w:p>
        </w:tc>
        <w:tc>
          <w:tcPr>
            <w:tcW w:w="1540"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r>
              <w:rPr>
                <w:b/>
              </w:rPr>
              <w:t>133.20</w:t>
            </w:r>
          </w:p>
        </w:tc>
        <w:tc>
          <w:tcPr>
            <w:tcW w:w="1540"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r>
              <w:rPr>
                <w:b/>
              </w:rPr>
              <w:t>137.30</w:t>
            </w:r>
          </w:p>
        </w:tc>
        <w:tc>
          <w:tcPr>
            <w:tcW w:w="1540"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r>
              <w:t>3.08%</w:t>
            </w:r>
          </w:p>
        </w:tc>
        <w:tc>
          <w:tcPr>
            <w:tcW w:w="1540"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r>
              <w:rPr>
                <w:b/>
              </w:rPr>
              <w:t>135.40</w:t>
            </w:r>
          </w:p>
        </w:tc>
        <w:tc>
          <w:tcPr>
            <w:tcW w:w="1540"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r>
              <w:t>-1.38%</w:t>
            </w:r>
          </w:p>
        </w:tc>
        <w:tc>
          <w:tcPr>
            <w:tcW w:w="649"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sz w:val="22"/>
              </w:rPr>
            </w:pPr>
          </w:p>
        </w:tc>
        <w:tc>
          <w:tcPr>
            <w:tcW w:w="649"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sz w:val="22"/>
              </w:rPr>
            </w:pPr>
          </w:p>
        </w:tc>
      </w:tr>
      <w:tr w:rsidR="00000000">
        <w:tblPrEx>
          <w:tblCellMar>
            <w:top w:w="0" w:type="dxa"/>
            <w:bottom w:w="0" w:type="dxa"/>
          </w:tblCellMar>
        </w:tblPrEx>
        <w:trPr>
          <w:trHeight w:val="246"/>
        </w:trPr>
        <w:tc>
          <w:tcPr>
            <w:tcW w:w="4334"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pPr>
          </w:p>
        </w:tc>
        <w:tc>
          <w:tcPr>
            <w:tcW w:w="1540"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p>
        </w:tc>
        <w:tc>
          <w:tcPr>
            <w:tcW w:w="1540"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p>
        </w:tc>
        <w:tc>
          <w:tcPr>
            <w:tcW w:w="1540"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p>
        </w:tc>
        <w:tc>
          <w:tcPr>
            <w:tcW w:w="1540"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p>
        </w:tc>
        <w:tc>
          <w:tcPr>
            <w:tcW w:w="1540"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p>
        </w:tc>
        <w:tc>
          <w:tcPr>
            <w:tcW w:w="1540"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pPr>
          </w:p>
        </w:tc>
        <w:tc>
          <w:tcPr>
            <w:tcW w:w="649"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sz w:val="22"/>
              </w:rPr>
            </w:pPr>
          </w:p>
        </w:tc>
        <w:tc>
          <w:tcPr>
            <w:tcW w:w="649" w:type="dxa"/>
            <w:tcBorders>
              <w:top w:val="nil"/>
              <w:left w:val="nil"/>
              <w:bottom w:val="nil"/>
              <w:right w:val="nil"/>
            </w:tcBorders>
            <w:tcMar>
              <w:left w:w="0" w:type="dxa"/>
              <w:right w:w="0" w:type="dxa"/>
            </w:tcMar>
          </w:tcPr>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sz w:val="22"/>
              </w:rPr>
            </w:pPr>
          </w:p>
        </w:tc>
      </w:tr>
    </w:tbl>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b/>
        </w:rPr>
      </w:pPr>
    </w:p>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pPr>
      <w:r>
        <w:rPr>
          <w:b/>
        </w:rPr>
        <w:t>Source:</w:t>
      </w:r>
      <w:r>
        <w:t xml:space="preserve"> Statistics Canada:  </w:t>
      </w:r>
      <w:hyperlink r:id="rId11" w:history="1">
        <w:r>
          <w:rPr>
            <w:color w:val="0000FF"/>
            <w:u w:val="single"/>
          </w:rPr>
          <w:t>http://www.statcan.gc.ca/</w:t>
        </w:r>
      </w:hyperlink>
      <w:r>
        <w:tab/>
      </w:r>
      <w:r>
        <w:tab/>
      </w:r>
    </w:p>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pPr>
    </w:p>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lang w:val="en-CA"/>
        </w:rPr>
      </w:pPr>
      <w:r>
        <w:rPr>
          <w:lang w:val="en-CA"/>
        </w:rPr>
        <w:t>Note: in the Consumer Price Indexes used for England and the Low Countries, in t</w:t>
      </w:r>
      <w:r>
        <w:rPr>
          <w:lang w:val="en-CA"/>
        </w:rPr>
        <w:t>he later-medieval and early-modern eras, up to the 18</w:t>
      </w:r>
      <w:r>
        <w:rPr>
          <w:vertAlign w:val="superscript"/>
          <w:lang w:val="en-CA"/>
        </w:rPr>
        <w:t>th</w:t>
      </w:r>
      <w:r>
        <w:rPr>
          <w:lang w:val="en-CA"/>
        </w:rPr>
        <w:t xml:space="preserve"> century, foodstuffs – grains, meat, fish, drink – constitute an 80% weighting of the total index, compared to just 20% in this Canadian CPI.</w:t>
      </w:r>
    </w:p>
    <w:p w:rsidR="00000000"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lang w:val="en-CA"/>
        </w:rPr>
      </w:pPr>
    </w:p>
    <w:p w:rsidR="000D24BA" w:rsidRDefault="000D24BA">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pPr>
      <w:r>
        <w:rPr>
          <w:lang w:val="en-CA"/>
        </w:rPr>
        <w:t>Keep in mind that alcoholic products were, before the late</w:t>
      </w:r>
      <w:r>
        <w:rPr>
          <w:lang w:val="en-CA"/>
        </w:rPr>
        <w:t xml:space="preserve"> 19</w:t>
      </w:r>
      <w:r>
        <w:rPr>
          <w:vertAlign w:val="superscript"/>
          <w:lang w:val="en-CA"/>
        </w:rPr>
        <w:t>th</w:t>
      </w:r>
      <w:r>
        <w:rPr>
          <w:lang w:val="en-CA"/>
        </w:rPr>
        <w:t xml:space="preserve"> century, more of a necessity than a luxury: to provide bacteria-free beverages, or those known to be safe, when water and milk were so dangerous – before Koch’s and Pasteur’s discovery of the bacterial transmission of diseases, most of which were wat</w:t>
      </w:r>
      <w:r>
        <w:rPr>
          <w:lang w:val="en-CA"/>
        </w:rPr>
        <w:t>er-borne.</w:t>
      </w:r>
    </w:p>
    <w:sectPr w:rsidR="000D24BA">
      <w:headerReference w:type="even" r:id="rId12"/>
      <w:headerReference w:type="default" r:id="rId13"/>
      <w:footerReference w:type="even" r:id="rId14"/>
      <w:footerReference w:type="default" r:id="rId15"/>
      <w:type w:val="continuous"/>
      <w:pgSz w:w="15840" w:h="12240" w:orient="landscape"/>
      <w:pgMar w:top="1632" w:right="1440" w:bottom="930" w:left="1440" w:header="1152" w:footer="4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24BA" w:rsidRDefault="000D24BA">
      <w:r>
        <w:separator/>
      </w:r>
    </w:p>
  </w:endnote>
  <w:endnote w:type="continuationSeparator" w:id="0">
    <w:p w:rsidR="000D24BA" w:rsidRDefault="000D2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D24B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D24B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24BA" w:rsidRDefault="000D24BA">
      <w:r>
        <w:separator/>
      </w:r>
    </w:p>
  </w:footnote>
  <w:footnote w:type="continuationSeparator" w:id="0">
    <w:p w:rsidR="000D24BA" w:rsidRDefault="000D24BA">
      <w:r>
        <w:continuationSeparator/>
      </w:r>
    </w:p>
  </w:footnote>
  <w:footnote w:id="1">
    <w:p w:rsidR="00000000" w:rsidRDefault="000D24BA">
      <w:pPr>
        <w:pStyle w:val="FootnoteText"/>
      </w:pPr>
      <w:r>
        <w:rPr>
          <w:vertAlign w:val="superscript"/>
        </w:rPr>
        <w:footnoteRef/>
      </w:r>
      <w:r>
        <w:t xml:space="preserve"> Graham Bannock, </w:t>
      </w:r>
      <w:proofErr w:type="spellStart"/>
      <w:r>
        <w:t>R.E.Baxter</w:t>
      </w:r>
      <w:proofErr w:type="spellEnd"/>
      <w:r>
        <w:t xml:space="preserve">, R.  </w:t>
      </w:r>
      <w:proofErr w:type="gramStart"/>
      <w:r>
        <w:t xml:space="preserve">Rees, </w:t>
      </w:r>
      <w:r>
        <w:rPr>
          <w:i/>
        </w:rPr>
        <w:t>The Penguin Dictionary of Economics</w:t>
      </w:r>
      <w:r>
        <w:t>, 3</w:t>
      </w:r>
      <w:r>
        <w:rPr>
          <w:vertAlign w:val="superscript"/>
        </w:rPr>
        <w:t>rd</w:t>
      </w:r>
      <w:r>
        <w:t xml:space="preserve"> </w:t>
      </w:r>
      <w:proofErr w:type="spellStart"/>
      <w:r>
        <w:t>edn</w:t>
      </w:r>
      <w:proofErr w:type="spellEnd"/>
      <w:r>
        <w:t xml:space="preserve"> (London, 1984), pp.</w:t>
      </w:r>
      <w:proofErr w:type="gramEnd"/>
      <w:r>
        <w:t xml:space="preserve">  190-91.</w:t>
      </w:r>
    </w:p>
  </w:footnote>
  <w:footnote w:id="2">
    <w:p w:rsidR="00000000" w:rsidRDefault="000D24BA">
      <w:pPr>
        <w:pStyle w:val="FootnoteText"/>
      </w:pPr>
      <w:r>
        <w:rPr>
          <w:vertAlign w:val="superscript"/>
        </w:rPr>
        <w:footnoteRef/>
      </w:r>
      <w:r>
        <w:t xml:space="preserve">  </w:t>
      </w:r>
      <w:proofErr w:type="gramStart"/>
      <w:r>
        <w:rPr>
          <w:i/>
        </w:rPr>
        <w:t>Ibid.,</w:t>
      </w:r>
      <w:proofErr w:type="gramEnd"/>
      <w:r>
        <w:rPr>
          <w:i/>
        </w:rPr>
        <w:t xml:space="preserve"> </w:t>
      </w:r>
      <w:r>
        <w:t>p.  191: ‘The overall change in the quantity of the good demanded following a change in its price is the resultant of thes</w:t>
      </w:r>
      <w:r>
        <w:t xml:space="preserve">e two effects: the income effect and the substitution effect.  If the income effect works so as to change the demand in the same direction as the price change (i.e., the good is an inferior good), while the substitution effect works so as to change demand </w:t>
      </w:r>
      <w:r>
        <w:t xml:space="preserve">in the opposite direction to the price change (always the case), and if the former effect outweighs the latter, the net effect is that the quantity demanded changes in the same direction as price.  It was this special case which was observed by </w:t>
      </w:r>
      <w:proofErr w:type="spellStart"/>
      <w:r>
        <w:t>Giffen</w:t>
      </w:r>
      <w:proofErr w:type="spellEnd"/>
      <w:r>
        <w:t>.’</w:t>
      </w:r>
    </w:p>
  </w:footnote>
  <w:footnote w:id="3">
    <w:p w:rsidR="00000000" w:rsidRDefault="000D24BA">
      <w:pPr>
        <w:pStyle w:val="FootnoteText"/>
        <w:rPr>
          <w:lang w:val="en-CA"/>
        </w:rPr>
      </w:pPr>
      <w:r>
        <w:rPr>
          <w:vertAlign w:val="superscript"/>
        </w:rPr>
        <w:footnoteRef/>
      </w:r>
      <w:r>
        <w:t xml:space="preserve"> </w:t>
      </w:r>
      <w:r>
        <w:rPr>
          <w:lang w:val="en-CA"/>
        </w:rPr>
        <w:t xml:space="preserve">See D. Gale Johnson, review for EH.Net (28 November 2001), of: Vaclav </w:t>
      </w:r>
      <w:proofErr w:type="spellStart"/>
      <w:r>
        <w:rPr>
          <w:lang w:val="en-CA"/>
        </w:rPr>
        <w:t>Smil</w:t>
      </w:r>
      <w:proofErr w:type="spellEnd"/>
      <w:r>
        <w:rPr>
          <w:lang w:val="en-CA"/>
        </w:rPr>
        <w:t xml:space="preserve">, </w:t>
      </w:r>
      <w:r>
        <w:rPr>
          <w:i/>
          <w:lang w:val="en-CA"/>
        </w:rPr>
        <w:t>Enriching the Earth: Fritz Haber, Carl Bosch, and the Transformation of World Food Production</w:t>
      </w:r>
      <w:r>
        <w:rPr>
          <w:lang w:val="en-CA"/>
        </w:rPr>
        <w:t xml:space="preserve"> (Cambridge, MA: MIT Press, 2001). xxii + 338 pp. $34.95 (hardcover), ISBN: 0-262-19449</w:t>
      </w:r>
      <w:r>
        <w:rPr>
          <w:lang w:val="en-CA"/>
        </w:rPr>
        <w:t>-x. [D. Gale Johnson, Professor of Economics, Emeritus, University of Chicago. &lt;j015@midway.uchicago.edu&gt;]</w:t>
      </w:r>
    </w:p>
    <w:p w:rsidR="00000000" w:rsidRDefault="000D24B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Pr>
          <w:sz w:val="22"/>
          <w:lang w:val="en-CA"/>
        </w:rPr>
        <w:t xml:space="preserve">In his review, Johnson states that : ‘What Crookes did not foresee, and what </w:t>
      </w:r>
      <w:proofErr w:type="spellStart"/>
      <w:r>
        <w:rPr>
          <w:sz w:val="22"/>
          <w:lang w:val="en-CA"/>
        </w:rPr>
        <w:t>Smil</w:t>
      </w:r>
      <w:proofErr w:type="spellEnd"/>
      <w:r>
        <w:rPr>
          <w:sz w:val="22"/>
          <w:lang w:val="en-CA"/>
        </w:rPr>
        <w:t xml:space="preserve"> does not recognize, was the role the tractor played in contributing</w:t>
      </w:r>
      <w:r>
        <w:rPr>
          <w:sz w:val="22"/>
          <w:lang w:val="en-CA"/>
        </w:rPr>
        <w:t xml:space="preserve"> to the food supply, especially in the industrial nations, after World War I. It was estimated that draft animals utilized a quarter of all the harvested output of American agriculture in the 1920s (Gray, 1924). In fact, researchers in the United States De</w:t>
      </w:r>
      <w:r>
        <w:rPr>
          <w:sz w:val="22"/>
          <w:lang w:val="en-CA"/>
        </w:rPr>
        <w:t>partment of Agriculture wrote a long article in the early 1920s in which they indicated that the United States would have to reduce its consumption of animal products in order to feed a population of 150 million (Gray, 1924)’.</w:t>
      </w:r>
    </w:p>
  </w:footnote>
  <w:footnote w:id="4">
    <w:p w:rsidR="00000000" w:rsidRDefault="000D24BA">
      <w:pPr>
        <w:pStyle w:val="FootnoteText"/>
      </w:pPr>
      <w:r>
        <w:rPr>
          <w:vertAlign w:val="superscript"/>
        </w:rPr>
        <w:footnoteRef/>
      </w:r>
      <w:r>
        <w:t xml:space="preserve"> See E.H. Phelps Brown  and </w:t>
      </w:r>
      <w:r>
        <w:t xml:space="preserve">Sheila V. Hopkins, ‘Seven Centuries of the Prices of Consumables, Compared with Builders’ Wage Rates’, </w:t>
      </w:r>
      <w:proofErr w:type="spellStart"/>
      <w:r>
        <w:rPr>
          <w:i/>
        </w:rPr>
        <w:t>Economica</w:t>
      </w:r>
      <w:proofErr w:type="spellEnd"/>
      <w:r>
        <w:t xml:space="preserve">, </w:t>
      </w:r>
      <w:r>
        <w:rPr>
          <w:lang w:val="en-US"/>
        </w:rPr>
        <w:t xml:space="preserve">23:92 (November 1956), 296-314; </w:t>
      </w:r>
      <w:r>
        <w:t xml:space="preserve">reprinted in E.M. </w:t>
      </w:r>
      <w:proofErr w:type="spellStart"/>
      <w:r>
        <w:t>Carus</w:t>
      </w:r>
      <w:proofErr w:type="spellEnd"/>
      <w:r>
        <w:t xml:space="preserve">-Wilson, ed., </w:t>
      </w:r>
      <w:r>
        <w:rPr>
          <w:i/>
        </w:rPr>
        <w:t>Essays in Economic History</w:t>
      </w:r>
      <w:r>
        <w:t>, 3 vols. (London, 1954-62), vol. II, pp. 179-9</w:t>
      </w:r>
      <w:r>
        <w:t xml:space="preserve">6, and in E.H. Phelps Brown and Sheila V. Hopkins, </w:t>
      </w:r>
      <w:r>
        <w:rPr>
          <w:i/>
        </w:rPr>
        <w:t>A Perspective of Wages and Prices</w:t>
      </w:r>
      <w:r>
        <w:t xml:space="preserve"> (London: Methuen, 1981), pp. 13-59</w:t>
      </w:r>
      <w:r>
        <w:rPr>
          <w:lang w:val="en-US"/>
        </w:rPr>
        <w:t xml:space="preserve">, </w:t>
      </w:r>
      <w:r>
        <w:t xml:space="preserve">containing additional statistical appendices not provided in the original publication, or in earlier reprints. See also John Munro, </w:t>
      </w:r>
      <w:r>
        <w:rPr>
          <w:lang w:val="en-CA"/>
        </w:rPr>
        <w:t>‘Bu</w:t>
      </w:r>
      <w:r>
        <w:rPr>
          <w:lang w:val="en-CA"/>
        </w:rPr>
        <w:t xml:space="preserve">ilders’ Wages in Southern England and the Southern Low Countries, 1346 -1500:  A Comparative Study of Trends in and Levels of Real Incomes’, in </w:t>
      </w:r>
      <w:proofErr w:type="spellStart"/>
      <w:r>
        <w:rPr>
          <w:lang w:val="en-CA"/>
        </w:rPr>
        <w:t>Simonetta</w:t>
      </w:r>
      <w:proofErr w:type="spellEnd"/>
      <w:r>
        <w:rPr>
          <w:lang w:val="en-CA"/>
        </w:rPr>
        <w:t xml:space="preserve"> </w:t>
      </w:r>
      <w:proofErr w:type="spellStart"/>
      <w:r>
        <w:rPr>
          <w:lang w:val="en-CA"/>
        </w:rPr>
        <w:t>Cavaciocchi</w:t>
      </w:r>
      <w:proofErr w:type="spellEnd"/>
      <w:r>
        <w:rPr>
          <w:lang w:val="en-CA"/>
        </w:rPr>
        <w:t xml:space="preserve">, ed., </w:t>
      </w:r>
      <w:proofErr w:type="spellStart"/>
      <w:r>
        <w:rPr>
          <w:i/>
          <w:lang w:val="en-CA"/>
        </w:rPr>
        <w:t>L’Edilizia</w:t>
      </w:r>
      <w:proofErr w:type="spellEnd"/>
      <w:r>
        <w:rPr>
          <w:i/>
          <w:lang w:val="en-CA"/>
        </w:rPr>
        <w:t xml:space="preserve"> prima </w:t>
      </w:r>
      <w:proofErr w:type="spellStart"/>
      <w:r>
        <w:rPr>
          <w:i/>
          <w:lang w:val="en-CA"/>
        </w:rPr>
        <w:t>della</w:t>
      </w:r>
      <w:proofErr w:type="spellEnd"/>
      <w:r>
        <w:rPr>
          <w:i/>
          <w:lang w:val="en-CA"/>
        </w:rPr>
        <w:t xml:space="preserve"> </w:t>
      </w:r>
      <w:proofErr w:type="spellStart"/>
      <w:r>
        <w:rPr>
          <w:i/>
          <w:lang w:val="en-CA"/>
        </w:rPr>
        <w:t>rivoluzione</w:t>
      </w:r>
      <w:proofErr w:type="spellEnd"/>
      <w:r>
        <w:rPr>
          <w:i/>
          <w:lang w:val="en-CA"/>
        </w:rPr>
        <w:t xml:space="preserve"> </w:t>
      </w:r>
      <w:proofErr w:type="spellStart"/>
      <w:r>
        <w:rPr>
          <w:i/>
          <w:lang w:val="en-CA"/>
        </w:rPr>
        <w:t>industriale</w:t>
      </w:r>
      <w:proofErr w:type="spellEnd"/>
      <w:r>
        <w:rPr>
          <w:i/>
          <w:lang w:val="en-CA"/>
        </w:rPr>
        <w:t xml:space="preserve">, </w:t>
      </w:r>
      <w:proofErr w:type="spellStart"/>
      <w:r>
        <w:rPr>
          <w:i/>
          <w:lang w:val="en-CA"/>
        </w:rPr>
        <w:t>secoli</w:t>
      </w:r>
      <w:proofErr w:type="spellEnd"/>
      <w:r>
        <w:rPr>
          <w:i/>
          <w:lang w:val="en-CA"/>
        </w:rPr>
        <w:t xml:space="preserve"> XIII-XVIII</w:t>
      </w:r>
      <w:r>
        <w:rPr>
          <w:lang w:val="en-CA"/>
        </w:rPr>
        <w:t xml:space="preserve">, </w:t>
      </w:r>
      <w:proofErr w:type="spellStart"/>
      <w:r>
        <w:rPr>
          <w:lang w:val="en-CA"/>
        </w:rPr>
        <w:t>Atti</w:t>
      </w:r>
      <w:proofErr w:type="spellEnd"/>
      <w:r>
        <w:rPr>
          <w:lang w:val="en-CA"/>
        </w:rPr>
        <w:t xml:space="preserve"> </w:t>
      </w:r>
      <w:proofErr w:type="spellStart"/>
      <w:r>
        <w:rPr>
          <w:lang w:val="en-CA"/>
        </w:rPr>
        <w:t>delle</w:t>
      </w:r>
      <w:proofErr w:type="spellEnd"/>
      <w:r>
        <w:rPr>
          <w:lang w:val="en-CA"/>
        </w:rPr>
        <w:t xml:space="preserve"> “</w:t>
      </w:r>
      <w:proofErr w:type="spellStart"/>
      <w:r>
        <w:rPr>
          <w:lang w:val="en-CA"/>
        </w:rPr>
        <w:t>Setti</w:t>
      </w:r>
      <w:r>
        <w:rPr>
          <w:lang w:val="en-CA"/>
        </w:rPr>
        <w:t>mana</w:t>
      </w:r>
      <w:proofErr w:type="spellEnd"/>
      <w:r>
        <w:rPr>
          <w:lang w:val="en-CA"/>
        </w:rPr>
        <w:t xml:space="preserve"> di </w:t>
      </w:r>
      <w:proofErr w:type="spellStart"/>
      <w:r>
        <w:rPr>
          <w:lang w:val="en-CA"/>
        </w:rPr>
        <w:t>Studi</w:t>
      </w:r>
      <w:proofErr w:type="spellEnd"/>
      <w:r>
        <w:rPr>
          <w:lang w:val="en-CA"/>
        </w:rPr>
        <w:t xml:space="preserve">” e </w:t>
      </w:r>
      <w:proofErr w:type="spellStart"/>
      <w:r>
        <w:rPr>
          <w:lang w:val="en-CA"/>
        </w:rPr>
        <w:t>altri</w:t>
      </w:r>
      <w:proofErr w:type="spellEnd"/>
      <w:r>
        <w:rPr>
          <w:lang w:val="en-CA"/>
        </w:rPr>
        <w:t xml:space="preserve"> </w:t>
      </w:r>
      <w:proofErr w:type="spellStart"/>
      <w:r>
        <w:rPr>
          <w:lang w:val="en-CA"/>
        </w:rPr>
        <w:t>convegni</w:t>
      </w:r>
      <w:proofErr w:type="spellEnd"/>
      <w:r>
        <w:rPr>
          <w:lang w:val="en-CA"/>
        </w:rPr>
        <w:t xml:space="preserve">, no. 36, </w:t>
      </w:r>
      <w:proofErr w:type="spellStart"/>
      <w:r>
        <w:rPr>
          <w:lang w:val="en-CA"/>
        </w:rPr>
        <w:t>Istituto</w:t>
      </w:r>
      <w:proofErr w:type="spellEnd"/>
      <w:r>
        <w:rPr>
          <w:lang w:val="en-CA"/>
        </w:rPr>
        <w:t xml:space="preserve"> </w:t>
      </w:r>
      <w:proofErr w:type="spellStart"/>
      <w:r>
        <w:rPr>
          <w:lang w:val="en-CA"/>
        </w:rPr>
        <w:t>Internazionale</w:t>
      </w:r>
      <w:proofErr w:type="spellEnd"/>
      <w:r>
        <w:rPr>
          <w:lang w:val="en-CA"/>
        </w:rPr>
        <w:t xml:space="preserve"> di </w:t>
      </w:r>
      <w:proofErr w:type="spellStart"/>
      <w:r>
        <w:rPr>
          <w:lang w:val="en-CA"/>
        </w:rPr>
        <w:t>Storia</w:t>
      </w:r>
      <w:proofErr w:type="spellEnd"/>
      <w:r>
        <w:rPr>
          <w:lang w:val="en-CA"/>
        </w:rPr>
        <w:t xml:space="preserve"> </w:t>
      </w:r>
      <w:proofErr w:type="spellStart"/>
      <w:r>
        <w:rPr>
          <w:lang w:val="en-CA"/>
        </w:rPr>
        <w:t>Economica</w:t>
      </w:r>
      <w:proofErr w:type="spellEnd"/>
      <w:r>
        <w:rPr>
          <w:lang w:val="en-CA"/>
        </w:rPr>
        <w:t xml:space="preserve">  “Francesco </w:t>
      </w:r>
      <w:proofErr w:type="spellStart"/>
      <w:r>
        <w:rPr>
          <w:lang w:val="en-CA"/>
        </w:rPr>
        <w:t>Datini</w:t>
      </w:r>
      <w:proofErr w:type="spellEnd"/>
      <w:r>
        <w:rPr>
          <w:lang w:val="en-CA"/>
        </w:rPr>
        <w:t xml:space="preserve">” (Florence: Le </w:t>
      </w:r>
      <w:proofErr w:type="spellStart"/>
      <w:r>
        <w:rPr>
          <w:lang w:val="en-CA"/>
        </w:rPr>
        <w:t>Monnier</w:t>
      </w:r>
      <w:proofErr w:type="spellEnd"/>
      <w:r>
        <w:rPr>
          <w:lang w:val="en-CA"/>
        </w:rPr>
        <w:t>, 2005), pp. 1013-76, on the construction of Consumer Price and Real Wage indices</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D24B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D24B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rPr>
        <w:rFonts w:ascii="Times New Roman" w:hAnsi="Times New Roman"/>
      </w:rPr>
    </w:lvl>
    <w:lvl w:ilvl="1">
      <w:start w:val="1"/>
      <w:numFmt w:val="none"/>
      <w:suff w:val="nothing"/>
      <w:lvlText w:val="#"/>
      <w:lvlJc w:val="left"/>
      <w:rPr>
        <w:rFonts w:ascii="Times New Roman" w:hAnsi="Times New Roman"/>
      </w:rPr>
    </w:lvl>
    <w:lvl w:ilvl="2">
      <w:start w:val="1"/>
      <w:numFmt w:val="none"/>
      <w:suff w:val="nothing"/>
      <w:lvlText w:val="#"/>
      <w:lvlJc w:val="left"/>
      <w:rPr>
        <w:rFonts w:ascii="Times New Roman" w:hAnsi="Times New Roman"/>
      </w:rPr>
    </w:lvl>
    <w:lvl w:ilvl="3">
      <w:start w:val="1"/>
      <w:numFmt w:val="none"/>
      <w:suff w:val="nothing"/>
      <w:lvlText w:val="#"/>
      <w:lvlJc w:val="left"/>
      <w:rPr>
        <w:rFonts w:ascii="Times New Roman" w:hAnsi="Times New Roman"/>
      </w:rPr>
    </w:lvl>
    <w:lvl w:ilvl="4">
      <w:start w:val="1"/>
      <w:numFmt w:val="none"/>
      <w:suff w:val="nothing"/>
      <w:lvlText w:val="#"/>
      <w:lvlJc w:val="left"/>
      <w:rPr>
        <w:rFonts w:ascii="Times New Roman" w:hAnsi="Times New Roman"/>
      </w:rPr>
    </w:lvl>
    <w:lvl w:ilvl="5">
      <w:start w:val="1"/>
      <w:numFmt w:val="none"/>
      <w:suff w:val="nothing"/>
      <w:lvlText w:val="#"/>
      <w:lvlJc w:val="left"/>
      <w:rPr>
        <w:rFonts w:ascii="Times New Roman" w:hAnsi="Times New Roman"/>
      </w:rPr>
    </w:lvl>
    <w:lvl w:ilvl="6">
      <w:start w:val="1"/>
      <w:numFmt w:val="none"/>
      <w:suff w:val="nothing"/>
      <w:lvlText w:val="#"/>
      <w:lvlJc w:val="left"/>
      <w:rPr>
        <w:rFonts w:ascii="Times New Roman" w:hAnsi="Times New Roman"/>
      </w:rPr>
    </w:lvl>
    <w:lvl w:ilvl="7">
      <w:start w:val="1"/>
      <w:numFmt w:val="none"/>
      <w:suff w:val="nothing"/>
      <w:lvlText w:val="#"/>
      <w:lvlJc w:val="left"/>
      <w:rPr>
        <w:rFonts w:ascii="Times New Roman" w:hAnsi="Times New Roman"/>
      </w:rPr>
    </w:lvl>
    <w:lvl w:ilvl="8">
      <w:start w:val="1"/>
      <w:numFmt w:val="lowerRoman"/>
      <w:suff w:val="nothing"/>
      <w:lvlText w:val="%9)"/>
      <w:lvlJc w:val="left"/>
    </w:lvl>
  </w:abstractNum>
  <w:abstractNum w:abstractNumId="1">
    <w:nsid w:val="00000002"/>
    <w:multiLevelType w:val="multilevel"/>
    <w:tmpl w:val="00000002"/>
    <w:lvl w:ilvl="0">
      <w:start w:val="1"/>
      <w:numFmt w:val="none"/>
      <w:suff w:val="nothing"/>
      <w:lvlText w:val="#"/>
      <w:lvlJc w:val="left"/>
      <w:rPr>
        <w:rFonts w:ascii="Times New Roman" w:hAnsi="Times New Roman"/>
      </w:rPr>
    </w:lvl>
    <w:lvl w:ilvl="1">
      <w:start w:val="1"/>
      <w:numFmt w:val="none"/>
      <w:suff w:val="nothing"/>
      <w:lvlText w:val="#"/>
      <w:lvlJc w:val="left"/>
      <w:rPr>
        <w:rFonts w:ascii="Times New Roman" w:hAnsi="Times New Roman"/>
      </w:rPr>
    </w:lvl>
    <w:lvl w:ilvl="2">
      <w:start w:val="1"/>
      <w:numFmt w:val="none"/>
      <w:suff w:val="nothing"/>
      <w:lvlText w:val="#"/>
      <w:lvlJc w:val="left"/>
      <w:rPr>
        <w:rFonts w:ascii="Times New Roman" w:hAnsi="Times New Roman"/>
      </w:rPr>
    </w:lvl>
    <w:lvl w:ilvl="3">
      <w:start w:val="1"/>
      <w:numFmt w:val="none"/>
      <w:suff w:val="nothing"/>
      <w:lvlText w:val="#"/>
      <w:lvlJc w:val="left"/>
      <w:rPr>
        <w:rFonts w:ascii="Times New Roman" w:hAnsi="Times New Roman"/>
      </w:rPr>
    </w:lvl>
    <w:lvl w:ilvl="4">
      <w:start w:val="1"/>
      <w:numFmt w:val="none"/>
      <w:suff w:val="nothing"/>
      <w:lvlText w:val="#"/>
      <w:lvlJc w:val="left"/>
      <w:rPr>
        <w:rFonts w:ascii="Times New Roman" w:hAnsi="Times New Roman"/>
      </w:rPr>
    </w:lvl>
    <w:lvl w:ilvl="5">
      <w:start w:val="1"/>
      <w:numFmt w:val="none"/>
      <w:suff w:val="nothing"/>
      <w:lvlText w:val="#"/>
      <w:lvlJc w:val="left"/>
      <w:rPr>
        <w:rFonts w:ascii="Times New Roman" w:hAnsi="Times New Roman"/>
      </w:rPr>
    </w:lvl>
    <w:lvl w:ilvl="6">
      <w:start w:val="1"/>
      <w:numFmt w:val="none"/>
      <w:suff w:val="nothing"/>
      <w:lvlText w:val="#"/>
      <w:lvlJc w:val="left"/>
      <w:rPr>
        <w:rFonts w:ascii="Times New Roman" w:hAnsi="Times New Roman"/>
      </w:rPr>
    </w:lvl>
    <w:lvl w:ilvl="7">
      <w:start w:val="1"/>
      <w:numFmt w:val="none"/>
      <w:suff w:val="nothing"/>
      <w:lvlText w:val="#"/>
      <w:lvlJc w:val="left"/>
      <w:rPr>
        <w:rFonts w:ascii="Times New Roman" w:hAnsi="Times New Roman"/>
      </w:rPr>
    </w:lvl>
    <w:lvl w:ilvl="8">
      <w:start w:val="1"/>
      <w:numFmt w:val="lowerRoman"/>
      <w:suff w:val="nothing"/>
      <w:lvlText w:val="%9)"/>
      <w:lvlJc w:val="left"/>
    </w:lvl>
  </w:abstractNum>
  <w:abstractNum w:abstractNumId="2">
    <w:nsid w:val="00000003"/>
    <w:multiLevelType w:val="multilevel"/>
    <w:tmpl w:val="00000003"/>
    <w:lvl w:ilvl="0">
      <w:start w:val="1"/>
      <w:numFmt w:val="none"/>
      <w:suff w:val="nothing"/>
      <w:lvlText w:val="!"/>
      <w:lvlJc w:val="left"/>
      <w:rPr>
        <w:rFonts w:ascii="Times New Roman" w:hAnsi="Times New Roman"/>
      </w:rPr>
    </w:lvl>
    <w:lvl w:ilvl="1">
      <w:start w:val="1"/>
      <w:numFmt w:val="none"/>
      <w:suff w:val="nothing"/>
      <w:lvlText w:val="!"/>
      <w:lvlJc w:val="left"/>
      <w:rPr>
        <w:rFonts w:ascii="Times New Roman" w:hAnsi="Times New Roman"/>
      </w:rPr>
    </w:lvl>
    <w:lvl w:ilvl="2">
      <w:start w:val="1"/>
      <w:numFmt w:val="none"/>
      <w:suff w:val="nothing"/>
      <w:lvlText w:val="!"/>
      <w:lvlJc w:val="left"/>
      <w:rPr>
        <w:rFonts w:ascii="Times New Roman" w:hAnsi="Times New Roman"/>
      </w:rPr>
    </w:lvl>
    <w:lvl w:ilvl="3">
      <w:start w:val="1"/>
      <w:numFmt w:val="none"/>
      <w:suff w:val="nothing"/>
      <w:lvlText w:val="!"/>
      <w:lvlJc w:val="left"/>
      <w:rPr>
        <w:rFonts w:ascii="Times New Roman" w:hAnsi="Times New Roman"/>
      </w:rPr>
    </w:lvl>
    <w:lvl w:ilvl="4">
      <w:start w:val="1"/>
      <w:numFmt w:val="none"/>
      <w:suff w:val="nothing"/>
      <w:lvlText w:val="!"/>
      <w:lvlJc w:val="left"/>
      <w:rPr>
        <w:rFonts w:ascii="Times New Roman" w:hAnsi="Times New Roman"/>
      </w:rPr>
    </w:lvl>
    <w:lvl w:ilvl="5">
      <w:start w:val="1"/>
      <w:numFmt w:val="none"/>
      <w:suff w:val="nothing"/>
      <w:lvlText w:val="!"/>
      <w:lvlJc w:val="left"/>
      <w:rPr>
        <w:rFonts w:ascii="Times New Roman" w:hAnsi="Times New Roman"/>
      </w:rPr>
    </w:lvl>
    <w:lvl w:ilvl="6">
      <w:start w:val="1"/>
      <w:numFmt w:val="none"/>
      <w:suff w:val="nothing"/>
      <w:lvlText w:val="!"/>
      <w:lvlJc w:val="left"/>
      <w:rPr>
        <w:rFonts w:ascii="Times New Roman" w:hAnsi="Times New Roman"/>
      </w:rPr>
    </w:lvl>
    <w:lvl w:ilvl="7">
      <w:start w:val="1"/>
      <w:numFmt w:val="none"/>
      <w:suff w:val="nothing"/>
      <w:lvlText w:val="!"/>
      <w:lvlJc w:val="left"/>
      <w:rPr>
        <w:rFonts w:ascii="Times New Roman" w:hAnsi="Times New Roman"/>
      </w:rPr>
    </w:lvl>
    <w:lvl w:ilvl="8">
      <w:start w:val="1"/>
      <w:numFmt w:val="lowerRoman"/>
      <w:suff w:val="nothing"/>
      <w:lvlText w:val="%9)"/>
      <w:lvlJc w:val="left"/>
    </w:lvl>
  </w:abstractNum>
  <w:abstractNum w:abstractNumId="3">
    <w:nsid w:val="00000004"/>
    <w:multiLevelType w:val="multilevel"/>
    <w:tmpl w:val="00000004"/>
    <w:lvl w:ilvl="0">
      <w:start w:val="1"/>
      <w:numFmt w:val="none"/>
      <w:suff w:val="nothing"/>
      <w:lvlText w:val="#"/>
      <w:lvlJc w:val="left"/>
      <w:rPr>
        <w:rFonts w:ascii="Times New Roman" w:hAnsi="Times New Roman"/>
      </w:rPr>
    </w:lvl>
    <w:lvl w:ilvl="1">
      <w:start w:val="1"/>
      <w:numFmt w:val="none"/>
      <w:suff w:val="nothing"/>
      <w:lvlText w:val="#"/>
      <w:lvlJc w:val="left"/>
      <w:rPr>
        <w:rFonts w:ascii="Times New Roman" w:hAnsi="Times New Roman"/>
      </w:rPr>
    </w:lvl>
    <w:lvl w:ilvl="2">
      <w:start w:val="1"/>
      <w:numFmt w:val="none"/>
      <w:suff w:val="nothing"/>
      <w:lvlText w:val="#"/>
      <w:lvlJc w:val="left"/>
      <w:rPr>
        <w:rFonts w:ascii="Times New Roman" w:hAnsi="Times New Roman"/>
      </w:rPr>
    </w:lvl>
    <w:lvl w:ilvl="3">
      <w:start w:val="1"/>
      <w:numFmt w:val="none"/>
      <w:suff w:val="nothing"/>
      <w:lvlText w:val="#"/>
      <w:lvlJc w:val="left"/>
      <w:rPr>
        <w:rFonts w:ascii="Times New Roman" w:hAnsi="Times New Roman"/>
      </w:rPr>
    </w:lvl>
    <w:lvl w:ilvl="4">
      <w:start w:val="1"/>
      <w:numFmt w:val="none"/>
      <w:suff w:val="nothing"/>
      <w:lvlText w:val="#"/>
      <w:lvlJc w:val="left"/>
      <w:rPr>
        <w:rFonts w:ascii="Times New Roman" w:hAnsi="Times New Roman"/>
      </w:rPr>
    </w:lvl>
    <w:lvl w:ilvl="5">
      <w:start w:val="1"/>
      <w:numFmt w:val="none"/>
      <w:suff w:val="nothing"/>
      <w:lvlText w:val="#"/>
      <w:lvlJc w:val="left"/>
      <w:rPr>
        <w:rFonts w:ascii="Times New Roman" w:hAnsi="Times New Roman"/>
      </w:rPr>
    </w:lvl>
    <w:lvl w:ilvl="6">
      <w:start w:val="1"/>
      <w:numFmt w:val="none"/>
      <w:suff w:val="nothing"/>
      <w:lvlText w:val="#"/>
      <w:lvlJc w:val="left"/>
      <w:rPr>
        <w:rFonts w:ascii="Times New Roman" w:hAnsi="Times New Roman"/>
      </w:rPr>
    </w:lvl>
    <w:lvl w:ilvl="7">
      <w:start w:val="1"/>
      <w:numFmt w:val="none"/>
      <w:suff w:val="nothing"/>
      <w:lvlText w:val="#"/>
      <w:lvlJc w:val="left"/>
      <w:rPr>
        <w:rFonts w:ascii="Times New Roman" w:hAnsi="Times New Roman"/>
      </w:rPr>
    </w:lvl>
    <w:lvl w:ilvl="8">
      <w:start w:val="1"/>
      <w:numFmt w:val="lowerRoman"/>
      <w:suff w:val="nothing"/>
      <w:lvlText w:val="%9)"/>
      <w:lvlJc w:val="left"/>
    </w:lvl>
  </w:abstractNum>
  <w:abstractNum w:abstractNumId="4">
    <w:nsid w:val="00000005"/>
    <w:multiLevelType w:val="multilevel"/>
    <w:tmpl w:val="00000005"/>
    <w:lvl w:ilvl="0">
      <w:start w:val="1"/>
      <w:numFmt w:val="none"/>
      <w:suff w:val="nothing"/>
      <w:lvlText w:val="#"/>
      <w:lvlJc w:val="left"/>
      <w:rPr>
        <w:rFonts w:ascii="Times New Roman" w:hAnsi="Times New Roman"/>
      </w:rPr>
    </w:lvl>
    <w:lvl w:ilvl="1">
      <w:start w:val="1"/>
      <w:numFmt w:val="none"/>
      <w:suff w:val="nothing"/>
      <w:lvlText w:val="#"/>
      <w:lvlJc w:val="left"/>
      <w:rPr>
        <w:rFonts w:ascii="Times New Roman" w:hAnsi="Times New Roman"/>
      </w:rPr>
    </w:lvl>
    <w:lvl w:ilvl="2">
      <w:start w:val="1"/>
      <w:numFmt w:val="none"/>
      <w:suff w:val="nothing"/>
      <w:lvlText w:val="#"/>
      <w:lvlJc w:val="left"/>
      <w:rPr>
        <w:rFonts w:ascii="Times New Roman" w:hAnsi="Times New Roman"/>
      </w:rPr>
    </w:lvl>
    <w:lvl w:ilvl="3">
      <w:start w:val="1"/>
      <w:numFmt w:val="none"/>
      <w:suff w:val="nothing"/>
      <w:lvlText w:val="#"/>
      <w:lvlJc w:val="left"/>
      <w:rPr>
        <w:rFonts w:ascii="Times New Roman" w:hAnsi="Times New Roman"/>
      </w:rPr>
    </w:lvl>
    <w:lvl w:ilvl="4">
      <w:start w:val="1"/>
      <w:numFmt w:val="none"/>
      <w:suff w:val="nothing"/>
      <w:lvlText w:val="#"/>
      <w:lvlJc w:val="left"/>
      <w:rPr>
        <w:rFonts w:ascii="Times New Roman" w:hAnsi="Times New Roman"/>
      </w:rPr>
    </w:lvl>
    <w:lvl w:ilvl="5">
      <w:start w:val="1"/>
      <w:numFmt w:val="none"/>
      <w:suff w:val="nothing"/>
      <w:lvlText w:val="#"/>
      <w:lvlJc w:val="left"/>
      <w:rPr>
        <w:rFonts w:ascii="Times New Roman" w:hAnsi="Times New Roman"/>
      </w:rPr>
    </w:lvl>
    <w:lvl w:ilvl="6">
      <w:start w:val="1"/>
      <w:numFmt w:val="none"/>
      <w:suff w:val="nothing"/>
      <w:lvlText w:val="#"/>
      <w:lvlJc w:val="left"/>
      <w:rPr>
        <w:rFonts w:ascii="Times New Roman" w:hAnsi="Times New Roman"/>
      </w:rPr>
    </w:lvl>
    <w:lvl w:ilvl="7">
      <w:start w:val="1"/>
      <w:numFmt w:val="none"/>
      <w:suff w:val="nothing"/>
      <w:lvlText w:val="#"/>
      <w:lvlJc w:val="left"/>
      <w:rPr>
        <w:rFonts w:ascii="Times New Roman" w:hAnsi="Times New Roman"/>
      </w:rPr>
    </w:lvl>
    <w:lvl w:ilvl="8">
      <w:start w:val="1"/>
      <w:numFmt w:val="lowerRoman"/>
      <w:suff w:val="nothing"/>
      <w:lvlText w:val="%9)"/>
      <w:lvlJc w:val="left"/>
    </w:lvl>
  </w:abstractNum>
  <w:abstractNum w:abstractNumId="5">
    <w:nsid w:val="00000006"/>
    <w:multiLevelType w:val="multilevel"/>
    <w:tmpl w:val="00000006"/>
    <w:lvl w:ilvl="0">
      <w:start w:val="1"/>
      <w:numFmt w:val="none"/>
      <w:suff w:val="nothing"/>
      <w:lvlText w:val="#"/>
      <w:lvlJc w:val="left"/>
      <w:rPr>
        <w:rFonts w:ascii="Times New Roman" w:hAnsi="Times New Roman"/>
      </w:rPr>
    </w:lvl>
    <w:lvl w:ilvl="1">
      <w:start w:val="1"/>
      <w:numFmt w:val="none"/>
      <w:suff w:val="nothing"/>
      <w:lvlText w:val="#"/>
      <w:lvlJc w:val="left"/>
      <w:rPr>
        <w:rFonts w:ascii="Times New Roman" w:hAnsi="Times New Roman"/>
      </w:rPr>
    </w:lvl>
    <w:lvl w:ilvl="2">
      <w:start w:val="1"/>
      <w:numFmt w:val="none"/>
      <w:suff w:val="nothing"/>
      <w:lvlText w:val="#"/>
      <w:lvlJc w:val="left"/>
      <w:rPr>
        <w:rFonts w:ascii="Times New Roman" w:hAnsi="Times New Roman"/>
      </w:rPr>
    </w:lvl>
    <w:lvl w:ilvl="3">
      <w:start w:val="1"/>
      <w:numFmt w:val="none"/>
      <w:suff w:val="nothing"/>
      <w:lvlText w:val="#"/>
      <w:lvlJc w:val="left"/>
      <w:rPr>
        <w:rFonts w:ascii="Times New Roman" w:hAnsi="Times New Roman"/>
      </w:rPr>
    </w:lvl>
    <w:lvl w:ilvl="4">
      <w:start w:val="1"/>
      <w:numFmt w:val="none"/>
      <w:suff w:val="nothing"/>
      <w:lvlText w:val="#"/>
      <w:lvlJc w:val="left"/>
      <w:rPr>
        <w:rFonts w:ascii="Times New Roman" w:hAnsi="Times New Roman"/>
      </w:rPr>
    </w:lvl>
    <w:lvl w:ilvl="5">
      <w:start w:val="1"/>
      <w:numFmt w:val="none"/>
      <w:suff w:val="nothing"/>
      <w:lvlText w:val="#"/>
      <w:lvlJc w:val="left"/>
      <w:rPr>
        <w:rFonts w:ascii="Times New Roman" w:hAnsi="Times New Roman"/>
      </w:rPr>
    </w:lvl>
    <w:lvl w:ilvl="6">
      <w:start w:val="1"/>
      <w:numFmt w:val="none"/>
      <w:suff w:val="nothing"/>
      <w:lvlText w:val="#"/>
      <w:lvlJc w:val="left"/>
      <w:rPr>
        <w:rFonts w:ascii="Times New Roman" w:hAnsi="Times New Roman"/>
      </w:rPr>
    </w:lvl>
    <w:lvl w:ilvl="7">
      <w:start w:val="1"/>
      <w:numFmt w:val="none"/>
      <w:suff w:val="nothing"/>
      <w:lvlText w:val="#"/>
      <w:lvlJc w:val="left"/>
      <w:rPr>
        <w:rFonts w:ascii="Times New Roman" w:hAnsi="Times New Roman"/>
      </w:rPr>
    </w:lvl>
    <w:lvl w:ilvl="8">
      <w:start w:val="1"/>
      <w:numFmt w:val="lowerRoman"/>
      <w:suff w:val="nothing"/>
      <w:lvlText w:val="%9)"/>
      <w:lvlJc w:val="left"/>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7"/>
  <w:bordersDoNotSurroundHeader/>
  <w:bordersDoNotSurroundFooter/>
  <w:proofState w:spelling="clean" w:grammar="clean"/>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CA1"/>
    <w:rsid w:val="000D24BA"/>
    <w:rsid w:val="00122CA1"/>
    <w:rsid w:val="0053286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val="en-U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pPr>
      <w:widowControl w:val="0"/>
    </w:pPr>
  </w:style>
  <w:style w:type="paragraph" w:customStyle="1" w:styleId="Level2">
    <w:name w:val="Level 2"/>
    <w:basedOn w:val="Normal"/>
    <w:pPr>
      <w:widowControl w:val="0"/>
    </w:pPr>
  </w:style>
  <w:style w:type="paragraph" w:customStyle="1" w:styleId="Level3">
    <w:name w:val="Level 3"/>
    <w:basedOn w:val="Normal"/>
    <w:pPr>
      <w:widowControl w:val="0"/>
    </w:pPr>
  </w:style>
  <w:style w:type="paragraph" w:customStyle="1" w:styleId="Level4">
    <w:name w:val="Level 4"/>
    <w:basedOn w:val="Normal"/>
    <w:pPr>
      <w:widowControl w:val="0"/>
    </w:pPr>
  </w:style>
  <w:style w:type="paragraph" w:customStyle="1" w:styleId="Level5">
    <w:name w:val="Level 5"/>
    <w:basedOn w:val="Normal"/>
    <w:pPr>
      <w:widowControl w:val="0"/>
    </w:pPr>
  </w:style>
  <w:style w:type="paragraph" w:customStyle="1" w:styleId="Level6">
    <w:name w:val="Level 6"/>
    <w:basedOn w:val="Normal"/>
    <w:pPr>
      <w:widowControl w:val="0"/>
    </w:pPr>
  </w:style>
  <w:style w:type="paragraph" w:customStyle="1" w:styleId="Level7">
    <w:name w:val="Level 7"/>
    <w:basedOn w:val="Normal"/>
    <w:pPr>
      <w:widowControl w:val="0"/>
    </w:pPr>
  </w:style>
  <w:style w:type="paragraph" w:customStyle="1" w:styleId="Level8">
    <w:name w:val="Level 8"/>
    <w:basedOn w:val="Normal"/>
    <w:pPr>
      <w:widowControl w:val="0"/>
    </w:pPr>
  </w:style>
  <w:style w:type="paragraph" w:customStyle="1" w:styleId="Level9">
    <w:name w:val="Level 9"/>
    <w:basedOn w:val="Normal"/>
    <w:pPr>
      <w:widowControl w:val="0"/>
    </w:pPr>
  </w:style>
  <w:style w:type="paragraph" w:styleId="FootnoteText">
    <w:name w:val="footnote text"/>
    <w:basedOn w:val="Normal"/>
    <w:semiHidden/>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720"/>
      <w:jc w:val="both"/>
    </w:pPr>
    <w:rPr>
      <w:sz w:val="22"/>
      <w:lang w:val="en-GB"/>
    </w:rPr>
  </w:style>
  <w:style w:type="character" w:styleId="FootnoteReference">
    <w:name w:val="footnote reference"/>
    <w:basedOn w:val="DefaultParagraphFont"/>
    <w:semiHidden/>
    <w:rPr>
      <w:vertAlign w:val="superscript"/>
    </w:rPr>
  </w:style>
  <w:style w:type="character" w:customStyle="1" w:styleId="SYSHYPERTEXT">
    <w:name w:val="SYS_HYPERTEXT"/>
    <w:basedOn w:val="DefaultParagraphFont"/>
    <w:rPr>
      <w:noProof w:val="0"/>
      <w:color w:val="0000FF"/>
      <w:sz w:val="24"/>
      <w:u w:val="single"/>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val="en-U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pPr>
      <w:widowControl w:val="0"/>
    </w:pPr>
  </w:style>
  <w:style w:type="paragraph" w:customStyle="1" w:styleId="Level2">
    <w:name w:val="Level 2"/>
    <w:basedOn w:val="Normal"/>
    <w:pPr>
      <w:widowControl w:val="0"/>
    </w:pPr>
  </w:style>
  <w:style w:type="paragraph" w:customStyle="1" w:styleId="Level3">
    <w:name w:val="Level 3"/>
    <w:basedOn w:val="Normal"/>
    <w:pPr>
      <w:widowControl w:val="0"/>
    </w:pPr>
  </w:style>
  <w:style w:type="paragraph" w:customStyle="1" w:styleId="Level4">
    <w:name w:val="Level 4"/>
    <w:basedOn w:val="Normal"/>
    <w:pPr>
      <w:widowControl w:val="0"/>
    </w:pPr>
  </w:style>
  <w:style w:type="paragraph" w:customStyle="1" w:styleId="Level5">
    <w:name w:val="Level 5"/>
    <w:basedOn w:val="Normal"/>
    <w:pPr>
      <w:widowControl w:val="0"/>
    </w:pPr>
  </w:style>
  <w:style w:type="paragraph" w:customStyle="1" w:styleId="Level6">
    <w:name w:val="Level 6"/>
    <w:basedOn w:val="Normal"/>
    <w:pPr>
      <w:widowControl w:val="0"/>
    </w:pPr>
  </w:style>
  <w:style w:type="paragraph" w:customStyle="1" w:styleId="Level7">
    <w:name w:val="Level 7"/>
    <w:basedOn w:val="Normal"/>
    <w:pPr>
      <w:widowControl w:val="0"/>
    </w:pPr>
  </w:style>
  <w:style w:type="paragraph" w:customStyle="1" w:styleId="Level8">
    <w:name w:val="Level 8"/>
    <w:basedOn w:val="Normal"/>
    <w:pPr>
      <w:widowControl w:val="0"/>
    </w:pPr>
  </w:style>
  <w:style w:type="paragraph" w:customStyle="1" w:styleId="Level9">
    <w:name w:val="Level 9"/>
    <w:basedOn w:val="Normal"/>
    <w:pPr>
      <w:widowControl w:val="0"/>
    </w:pPr>
  </w:style>
  <w:style w:type="paragraph" w:styleId="FootnoteText">
    <w:name w:val="footnote text"/>
    <w:basedOn w:val="Normal"/>
    <w:semiHidden/>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720"/>
      <w:jc w:val="both"/>
    </w:pPr>
    <w:rPr>
      <w:sz w:val="22"/>
      <w:lang w:val="en-GB"/>
    </w:rPr>
  </w:style>
  <w:style w:type="character" w:styleId="FootnoteReference">
    <w:name w:val="footnote reference"/>
    <w:basedOn w:val="DefaultParagraphFont"/>
    <w:semiHidden/>
    <w:rPr>
      <w:vertAlign w:val="superscript"/>
    </w:rPr>
  </w:style>
  <w:style w:type="character" w:customStyle="1" w:styleId="SYSHYPERTEXT">
    <w:name w:val="SYS_HYPERTEXT"/>
    <w:basedOn w:val="DefaultParagraphFont"/>
    <w:rPr>
      <w:noProof w:val="0"/>
      <w:color w:val="0000FF"/>
      <w:sz w:val="24"/>
      <w:u w:val="single"/>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nro5@chass.utoronto.ca" TargetMode="External"/><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tatcan.gc.ca/"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economics.utoronto.ca/munro5/" TargetMode="External"/><Relationship Id="rId4" Type="http://schemas.openxmlformats.org/officeDocument/2006/relationships/settings" Target="settings.xml"/><Relationship Id="rId9" Type="http://schemas.openxmlformats.org/officeDocument/2006/relationships/hyperlink" Target="mailto:john.munro@utoronto.ca"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44</Pages>
  <Words>7719</Words>
  <Characters>44003</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51619</CharactersWithSpaces>
  <SharedDoc>false</SharedDoc>
  <HLinks>
    <vt:vector size="24" baseType="variant">
      <vt:variant>
        <vt:i4>1835039</vt:i4>
      </vt:variant>
      <vt:variant>
        <vt:i4>11</vt:i4>
      </vt:variant>
      <vt:variant>
        <vt:i4>0</vt:i4>
      </vt:variant>
      <vt:variant>
        <vt:i4>5</vt:i4>
      </vt:variant>
      <vt:variant>
        <vt:lpwstr>http://www.statcan.gc.ca/</vt:lpwstr>
      </vt:variant>
      <vt:variant>
        <vt:lpwstr/>
      </vt:variant>
      <vt:variant>
        <vt:i4>5832708</vt:i4>
      </vt:variant>
      <vt:variant>
        <vt:i4>8</vt:i4>
      </vt:variant>
      <vt:variant>
        <vt:i4>0</vt:i4>
      </vt:variant>
      <vt:variant>
        <vt:i4>5</vt:i4>
      </vt:variant>
      <vt:variant>
        <vt:lpwstr>http://www.economics.utoronto.ca/munro5/</vt:lpwstr>
      </vt:variant>
      <vt:variant>
        <vt:lpwstr/>
      </vt:variant>
      <vt:variant>
        <vt:i4>7143432</vt:i4>
      </vt:variant>
      <vt:variant>
        <vt:i4>5</vt:i4>
      </vt:variant>
      <vt:variant>
        <vt:i4>0</vt:i4>
      </vt:variant>
      <vt:variant>
        <vt:i4>5</vt:i4>
      </vt:variant>
      <vt:variant>
        <vt:lpwstr>mailto:john.munro@utoronto.ca</vt:lpwstr>
      </vt:variant>
      <vt:variant>
        <vt:lpwstr/>
      </vt:variant>
      <vt:variant>
        <vt:i4>2031654</vt:i4>
      </vt:variant>
      <vt:variant>
        <vt:i4>2</vt:i4>
      </vt:variant>
      <vt:variant>
        <vt:i4>0</vt:i4>
      </vt:variant>
      <vt:variant>
        <vt:i4>5</vt:i4>
      </vt:variant>
      <vt:variant>
        <vt:lpwstr>mailto:munro5@chass.utoronto.ca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Munro</dc:creator>
  <cp:lastModifiedBy>John Munro</cp:lastModifiedBy>
  <cp:revision>2</cp:revision>
  <cp:lastPrinted>2013-01-10T22:01:00Z</cp:lastPrinted>
  <dcterms:created xsi:type="dcterms:W3CDTF">2013-01-10T17:01:00Z</dcterms:created>
  <dcterms:modified xsi:type="dcterms:W3CDTF">2013-01-10T17:01:00Z</dcterms:modified>
</cp:coreProperties>
</file>